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76FE" w14:textId="77777777" w:rsidR="0006314E" w:rsidRDefault="00282FE5" w:rsidP="00B13E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u w:val="single"/>
          <w:lang w:val="fr-FR"/>
        </w:rPr>
      </w:pPr>
      <w:r>
        <w:rPr>
          <w:rFonts w:ascii="Times New Roman" w:hAnsi="Times New Roman"/>
          <w:b/>
          <w:sz w:val="28"/>
          <w:szCs w:val="28"/>
          <w:u w:val="single"/>
          <w:lang w:val="fr-FR"/>
        </w:rPr>
        <w:t xml:space="preserve">PAVILLON </w:t>
      </w:r>
      <w:bookmarkStart w:id="0" w:name="_Hlk521070711"/>
      <w:r>
        <w:rPr>
          <w:rFonts w:ascii="Times New Roman" w:hAnsi="Times New Roman"/>
          <w:b/>
          <w:sz w:val="28"/>
          <w:szCs w:val="28"/>
          <w:u w:val="single"/>
          <w:lang w:val="fr-FR"/>
        </w:rPr>
        <w:t>RÉMI-ROSSIGNOL</w:t>
      </w:r>
      <w:bookmarkEnd w:id="0"/>
    </w:p>
    <w:p w14:paraId="2E16E3EA" w14:textId="77777777" w:rsidR="00B13EAF" w:rsidRPr="00B13EAF" w:rsidRDefault="00B13EAF" w:rsidP="00B13E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szCs w:val="22"/>
          <w:lang w:val="fr-FR"/>
        </w:rPr>
      </w:pPr>
    </w:p>
    <w:p w14:paraId="3F32423A" w14:textId="77777777" w:rsidR="0006314E" w:rsidRPr="00F534E9" w:rsidRDefault="00282FE5" w:rsidP="00F534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28"/>
          <w:szCs w:val="28"/>
          <w:lang w:val="fr-FR"/>
        </w:rPr>
      </w:pPr>
      <w:r>
        <w:rPr>
          <w:rFonts w:ascii="Times New Roman" w:hAnsi="Times New Roman"/>
          <w:b/>
          <w:sz w:val="28"/>
          <w:szCs w:val="28"/>
          <w:lang w:val="fr-FR"/>
        </w:rPr>
        <w:t xml:space="preserve">60 </w:t>
      </w:r>
      <w:r w:rsidR="00F534E9">
        <w:rPr>
          <w:rFonts w:ascii="Times New Roman" w:hAnsi="Times New Roman"/>
          <w:b/>
          <w:sz w:val="28"/>
          <w:szCs w:val="28"/>
          <w:lang w:val="fr-FR"/>
        </w:rPr>
        <w:t xml:space="preserve">Rue </w:t>
      </w:r>
      <w:r>
        <w:rPr>
          <w:rFonts w:ascii="Times New Roman" w:hAnsi="Times New Roman"/>
          <w:b/>
          <w:sz w:val="28"/>
          <w:szCs w:val="28"/>
          <w:lang w:val="fr-FR"/>
        </w:rPr>
        <w:t>Notre-Dame-du-</w:t>
      </w:r>
      <w:r w:rsidR="00F534E9">
        <w:rPr>
          <w:rFonts w:ascii="Times New Roman" w:hAnsi="Times New Roman"/>
          <w:b/>
          <w:sz w:val="28"/>
          <w:szCs w:val="28"/>
          <w:lang w:val="fr-FR"/>
        </w:rPr>
        <w:t>Sacré-</w:t>
      </w:r>
      <w:r w:rsidR="00C456EA">
        <w:rPr>
          <w:rFonts w:ascii="Times New Roman" w:hAnsi="Times New Roman"/>
          <w:b/>
          <w:sz w:val="28"/>
          <w:szCs w:val="28"/>
          <w:lang w:val="fr-FR"/>
        </w:rPr>
        <w:t>Cœur</w:t>
      </w:r>
    </w:p>
    <w:p w14:paraId="06238A15"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C750765"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0A97745"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0517A25"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0C79C62"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4C72542"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6ED1DA9"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1979736"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F90E303"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461AF40" w14:textId="77777777" w:rsidR="0006314E" w:rsidRDefault="0006314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t>AVANT-PROPOS</w:t>
      </w:r>
    </w:p>
    <w:p w14:paraId="228CF6D4"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4E5EEEC"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40B8749"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951D429" w14:textId="77777777" w:rsidR="0006314E" w:rsidRDefault="000A6D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06314E">
        <w:rPr>
          <w:rFonts w:ascii="Times New Roman" w:hAnsi="Times New Roman"/>
          <w:sz w:val="22"/>
          <w:lang w:val="fr-FR"/>
        </w:rPr>
        <w:t xml:space="preserve"> furent préparées par le Service de sécurité avec la collaboration de </w:t>
      </w:r>
      <w:smartTag w:uri="urn:schemas-microsoft-com:office:smarttags" w:element="PersonName">
        <w:smartTagPr>
          <w:attr w:name="ProductID" w:val="la Facult￩"/>
        </w:smartTagPr>
        <w:r w:rsidR="0006314E">
          <w:rPr>
            <w:rFonts w:ascii="Times New Roman" w:hAnsi="Times New Roman"/>
            <w:sz w:val="22"/>
            <w:lang w:val="fr-FR"/>
          </w:rPr>
          <w:t>la Faculté</w:t>
        </w:r>
      </w:smartTag>
      <w:r w:rsidR="0006314E">
        <w:rPr>
          <w:rFonts w:ascii="Times New Roman" w:hAnsi="Times New Roman"/>
          <w:sz w:val="22"/>
          <w:lang w:val="fr-FR"/>
        </w:rPr>
        <w:t xml:space="preserve"> des Sciences et du Service d'incendie de </w:t>
      </w:r>
      <w:smartTag w:uri="urn:schemas-microsoft-com:office:smarttags" w:element="PersonName">
        <w:smartTagPr>
          <w:attr w:name="ProductID" w:val="la Ville"/>
        </w:smartTagPr>
        <w:r w:rsidR="0006314E">
          <w:rPr>
            <w:rFonts w:ascii="Times New Roman" w:hAnsi="Times New Roman"/>
            <w:sz w:val="22"/>
            <w:lang w:val="fr-FR"/>
          </w:rPr>
          <w:t>la Ville</w:t>
        </w:r>
      </w:smartTag>
      <w:r w:rsidR="0006314E">
        <w:rPr>
          <w:rFonts w:ascii="Times New Roman" w:hAnsi="Times New Roman"/>
          <w:sz w:val="22"/>
          <w:lang w:val="fr-FR"/>
        </w:rPr>
        <w:t xml:space="preserve"> de Moncton.  Le but de ce programme est d'abord d'assurer une PROTECTION DE </w:t>
      </w:r>
      <w:smartTag w:uri="urn:schemas-microsoft-com:office:smarttags" w:element="PersonName">
        <w:smartTagPr>
          <w:attr w:name="ProductID" w:val="LA VIE HUMAINE."/>
        </w:smartTagPr>
        <w:r w:rsidR="0006314E">
          <w:rPr>
            <w:rFonts w:ascii="Times New Roman" w:hAnsi="Times New Roman"/>
            <w:sz w:val="22"/>
            <w:lang w:val="fr-FR"/>
          </w:rPr>
          <w:t>LA VIE HUMAINE.</w:t>
        </w:r>
      </w:smartTag>
    </w:p>
    <w:p w14:paraId="3344FE2A"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8D75FDB"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Nous sommes convaincus que chaque membre de </w:t>
      </w:r>
      <w:smartTag w:uri="urn:schemas-microsoft-com:office:smarttags" w:element="PersonName">
        <w:smartTagPr>
          <w:attr w:name="ProductID" w:val="la Facult￩"/>
        </w:smartTagPr>
        <w:r>
          <w:rPr>
            <w:rFonts w:ascii="Times New Roman" w:hAnsi="Times New Roman"/>
            <w:sz w:val="22"/>
            <w:lang w:val="fr-FR"/>
          </w:rPr>
          <w:t>la Faculté</w:t>
        </w:r>
      </w:smartTag>
      <w:r>
        <w:rPr>
          <w:rFonts w:ascii="Times New Roman" w:hAnsi="Times New Roman"/>
          <w:sz w:val="22"/>
          <w:lang w:val="fr-FR"/>
        </w:rPr>
        <w:t xml:space="preserve"> comprendra la nécessité d'appliquer sans délai les procédures prévues dans ce document.  Il incombe surtout aux membres de l'</w:t>
      </w:r>
      <w:r w:rsidR="000A6D1C">
        <w:rPr>
          <w:rFonts w:ascii="Times New Roman" w:hAnsi="Times New Roman"/>
          <w:sz w:val="22"/>
          <w:lang w:val="fr-FR"/>
        </w:rPr>
        <w:t>équipe de sauvetage</w:t>
      </w:r>
      <w:r>
        <w:rPr>
          <w:rFonts w:ascii="Times New Roman" w:hAnsi="Times New Roman"/>
          <w:sz w:val="22"/>
          <w:lang w:val="fr-FR"/>
        </w:rPr>
        <w:t xml:space="preserve"> de démontrer le leadership nécessaire et d'assurer la mise en vigueur des bonnes mesures de sécurité.</w:t>
      </w:r>
    </w:p>
    <w:p w14:paraId="79854326"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86E0CE8"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revient au Service de sécurité d'évaluer régulièrement l'efficacité de ce programme.  Toute révision</w:t>
      </w:r>
      <w:r w:rsidR="00B13EAF">
        <w:rPr>
          <w:rFonts w:ascii="Times New Roman" w:hAnsi="Times New Roman"/>
          <w:sz w:val="22"/>
          <w:lang w:val="fr-FR"/>
        </w:rPr>
        <w:t xml:space="preserve"> proposée doit être soumise au </w:t>
      </w:r>
      <w:r w:rsidR="00C456EA">
        <w:rPr>
          <w:rFonts w:ascii="Times New Roman" w:hAnsi="Times New Roman"/>
          <w:sz w:val="22"/>
          <w:lang w:val="fr-FR"/>
        </w:rPr>
        <w:t>c</w:t>
      </w:r>
      <w:r w:rsidR="00B13EAF">
        <w:rPr>
          <w:rFonts w:ascii="Times New Roman" w:hAnsi="Times New Roman"/>
          <w:sz w:val="22"/>
          <w:lang w:val="fr-FR"/>
        </w:rPr>
        <w:t>oordonnateur – santé et sécurité</w:t>
      </w:r>
      <w:r>
        <w:rPr>
          <w:rFonts w:ascii="Times New Roman" w:hAnsi="Times New Roman"/>
          <w:sz w:val="22"/>
          <w:lang w:val="fr-FR"/>
        </w:rPr>
        <w:t>.</w:t>
      </w:r>
    </w:p>
    <w:p w14:paraId="00F1DCC1"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9AE7BA1"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14:paraId="15C9AD14"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501922F"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851FE92"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CA01DA6"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59E57C1"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699308D"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DE855DB" w14:textId="77777777" w:rsidR="0006314E" w:rsidRDefault="007716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Sybille Hanquet</w:t>
      </w:r>
    </w:p>
    <w:p w14:paraId="35329B16"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w:t>
      </w:r>
      <w:r w:rsidR="007716DB">
        <w:rPr>
          <w:rFonts w:ascii="Times New Roman" w:hAnsi="Times New Roman"/>
          <w:sz w:val="22"/>
          <w:lang w:val="fr-FR"/>
        </w:rPr>
        <w:t>rice</w:t>
      </w:r>
    </w:p>
    <w:p w14:paraId="71745D60"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Service de sécurité</w:t>
      </w:r>
    </w:p>
    <w:p w14:paraId="182F2988"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Centre universitaire de Moncton</w:t>
      </w:r>
    </w:p>
    <w:p w14:paraId="64591168"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7FDBC2A"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C287AFC"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8030CAE"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80A6838"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24D1399"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1F5939A"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52C2534"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99C26D1" w14:textId="77777777" w:rsidR="0006314E" w:rsidRDefault="0006314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14:paraId="0689F220"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51A7310" w14:textId="1A89CA01" w:rsidR="0006314E" w:rsidRDefault="00A43743">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Révisé en </w:t>
      </w:r>
      <w:r w:rsidR="00BE7536">
        <w:rPr>
          <w:rFonts w:ascii="Times New Roman" w:hAnsi="Times New Roman"/>
          <w:sz w:val="22"/>
          <w:lang w:val="fr-FR"/>
        </w:rPr>
        <w:t xml:space="preserve">décembre </w:t>
      </w:r>
      <w:r w:rsidR="00237504">
        <w:rPr>
          <w:rFonts w:ascii="Times New Roman" w:hAnsi="Times New Roman"/>
          <w:sz w:val="22"/>
          <w:lang w:val="fr-FR"/>
        </w:rPr>
        <w:t>2023</w:t>
      </w:r>
    </w:p>
    <w:p w14:paraId="12BD2AEB" w14:textId="1045AA95" w:rsidR="0006314E" w:rsidRDefault="0006314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Par </w:t>
      </w:r>
      <w:r w:rsidR="00DF3812">
        <w:rPr>
          <w:rFonts w:ascii="Times New Roman" w:hAnsi="Times New Roman"/>
          <w:sz w:val="22"/>
          <w:lang w:val="fr-FR"/>
        </w:rPr>
        <w:t>Lynn Courteau</w:t>
      </w:r>
    </w:p>
    <w:p w14:paraId="7E2447D1" w14:textId="4A3BB081" w:rsidR="0006314E" w:rsidRDefault="00B13EAF">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sidR="00DF3812">
        <w:rPr>
          <w:rFonts w:ascii="Times New Roman" w:hAnsi="Times New Roman"/>
          <w:sz w:val="22"/>
          <w:lang w:val="fr-FR"/>
        </w:rPr>
        <w:t>Agente de sécurité biologique</w:t>
      </w:r>
    </w:p>
    <w:p w14:paraId="50E423F2" w14:textId="77777777" w:rsidR="0006314E" w:rsidRDefault="0006314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sectPr w:rsidR="0006314E">
          <w:headerReference w:type="default" r:id="rId11"/>
          <w:endnotePr>
            <w:numFmt w:val="decimal"/>
          </w:endnotePr>
          <w:pgSz w:w="12240" w:h="20160"/>
          <w:pgMar w:top="720" w:right="1440" w:bottom="1440" w:left="1440" w:header="720" w:footer="1440" w:gutter="0"/>
          <w:pgNumType w:fmt="lowerRoman"/>
          <w:cols w:space="720"/>
          <w:noEndnote/>
        </w:sectPr>
      </w:pPr>
    </w:p>
    <w:p w14:paraId="5B43E10A"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561D2C93"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3843EB7B"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20AD8CA0"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3CF89FC8"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29168457"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5FDFB86C"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24B2F7A1"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00D2A0A7"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2B69CCE2"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14E5C602"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4DE9F9C7"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24202E95"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01A7DFDA"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204359E1"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52DBE29B"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58913FCB"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57492B0F"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2D05AFE6" w14:textId="77777777" w:rsidR="00060BF9" w:rsidRDefault="00060BF9">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b/>
          <w:sz w:val="22"/>
          <w:lang w:val="fr-FR"/>
        </w:rPr>
      </w:pPr>
    </w:p>
    <w:p w14:paraId="4E39CF0A" w14:textId="77777777" w:rsidR="0006314E" w:rsidRDefault="0006314E">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lastRenderedPageBreak/>
        <w:tab/>
      </w:r>
      <w:r>
        <w:rPr>
          <w:rFonts w:ascii="Times New Roman" w:hAnsi="Times New Roman"/>
          <w:b/>
          <w:sz w:val="22"/>
          <w:u w:val="single"/>
          <w:lang w:val="fr-FR"/>
        </w:rPr>
        <w:t>TABLE DES MATIÈRES</w:t>
      </w:r>
    </w:p>
    <w:p w14:paraId="1AC88D39"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ADE8E57"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7074FC8"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sidR="000A6D1C">
        <w:rPr>
          <w:rFonts w:ascii="Times New Roman" w:hAnsi="Times New Roman"/>
          <w:b/>
          <w:sz w:val="22"/>
          <w:lang w:val="fr-FR"/>
        </w:rPr>
        <w:t>ÉQUIPE DE SAUVETAGE</w:t>
      </w:r>
      <w:r>
        <w:rPr>
          <w:rFonts w:ascii="Times New Roman" w:hAnsi="Times New Roman"/>
          <w:sz w:val="22"/>
          <w:lang w:val="fr-FR"/>
        </w:rPr>
        <w:tab/>
      </w:r>
      <w:r>
        <w:rPr>
          <w:rFonts w:ascii="Times New Roman" w:hAnsi="Times New Roman"/>
          <w:sz w:val="22"/>
          <w:lang w:val="fr-FR"/>
        </w:rPr>
        <w:tab/>
        <w:t>1</w:t>
      </w:r>
    </w:p>
    <w:p w14:paraId="1E8CA3FE"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47C162D"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t>Composition</w:t>
      </w:r>
      <w:r>
        <w:rPr>
          <w:rFonts w:ascii="Times New Roman" w:hAnsi="Times New Roman"/>
          <w:sz w:val="22"/>
          <w:lang w:val="fr-FR"/>
        </w:rPr>
        <w:tab/>
      </w:r>
      <w:r>
        <w:rPr>
          <w:rFonts w:ascii="Times New Roman" w:hAnsi="Times New Roman"/>
          <w:sz w:val="22"/>
          <w:lang w:val="fr-FR"/>
        </w:rPr>
        <w:tab/>
        <w:t>1</w:t>
      </w:r>
    </w:p>
    <w:p w14:paraId="776B7A16"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137919B"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1</w:t>
      </w:r>
    </w:p>
    <w:p w14:paraId="7BD9CBA2"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D660E72"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t xml:space="preserve">Personne </w:t>
      </w:r>
      <w:r w:rsidR="00C456EA">
        <w:rPr>
          <w:rFonts w:ascii="Times New Roman" w:hAnsi="Times New Roman"/>
          <w:sz w:val="22"/>
          <w:lang w:val="fr-FR"/>
        </w:rPr>
        <w:t>c</w:t>
      </w:r>
      <w:r>
        <w:rPr>
          <w:rFonts w:ascii="Times New Roman" w:hAnsi="Times New Roman"/>
          <w:sz w:val="22"/>
          <w:lang w:val="fr-FR"/>
        </w:rPr>
        <w:t>oordonnatrice Remplaçante</w:t>
      </w:r>
      <w:r>
        <w:rPr>
          <w:rFonts w:ascii="Times New Roman" w:hAnsi="Times New Roman"/>
          <w:sz w:val="22"/>
          <w:lang w:val="fr-FR"/>
        </w:rPr>
        <w:tab/>
      </w:r>
      <w:r>
        <w:rPr>
          <w:rFonts w:ascii="Times New Roman" w:hAnsi="Times New Roman"/>
          <w:sz w:val="22"/>
          <w:lang w:val="fr-FR"/>
        </w:rPr>
        <w:tab/>
        <w:t>1</w:t>
      </w:r>
    </w:p>
    <w:p w14:paraId="7F450A58"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6AAD792"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t>Les personnes préposées au sauvetage</w:t>
      </w:r>
      <w:r>
        <w:rPr>
          <w:rFonts w:ascii="Times New Roman" w:hAnsi="Times New Roman"/>
          <w:sz w:val="22"/>
          <w:lang w:val="fr-FR"/>
        </w:rPr>
        <w:tab/>
      </w:r>
      <w:r>
        <w:rPr>
          <w:rFonts w:ascii="Times New Roman" w:hAnsi="Times New Roman"/>
          <w:sz w:val="22"/>
          <w:lang w:val="fr-FR"/>
        </w:rPr>
        <w:tab/>
        <w:t>1</w:t>
      </w:r>
    </w:p>
    <w:p w14:paraId="331CAA6C"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6DC2B56B"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ab/>
        <w:t>1.3.1</w:t>
      </w:r>
      <w:r>
        <w:rPr>
          <w:rFonts w:ascii="Times New Roman" w:hAnsi="Times New Roman"/>
          <w:sz w:val="22"/>
          <w:lang w:val="fr-FR"/>
        </w:rPr>
        <w:tab/>
        <w:t>Plan du secteur</w:t>
      </w:r>
      <w:r>
        <w:rPr>
          <w:rFonts w:ascii="Times New Roman" w:hAnsi="Times New Roman"/>
          <w:sz w:val="22"/>
          <w:lang w:val="fr-FR"/>
        </w:rPr>
        <w:tab/>
      </w:r>
      <w:r>
        <w:rPr>
          <w:rFonts w:ascii="Times New Roman" w:hAnsi="Times New Roman"/>
          <w:sz w:val="22"/>
          <w:lang w:val="fr-FR"/>
        </w:rPr>
        <w:tab/>
        <w:t>1</w:t>
      </w:r>
    </w:p>
    <w:p w14:paraId="61B6AEF3"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8627B77"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3</w:t>
      </w:r>
    </w:p>
    <w:p w14:paraId="3527603E"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2A40676"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998B1D6"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t>ÉVACUATION</w:t>
      </w:r>
      <w:r>
        <w:rPr>
          <w:rFonts w:ascii="Times New Roman" w:hAnsi="Times New Roman"/>
          <w:sz w:val="22"/>
          <w:lang w:val="fr-FR"/>
        </w:rPr>
        <w:tab/>
      </w:r>
      <w:r>
        <w:rPr>
          <w:rFonts w:ascii="Times New Roman" w:hAnsi="Times New Roman"/>
          <w:sz w:val="22"/>
          <w:lang w:val="fr-FR"/>
        </w:rPr>
        <w:tab/>
        <w:t>3</w:t>
      </w:r>
    </w:p>
    <w:p w14:paraId="61EB37D5"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7C9BF19"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t>Généralité</w:t>
      </w:r>
      <w:r>
        <w:rPr>
          <w:rFonts w:ascii="Times New Roman" w:hAnsi="Times New Roman"/>
          <w:sz w:val="22"/>
          <w:lang w:val="fr-FR"/>
        </w:rPr>
        <w:tab/>
      </w:r>
      <w:r>
        <w:rPr>
          <w:rFonts w:ascii="Times New Roman" w:hAnsi="Times New Roman"/>
          <w:sz w:val="22"/>
          <w:lang w:val="fr-FR"/>
        </w:rPr>
        <w:tab/>
        <w:t>3</w:t>
      </w:r>
    </w:p>
    <w:p w14:paraId="31B4D7F5"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1CD9C7D" w14:textId="77777777" w:rsidR="0006314E" w:rsidRDefault="0006314E">
      <w:pPr>
        <w:tabs>
          <w:tab w:val="left" w:pos="-1440"/>
          <w:tab w:val="left" w:pos="-720"/>
          <w:tab w:val="left" w:pos="0"/>
          <w:tab w:val="left" w:pos="720"/>
          <w:tab w:val="left" w:pos="1440"/>
          <w:tab w:val="left" w:pos="2160"/>
          <w:tab w:val="right" w:leader="dot" w:pos="864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t xml:space="preserve">Professeurs, professeures, techniciens, techniciennes, assistants et </w:t>
      </w:r>
    </w:p>
    <w:p w14:paraId="47F909A7"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left="1440"/>
        <w:jc w:val="both"/>
        <w:rPr>
          <w:rFonts w:ascii="Times New Roman" w:hAnsi="Times New Roman"/>
          <w:sz w:val="22"/>
          <w:lang w:val="fr-FR"/>
        </w:rPr>
      </w:pPr>
      <w:r>
        <w:rPr>
          <w:rFonts w:ascii="Times New Roman" w:hAnsi="Times New Roman"/>
          <w:sz w:val="22"/>
          <w:lang w:val="fr-FR"/>
        </w:rPr>
        <w:t>assistantes</w:t>
      </w:r>
      <w:r>
        <w:rPr>
          <w:rFonts w:ascii="Times New Roman" w:hAnsi="Times New Roman"/>
          <w:sz w:val="22"/>
          <w:lang w:val="fr-FR"/>
        </w:rPr>
        <w:tab/>
      </w:r>
      <w:r>
        <w:rPr>
          <w:rFonts w:ascii="Times New Roman" w:hAnsi="Times New Roman"/>
          <w:sz w:val="22"/>
          <w:lang w:val="fr-FR"/>
        </w:rPr>
        <w:tab/>
        <w:t>3</w:t>
      </w:r>
    </w:p>
    <w:p w14:paraId="37F425E3"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C5E3442"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t>Personnes préposées au sauvetage</w:t>
      </w:r>
      <w:r>
        <w:rPr>
          <w:rFonts w:ascii="Times New Roman" w:hAnsi="Times New Roman"/>
          <w:sz w:val="22"/>
          <w:lang w:val="fr-FR"/>
        </w:rPr>
        <w:tab/>
      </w:r>
      <w:r>
        <w:rPr>
          <w:rFonts w:ascii="Times New Roman" w:hAnsi="Times New Roman"/>
          <w:sz w:val="22"/>
          <w:lang w:val="fr-FR"/>
        </w:rPr>
        <w:tab/>
        <w:t>4</w:t>
      </w:r>
    </w:p>
    <w:p w14:paraId="350783B2"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C541495"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4</w:t>
      </w:r>
    </w:p>
    <w:p w14:paraId="40A69EED"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32BBB3F"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5</w:t>
      </w:r>
    </w:p>
    <w:p w14:paraId="4FBB2EDC"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B0198FE"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75737C4"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t>MESURES DE SÉCURITÉ À SUIVRE EN CAS D'INCENDIE</w:t>
      </w:r>
      <w:r>
        <w:rPr>
          <w:rFonts w:ascii="Times New Roman" w:hAnsi="Times New Roman"/>
          <w:sz w:val="22"/>
          <w:lang w:val="fr-FR"/>
        </w:rPr>
        <w:tab/>
      </w:r>
      <w:r>
        <w:rPr>
          <w:rFonts w:ascii="Times New Roman" w:hAnsi="Times New Roman"/>
          <w:sz w:val="22"/>
          <w:lang w:val="fr-FR"/>
        </w:rPr>
        <w:tab/>
        <w:t>5</w:t>
      </w:r>
    </w:p>
    <w:p w14:paraId="18033ED6"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F8E490B"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t>La découverte d'un feu</w:t>
      </w:r>
      <w:r>
        <w:rPr>
          <w:rFonts w:ascii="Times New Roman" w:hAnsi="Times New Roman"/>
          <w:sz w:val="22"/>
          <w:lang w:val="fr-FR"/>
        </w:rPr>
        <w:tab/>
      </w:r>
      <w:r>
        <w:rPr>
          <w:rFonts w:ascii="Times New Roman" w:hAnsi="Times New Roman"/>
          <w:sz w:val="22"/>
          <w:lang w:val="fr-FR"/>
        </w:rPr>
        <w:tab/>
        <w:t>5</w:t>
      </w:r>
    </w:p>
    <w:p w14:paraId="209518C5"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12E3F504"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t>Alarme (à tous les occupants et occupantes)</w:t>
      </w:r>
      <w:r>
        <w:rPr>
          <w:rFonts w:ascii="Times New Roman" w:hAnsi="Times New Roman"/>
          <w:sz w:val="22"/>
          <w:lang w:val="fr-FR"/>
        </w:rPr>
        <w:tab/>
      </w:r>
      <w:r>
        <w:rPr>
          <w:rFonts w:ascii="Times New Roman" w:hAnsi="Times New Roman"/>
          <w:sz w:val="22"/>
          <w:lang w:val="fr-FR"/>
        </w:rPr>
        <w:tab/>
        <w:t>5</w:t>
      </w:r>
    </w:p>
    <w:p w14:paraId="4E3B5DD0"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68AD9B7"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5</w:t>
      </w:r>
    </w:p>
    <w:p w14:paraId="27CF2390"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0941C3C"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D0C0A3A" w14:textId="06031348"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t xml:space="preserve">PROCÉDURES EN CAS </w:t>
      </w:r>
      <w:r w:rsidR="00237504">
        <w:rPr>
          <w:rFonts w:ascii="Times New Roman" w:hAnsi="Times New Roman"/>
          <w:b/>
          <w:sz w:val="22"/>
          <w:lang w:val="fr-FR"/>
        </w:rPr>
        <w:t>DE MENACE</w:t>
      </w:r>
      <w:r>
        <w:rPr>
          <w:rFonts w:ascii="Times New Roman" w:hAnsi="Times New Roman"/>
          <w:sz w:val="22"/>
          <w:lang w:val="fr-FR"/>
        </w:rPr>
        <w:tab/>
      </w:r>
      <w:r>
        <w:rPr>
          <w:rFonts w:ascii="Times New Roman" w:hAnsi="Times New Roman"/>
          <w:sz w:val="22"/>
          <w:lang w:val="fr-FR"/>
        </w:rPr>
        <w:tab/>
      </w:r>
      <w:r w:rsidR="008E17F9">
        <w:rPr>
          <w:rFonts w:ascii="Times New Roman" w:hAnsi="Times New Roman"/>
          <w:sz w:val="22"/>
          <w:lang w:val="fr-FR"/>
        </w:rPr>
        <w:t>5</w:t>
      </w:r>
    </w:p>
    <w:p w14:paraId="31F14A82"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0C4253C"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t>Réception d'un appel téléphonique à propos d'une alerte à la bombe</w:t>
      </w:r>
      <w:r>
        <w:rPr>
          <w:rFonts w:ascii="Times New Roman" w:hAnsi="Times New Roman"/>
          <w:sz w:val="22"/>
          <w:lang w:val="fr-FR"/>
        </w:rPr>
        <w:tab/>
      </w:r>
      <w:r>
        <w:rPr>
          <w:rFonts w:ascii="Times New Roman" w:hAnsi="Times New Roman"/>
          <w:sz w:val="22"/>
          <w:lang w:val="fr-FR"/>
        </w:rPr>
        <w:tab/>
      </w:r>
      <w:r w:rsidR="008E17F9">
        <w:rPr>
          <w:rFonts w:ascii="Times New Roman" w:hAnsi="Times New Roman"/>
          <w:sz w:val="22"/>
          <w:lang w:val="fr-FR"/>
        </w:rPr>
        <w:t>5</w:t>
      </w:r>
    </w:p>
    <w:p w14:paraId="4FD537A0"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1C3E43E" w14:textId="77777777"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6</w:t>
      </w:r>
    </w:p>
    <w:p w14:paraId="3FF42D2D"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575FA2E" w14:textId="64E01C3E"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w:t>
      </w:r>
      <w:r w:rsidR="00237504">
        <w:rPr>
          <w:rFonts w:ascii="Times New Roman" w:hAnsi="Times New Roman"/>
          <w:sz w:val="22"/>
          <w:lang w:val="fr-FR"/>
        </w:rPr>
        <w:t>3</w:t>
      </w:r>
      <w:r>
        <w:rPr>
          <w:rFonts w:ascii="Times New Roman" w:hAnsi="Times New Roman"/>
          <w:sz w:val="22"/>
          <w:lang w:val="fr-FR"/>
        </w:rPr>
        <w:tab/>
        <w:t>Découverte d'un objet d'apparence suspecte</w:t>
      </w:r>
      <w:r>
        <w:rPr>
          <w:rFonts w:ascii="Times New Roman" w:hAnsi="Times New Roman"/>
          <w:sz w:val="22"/>
          <w:lang w:val="fr-FR"/>
        </w:rPr>
        <w:tab/>
      </w:r>
      <w:r>
        <w:rPr>
          <w:rFonts w:ascii="Times New Roman" w:hAnsi="Times New Roman"/>
          <w:sz w:val="22"/>
          <w:lang w:val="fr-FR"/>
        </w:rPr>
        <w:tab/>
      </w:r>
      <w:r w:rsidR="00237504">
        <w:rPr>
          <w:rFonts w:ascii="Times New Roman" w:hAnsi="Times New Roman"/>
          <w:sz w:val="22"/>
          <w:lang w:val="fr-FR"/>
        </w:rPr>
        <w:t>6</w:t>
      </w:r>
    </w:p>
    <w:p w14:paraId="6A0B8097"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650FE71"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C3E09DE" w14:textId="3066BFF6"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t>PROCÉDURES EN CAS D'EXPLOSION</w:t>
      </w:r>
      <w:r>
        <w:rPr>
          <w:rFonts w:ascii="Times New Roman" w:hAnsi="Times New Roman"/>
          <w:sz w:val="22"/>
          <w:lang w:val="fr-FR"/>
        </w:rPr>
        <w:tab/>
      </w:r>
      <w:r>
        <w:rPr>
          <w:rFonts w:ascii="Times New Roman" w:hAnsi="Times New Roman"/>
          <w:sz w:val="22"/>
          <w:lang w:val="fr-FR"/>
        </w:rPr>
        <w:tab/>
      </w:r>
      <w:r w:rsidR="00237504">
        <w:rPr>
          <w:rFonts w:ascii="Times New Roman" w:hAnsi="Times New Roman"/>
          <w:sz w:val="22"/>
          <w:lang w:val="fr-FR"/>
        </w:rPr>
        <w:t>6</w:t>
      </w:r>
    </w:p>
    <w:p w14:paraId="730D7B29"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73ADB4A"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7FB886A"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t xml:space="preserve">PROCÉDURES EN CAS D'ACCIDENT IMPLIQUANT DES PRODUITS </w:t>
      </w:r>
    </w:p>
    <w:p w14:paraId="67AD1EE0" w14:textId="392E3E3D" w:rsidR="0006314E" w:rsidRDefault="0006314E">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Pr>
          <w:rFonts w:ascii="Times New Roman" w:hAnsi="Times New Roman"/>
          <w:sz w:val="22"/>
          <w:lang w:val="fr-FR"/>
        </w:rPr>
        <w:tab/>
      </w:r>
      <w:r>
        <w:rPr>
          <w:rFonts w:ascii="Times New Roman" w:hAnsi="Times New Roman"/>
          <w:sz w:val="22"/>
          <w:lang w:val="fr-FR"/>
        </w:rPr>
        <w:tab/>
      </w:r>
      <w:r w:rsidR="00237504">
        <w:rPr>
          <w:rFonts w:ascii="Times New Roman" w:hAnsi="Times New Roman"/>
          <w:sz w:val="22"/>
          <w:lang w:val="fr-FR"/>
        </w:rPr>
        <w:t>6</w:t>
      </w:r>
    </w:p>
    <w:p w14:paraId="77866571" w14:textId="77777777" w:rsidR="0006314E" w:rsidRDefault="0006314E">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9EE99BB" w14:textId="77777777" w:rsidR="0006314E" w:rsidRDefault="0006314E" w:rsidP="0071362A">
      <w:pPr>
        <w:tabs>
          <w:tab w:val="left" w:pos="-1440"/>
          <w:tab w:val="left" w:pos="-720"/>
          <w:tab w:val="left" w:pos="0"/>
          <w:tab w:val="left" w:pos="720"/>
          <w:tab w:val="left" w:pos="1440"/>
          <w:tab w:val="right" w:leader="dot" w:pos="8640"/>
          <w:tab w:val="right" w:pos="9360"/>
        </w:tabs>
        <w:spacing w:line="244" w:lineRule="exact"/>
        <w:jc w:val="both"/>
        <w:rPr>
          <w:rFonts w:ascii="Times New Roman" w:hAnsi="Times New Roman"/>
          <w:sz w:val="22"/>
          <w:lang w:val="fr-FR"/>
        </w:rPr>
        <w:sectPr w:rsidR="0006314E">
          <w:endnotePr>
            <w:numFmt w:val="decimal"/>
          </w:endnotePr>
          <w:type w:val="continuous"/>
          <w:pgSz w:w="12240" w:h="20160"/>
          <w:pgMar w:top="720" w:right="1440" w:bottom="1440" w:left="1440" w:header="720" w:footer="1440" w:gutter="0"/>
          <w:pgNumType w:fmt="lowerRoman"/>
          <w:cols w:space="720"/>
          <w:noEndnote/>
        </w:sectPr>
      </w:pPr>
      <w:r>
        <w:rPr>
          <w:rFonts w:ascii="Times New Roman" w:hAnsi="Times New Roman"/>
          <w:sz w:val="22"/>
          <w:lang w:val="fr-FR"/>
        </w:rPr>
        <w:t xml:space="preserve">      </w:t>
      </w:r>
    </w:p>
    <w:p w14:paraId="518C9A89" w14:textId="7F4057C6" w:rsidR="0071362A" w:rsidRPr="003F763F" w:rsidRDefault="0071362A" w:rsidP="0071362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1" w:name="_Hlk520193454"/>
      <w:bookmarkStart w:id="2" w:name="_Hlk520878353"/>
      <w:r w:rsidRPr="003F763F">
        <w:rPr>
          <w:rFonts w:ascii="Times New Roman" w:hAnsi="Times New Roman"/>
          <w:b/>
          <w:sz w:val="22"/>
          <w:lang w:val="fr-FR"/>
        </w:rPr>
        <w:t>7.</w:t>
      </w:r>
      <w:r w:rsidRPr="003F763F">
        <w:rPr>
          <w:rFonts w:ascii="Times New Roman" w:hAnsi="Times New Roman"/>
          <w:b/>
          <w:sz w:val="22"/>
          <w:lang w:val="fr-FR"/>
        </w:rPr>
        <w:tab/>
        <w:t xml:space="preserve">PROCÉDURES DANS UNE SITUATION </w:t>
      </w:r>
      <w:r w:rsidR="00237504">
        <w:rPr>
          <w:rFonts w:ascii="Times New Roman" w:hAnsi="Times New Roman"/>
          <w:b/>
          <w:sz w:val="22"/>
          <w:lang w:val="fr-FR"/>
        </w:rPr>
        <w:t>D’INDIVIDU ARMÉ</w:t>
      </w:r>
      <w:r w:rsidRPr="003F763F">
        <w:rPr>
          <w:rFonts w:ascii="Times New Roman" w:hAnsi="Times New Roman"/>
          <w:b/>
          <w:sz w:val="22"/>
          <w:lang w:val="fr-FR"/>
        </w:rPr>
        <w:tab/>
      </w:r>
      <w:r w:rsidRPr="003F763F">
        <w:rPr>
          <w:rFonts w:ascii="Times New Roman" w:hAnsi="Times New Roman"/>
          <w:b/>
          <w:sz w:val="22"/>
          <w:lang w:val="fr-FR"/>
        </w:rPr>
        <w:tab/>
      </w:r>
      <w:r w:rsidR="00237504">
        <w:rPr>
          <w:rFonts w:ascii="Times New Roman" w:hAnsi="Times New Roman"/>
          <w:sz w:val="22"/>
          <w:lang w:val="fr-FR"/>
        </w:rPr>
        <w:t>7</w:t>
      </w:r>
    </w:p>
    <w:bookmarkEnd w:id="1"/>
    <w:p w14:paraId="1A116080" w14:textId="77777777" w:rsidR="0071362A" w:rsidRPr="003F763F" w:rsidRDefault="0071362A" w:rsidP="0071362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27AFC31A" w14:textId="2201F34A" w:rsidR="0071362A" w:rsidRPr="003F763F" w:rsidRDefault="0071362A" w:rsidP="0071362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3F763F">
        <w:rPr>
          <w:rFonts w:ascii="Times New Roman" w:hAnsi="Times New Roman"/>
          <w:sz w:val="22"/>
          <w:szCs w:val="22"/>
          <w:lang w:val="fr-CA"/>
        </w:rPr>
        <w:tab/>
        <w:t>7.1</w:t>
      </w:r>
      <w:r w:rsidRPr="003F763F">
        <w:rPr>
          <w:rFonts w:ascii="Times New Roman" w:hAnsi="Times New Roman"/>
          <w:sz w:val="22"/>
          <w:szCs w:val="22"/>
          <w:lang w:val="fr-CA"/>
        </w:rPr>
        <w:tab/>
        <w:t>Généralité……....</w:t>
      </w:r>
      <w:r w:rsidRPr="003F763F">
        <w:rPr>
          <w:rFonts w:ascii="Times New Roman" w:hAnsi="Times New Roman"/>
          <w:sz w:val="22"/>
          <w:szCs w:val="22"/>
          <w:lang w:val="fr-CA"/>
        </w:rPr>
        <w:tab/>
      </w:r>
      <w:r w:rsidRPr="003F763F">
        <w:rPr>
          <w:rFonts w:ascii="Times New Roman" w:hAnsi="Times New Roman"/>
          <w:sz w:val="22"/>
          <w:szCs w:val="22"/>
          <w:lang w:val="fr-CA"/>
        </w:rPr>
        <w:tab/>
      </w:r>
      <w:r w:rsidR="00237504">
        <w:rPr>
          <w:rFonts w:ascii="Times New Roman" w:hAnsi="Times New Roman"/>
          <w:sz w:val="22"/>
          <w:szCs w:val="22"/>
          <w:lang w:val="fr-CA"/>
        </w:rPr>
        <w:t>7</w:t>
      </w:r>
    </w:p>
    <w:p w14:paraId="1CDC838E" w14:textId="77777777" w:rsidR="0071362A" w:rsidRPr="003F763F" w:rsidRDefault="0071362A" w:rsidP="0071362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4D89E055" w14:textId="345DEAFB" w:rsidR="0071362A" w:rsidRPr="003F763F" w:rsidRDefault="0071362A" w:rsidP="00237504">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3F763F">
        <w:rPr>
          <w:rFonts w:ascii="Times New Roman" w:hAnsi="Times New Roman"/>
          <w:sz w:val="22"/>
          <w:szCs w:val="22"/>
          <w:lang w:val="fr-CA"/>
        </w:rPr>
        <w:tab/>
        <w:t>7.2</w:t>
      </w:r>
      <w:r w:rsidRPr="003F763F">
        <w:rPr>
          <w:rFonts w:ascii="Times New Roman" w:hAnsi="Times New Roman"/>
          <w:sz w:val="22"/>
          <w:szCs w:val="22"/>
          <w:lang w:val="fr-CA"/>
        </w:rPr>
        <w:tab/>
      </w:r>
      <w:r w:rsidR="00237504">
        <w:rPr>
          <w:rFonts w:ascii="Times New Roman" w:hAnsi="Times New Roman"/>
          <w:sz w:val="22"/>
          <w:szCs w:val="22"/>
          <w:lang w:val="fr-CA"/>
        </w:rPr>
        <w:t>Agir selon la situation</w:t>
      </w:r>
      <w:r w:rsidR="00237504">
        <w:rPr>
          <w:rFonts w:ascii="Times New Roman" w:hAnsi="Times New Roman"/>
          <w:sz w:val="22"/>
          <w:szCs w:val="22"/>
          <w:lang w:val="fr-CA"/>
        </w:rPr>
        <w:tab/>
      </w:r>
      <w:r w:rsidR="00237504">
        <w:rPr>
          <w:rFonts w:ascii="Times New Roman" w:hAnsi="Times New Roman"/>
          <w:sz w:val="22"/>
          <w:szCs w:val="22"/>
          <w:lang w:val="fr-CA"/>
        </w:rPr>
        <w:tab/>
        <w:t>7</w:t>
      </w:r>
    </w:p>
    <w:bookmarkEnd w:id="2"/>
    <w:p w14:paraId="3D700D0C" w14:textId="77777777" w:rsidR="0071362A" w:rsidRPr="003F763F" w:rsidRDefault="0071362A" w:rsidP="0071362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EB15BFB" w14:textId="77777777" w:rsidR="0071362A" w:rsidRPr="003F763F" w:rsidRDefault="0071362A" w:rsidP="0071362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5225EC3" w14:textId="77777777" w:rsidR="0071362A" w:rsidRPr="003F763F" w:rsidRDefault="0071362A" w:rsidP="0071362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3" w:name="_Hlk520880416"/>
      <w:bookmarkStart w:id="4" w:name="_Hlk520880536"/>
      <w:r w:rsidRPr="003F763F">
        <w:rPr>
          <w:rFonts w:ascii="Times New Roman" w:hAnsi="Times New Roman"/>
          <w:b/>
          <w:sz w:val="22"/>
          <w:lang w:val="fr-FR"/>
        </w:rPr>
        <w:t>8.</w:t>
      </w:r>
      <w:r w:rsidRPr="003F763F">
        <w:rPr>
          <w:rFonts w:ascii="Times New Roman" w:hAnsi="Times New Roman"/>
          <w:b/>
          <w:sz w:val="22"/>
          <w:lang w:val="fr-FR"/>
        </w:rPr>
        <w:tab/>
        <w:t>LE SYSTÈME D'AVERTISSEUR D'INCENDIE</w:t>
      </w:r>
      <w:r w:rsidRPr="003F763F">
        <w:rPr>
          <w:rFonts w:ascii="Times New Roman" w:hAnsi="Times New Roman"/>
          <w:sz w:val="22"/>
          <w:lang w:val="fr-FR"/>
        </w:rPr>
        <w:tab/>
      </w:r>
      <w:r w:rsidRPr="003F763F">
        <w:rPr>
          <w:rFonts w:ascii="Times New Roman" w:hAnsi="Times New Roman"/>
          <w:sz w:val="22"/>
          <w:lang w:val="fr-FR"/>
        </w:rPr>
        <w:tab/>
      </w:r>
      <w:r w:rsidR="003F763F" w:rsidRPr="003F763F">
        <w:rPr>
          <w:rFonts w:ascii="Times New Roman" w:hAnsi="Times New Roman"/>
          <w:sz w:val="22"/>
          <w:lang w:val="fr-FR"/>
        </w:rPr>
        <w:t>9</w:t>
      </w:r>
    </w:p>
    <w:p w14:paraId="529A299E" w14:textId="77777777" w:rsidR="0071362A" w:rsidRPr="003F763F" w:rsidRDefault="0071362A" w:rsidP="0071362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F3B76E0" w14:textId="77777777" w:rsidR="0071362A" w:rsidRPr="003F763F" w:rsidRDefault="0071362A" w:rsidP="0071362A">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bookmarkStart w:id="5" w:name="_Hlk520880481"/>
      <w:r w:rsidRPr="003F763F">
        <w:rPr>
          <w:rFonts w:ascii="Times New Roman" w:hAnsi="Times New Roman"/>
          <w:sz w:val="22"/>
          <w:lang w:val="fr-FR"/>
        </w:rPr>
        <w:t>8.1</w:t>
      </w:r>
      <w:r w:rsidRPr="003F763F">
        <w:rPr>
          <w:rFonts w:ascii="Times New Roman" w:hAnsi="Times New Roman"/>
          <w:sz w:val="22"/>
          <w:lang w:val="fr-FR"/>
        </w:rPr>
        <w:tab/>
        <w:t>Généralité</w:t>
      </w:r>
      <w:r w:rsidRPr="003F763F">
        <w:rPr>
          <w:rFonts w:ascii="Times New Roman" w:hAnsi="Times New Roman"/>
          <w:sz w:val="22"/>
          <w:lang w:val="fr-FR"/>
        </w:rPr>
        <w:tab/>
      </w:r>
      <w:r w:rsidRPr="003F763F">
        <w:rPr>
          <w:rFonts w:ascii="Times New Roman" w:hAnsi="Times New Roman"/>
          <w:sz w:val="22"/>
          <w:lang w:val="fr-FR"/>
        </w:rPr>
        <w:tab/>
      </w:r>
      <w:r w:rsidR="003F763F" w:rsidRPr="003F763F">
        <w:rPr>
          <w:rFonts w:ascii="Times New Roman" w:hAnsi="Times New Roman"/>
          <w:sz w:val="22"/>
          <w:lang w:val="fr-FR"/>
        </w:rPr>
        <w:t>9</w:t>
      </w:r>
    </w:p>
    <w:p w14:paraId="274C5F78" w14:textId="77777777" w:rsidR="0071362A" w:rsidRPr="003F763F" w:rsidRDefault="0071362A" w:rsidP="0071362A">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14:paraId="37F74E3E" w14:textId="77777777" w:rsidR="0071362A" w:rsidRPr="003F763F" w:rsidRDefault="0071362A" w:rsidP="0071362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3F763F">
        <w:rPr>
          <w:rFonts w:ascii="Times New Roman" w:hAnsi="Times New Roman"/>
          <w:sz w:val="22"/>
          <w:lang w:val="fr-FR"/>
        </w:rPr>
        <w:t>8.2</w:t>
      </w:r>
      <w:r w:rsidRPr="003F763F">
        <w:rPr>
          <w:rFonts w:ascii="Times New Roman" w:hAnsi="Times New Roman"/>
          <w:sz w:val="22"/>
          <w:lang w:val="fr-FR"/>
        </w:rPr>
        <w:tab/>
        <w:t>Entretien</w:t>
      </w:r>
      <w:r w:rsidRPr="003F763F">
        <w:rPr>
          <w:rFonts w:ascii="Times New Roman" w:hAnsi="Times New Roman"/>
          <w:sz w:val="22"/>
          <w:lang w:val="fr-FR"/>
        </w:rPr>
        <w:tab/>
      </w:r>
      <w:r w:rsidRPr="003F763F">
        <w:rPr>
          <w:rFonts w:ascii="Times New Roman" w:hAnsi="Times New Roman"/>
          <w:sz w:val="22"/>
          <w:lang w:val="fr-FR"/>
        </w:rPr>
        <w:tab/>
      </w:r>
      <w:r w:rsidR="003F763F" w:rsidRPr="003F763F">
        <w:rPr>
          <w:rFonts w:ascii="Times New Roman" w:hAnsi="Times New Roman"/>
          <w:sz w:val="22"/>
          <w:lang w:val="fr-FR"/>
        </w:rPr>
        <w:t>9</w:t>
      </w:r>
    </w:p>
    <w:p w14:paraId="25817D96" w14:textId="77777777" w:rsidR="0071362A" w:rsidRPr="003F763F" w:rsidRDefault="0071362A" w:rsidP="0071362A">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73BBADE5" w14:textId="77777777" w:rsidR="0071362A" w:rsidRPr="003F763F" w:rsidRDefault="0071362A" w:rsidP="0071362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3F763F">
        <w:rPr>
          <w:rFonts w:ascii="Times New Roman" w:hAnsi="Times New Roman"/>
          <w:sz w:val="22"/>
          <w:lang w:val="fr-FR"/>
        </w:rPr>
        <w:lastRenderedPageBreak/>
        <w:t>8.3</w:t>
      </w:r>
      <w:r w:rsidRPr="003F763F">
        <w:rPr>
          <w:rFonts w:ascii="Times New Roman" w:hAnsi="Times New Roman"/>
          <w:sz w:val="22"/>
          <w:lang w:val="fr-FR"/>
        </w:rPr>
        <w:tab/>
        <w:t>Remontage</w:t>
      </w:r>
      <w:r w:rsidRPr="003F763F">
        <w:rPr>
          <w:rFonts w:ascii="Times New Roman" w:hAnsi="Times New Roman"/>
          <w:sz w:val="22"/>
          <w:lang w:val="fr-FR"/>
        </w:rPr>
        <w:tab/>
      </w:r>
      <w:r w:rsidRPr="003F763F">
        <w:rPr>
          <w:rFonts w:ascii="Times New Roman" w:hAnsi="Times New Roman"/>
          <w:sz w:val="22"/>
          <w:lang w:val="fr-FR"/>
        </w:rPr>
        <w:tab/>
      </w:r>
      <w:r w:rsidR="003F763F" w:rsidRPr="003F763F">
        <w:rPr>
          <w:rFonts w:ascii="Times New Roman" w:hAnsi="Times New Roman"/>
          <w:sz w:val="22"/>
          <w:lang w:val="fr-FR"/>
        </w:rPr>
        <w:t>9</w:t>
      </w:r>
    </w:p>
    <w:p w14:paraId="020B1232" w14:textId="77777777" w:rsidR="0071362A" w:rsidRPr="003F763F" w:rsidRDefault="0071362A" w:rsidP="0071362A">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7DC5C022" w14:textId="77777777" w:rsidR="0071362A" w:rsidRPr="003F763F" w:rsidRDefault="0071362A" w:rsidP="0071362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3F763F">
        <w:rPr>
          <w:rFonts w:ascii="Times New Roman" w:hAnsi="Times New Roman"/>
          <w:sz w:val="22"/>
          <w:lang w:val="fr-FR"/>
        </w:rPr>
        <w:t>8.4</w:t>
      </w:r>
      <w:r w:rsidRPr="003F763F">
        <w:rPr>
          <w:rFonts w:ascii="Times New Roman" w:hAnsi="Times New Roman"/>
          <w:sz w:val="22"/>
          <w:lang w:val="fr-FR"/>
        </w:rPr>
        <w:tab/>
        <w:t>Vérification</w:t>
      </w:r>
      <w:r w:rsidRPr="003F763F">
        <w:rPr>
          <w:rFonts w:ascii="Times New Roman" w:hAnsi="Times New Roman"/>
          <w:sz w:val="22"/>
          <w:lang w:val="fr-FR"/>
        </w:rPr>
        <w:tab/>
      </w:r>
      <w:r w:rsidRPr="003F763F">
        <w:rPr>
          <w:rFonts w:ascii="Times New Roman" w:hAnsi="Times New Roman"/>
          <w:sz w:val="22"/>
          <w:lang w:val="fr-FR"/>
        </w:rPr>
        <w:tab/>
      </w:r>
      <w:r w:rsidR="003F763F" w:rsidRPr="003F763F">
        <w:rPr>
          <w:rFonts w:ascii="Times New Roman" w:hAnsi="Times New Roman"/>
          <w:sz w:val="22"/>
          <w:lang w:val="fr-FR"/>
        </w:rPr>
        <w:t>9</w:t>
      </w:r>
    </w:p>
    <w:p w14:paraId="2668CC7F" w14:textId="77777777" w:rsidR="0071362A" w:rsidRPr="003F763F" w:rsidRDefault="0071362A" w:rsidP="0071362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p>
    <w:bookmarkEnd w:id="3"/>
    <w:p w14:paraId="1D79DD29" w14:textId="77777777" w:rsidR="0071362A" w:rsidRPr="00E1053E" w:rsidRDefault="0071362A" w:rsidP="0071362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color w:val="FF0000"/>
          <w:sz w:val="22"/>
          <w:lang w:val="fr-FR"/>
        </w:rPr>
        <w:sectPr w:rsidR="0071362A" w:rsidRPr="00E1053E" w:rsidSect="0071362A">
          <w:endnotePr>
            <w:numFmt w:val="decimal"/>
          </w:endnotePr>
          <w:type w:val="continuous"/>
          <w:pgSz w:w="12240" w:h="20160"/>
          <w:pgMar w:top="720" w:right="1440" w:bottom="1440" w:left="1440" w:header="720" w:footer="1440" w:gutter="0"/>
          <w:pgNumType w:fmt="lowerRoman"/>
          <w:cols w:space="720"/>
          <w:noEndnote/>
        </w:sectPr>
      </w:pPr>
      <w:r w:rsidRPr="003F763F">
        <w:rPr>
          <w:rFonts w:ascii="Times New Roman" w:hAnsi="Times New Roman"/>
          <w:sz w:val="22"/>
          <w:lang w:val="fr-FR"/>
        </w:rPr>
        <w:t>8.</w:t>
      </w:r>
      <w:r w:rsidR="002720DF">
        <w:rPr>
          <w:rFonts w:ascii="Times New Roman" w:hAnsi="Times New Roman"/>
          <w:sz w:val="22"/>
          <w:lang w:val="fr-FR"/>
        </w:rPr>
        <w:t>5</w:t>
      </w:r>
      <w:r w:rsidRPr="003F763F">
        <w:rPr>
          <w:rFonts w:ascii="Times New Roman" w:hAnsi="Times New Roman"/>
          <w:sz w:val="22"/>
          <w:lang w:val="fr-FR"/>
        </w:rPr>
        <w:tab/>
        <w:t>Fausse alarme</w:t>
      </w:r>
      <w:r w:rsidRPr="003F763F">
        <w:rPr>
          <w:rFonts w:ascii="Times New Roman" w:hAnsi="Times New Roman"/>
          <w:sz w:val="22"/>
          <w:lang w:val="fr-FR"/>
        </w:rPr>
        <w:tab/>
      </w:r>
      <w:r w:rsidRPr="003F763F">
        <w:rPr>
          <w:rFonts w:ascii="Times New Roman" w:hAnsi="Times New Roman"/>
          <w:sz w:val="22"/>
          <w:lang w:val="fr-FR"/>
        </w:rPr>
        <w:tab/>
      </w:r>
      <w:r w:rsidR="003F763F" w:rsidRPr="003F763F">
        <w:rPr>
          <w:rFonts w:ascii="Times New Roman" w:hAnsi="Times New Roman"/>
          <w:sz w:val="22"/>
          <w:lang w:val="fr-FR"/>
        </w:rPr>
        <w:t>9</w:t>
      </w:r>
    </w:p>
    <w:bookmarkEnd w:id="4"/>
    <w:bookmarkEnd w:id="5"/>
    <w:p w14:paraId="67262A23"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b/>
          <w:i/>
          <w:sz w:val="26"/>
          <w:lang w:val="fr-FR"/>
        </w:rPr>
        <w:sectPr w:rsidR="0006314E">
          <w:endnotePr>
            <w:numFmt w:val="decimal"/>
          </w:endnotePr>
          <w:type w:val="continuous"/>
          <w:pgSz w:w="12240" w:h="20160"/>
          <w:pgMar w:top="720" w:right="1152" w:bottom="1152" w:left="1440" w:header="720" w:footer="1152" w:gutter="0"/>
          <w:cols w:space="720"/>
          <w:noEndnote/>
        </w:sectPr>
      </w:pPr>
    </w:p>
    <w:p w14:paraId="3E2B5C0E"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lastRenderedPageBreak/>
        <w:t>1.</w:t>
      </w:r>
      <w:r>
        <w:rPr>
          <w:rFonts w:ascii="Times New Roman" w:hAnsi="Times New Roman"/>
          <w:b/>
          <w:i/>
          <w:sz w:val="26"/>
          <w:lang w:val="fr-FR"/>
        </w:rPr>
        <w:tab/>
      </w:r>
      <w:r w:rsidR="000A6D1C">
        <w:rPr>
          <w:rFonts w:ascii="Times New Roman" w:hAnsi="Times New Roman"/>
          <w:b/>
          <w:i/>
          <w:sz w:val="26"/>
          <w:lang w:val="fr-FR"/>
        </w:rPr>
        <w:t>ÉQUIPE DE SAUVETAGE</w:t>
      </w:r>
    </w:p>
    <w:p w14:paraId="207748AC"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14:paraId="1B2BC22F"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r>
        <w:rPr>
          <w:rFonts w:ascii="Times New Roman" w:hAnsi="Times New Roman"/>
          <w:sz w:val="22"/>
          <w:u w:val="single"/>
          <w:lang w:val="fr-FR"/>
        </w:rPr>
        <w:t>COMPOSITION</w:t>
      </w:r>
      <w:r>
        <w:rPr>
          <w:rFonts w:ascii="Times New Roman" w:hAnsi="Times New Roman"/>
          <w:sz w:val="22"/>
          <w:lang w:val="fr-FR"/>
        </w:rPr>
        <w:t>:</w:t>
      </w:r>
    </w:p>
    <w:p w14:paraId="78C5346D"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Une équipe composée d'une personne coordonnatrice de sécurité, de treize (13) personnes préposées au sauvetage et d'un agent ou d'une agente de sécurité </w:t>
      </w:r>
      <w:r w:rsidR="00446090">
        <w:rPr>
          <w:rFonts w:ascii="Times New Roman" w:hAnsi="Times New Roman"/>
          <w:sz w:val="22"/>
          <w:lang w:val="fr-FR"/>
        </w:rPr>
        <w:t>est</w:t>
      </w:r>
      <w:r>
        <w:rPr>
          <w:rFonts w:ascii="Times New Roman" w:hAnsi="Times New Roman"/>
          <w:sz w:val="22"/>
          <w:lang w:val="fr-FR"/>
        </w:rPr>
        <w:t xml:space="preserve"> responsable de voir à l'évacuation des étudiants, étudiantes et du personnel de la Faculté des Sciences en cas d'incendie ou autres urgences pendant les heures régulières de travail.</w:t>
      </w:r>
    </w:p>
    <w:p w14:paraId="40793202"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4804CAC"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14:paraId="490A2313" w14:textId="4A5BA64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La personne coordonnatrice de sécurité est responsable </w:t>
      </w:r>
      <w:r w:rsidR="00446090">
        <w:rPr>
          <w:rFonts w:ascii="Times New Roman" w:hAnsi="Times New Roman"/>
          <w:sz w:val="22"/>
          <w:lang w:val="fr-FR"/>
        </w:rPr>
        <w:t>de</w:t>
      </w:r>
      <w:r>
        <w:rPr>
          <w:rFonts w:ascii="Times New Roman" w:hAnsi="Times New Roman"/>
          <w:sz w:val="22"/>
          <w:lang w:val="fr-FR"/>
        </w:rPr>
        <w:t xml:space="preserve"> la mise en vigueur </w:t>
      </w:r>
      <w:r w:rsidR="000A6D1C">
        <w:rPr>
          <w:rFonts w:ascii="Times New Roman" w:hAnsi="Times New Roman"/>
          <w:sz w:val="22"/>
          <w:lang w:val="fr-FR"/>
        </w:rPr>
        <w:t>des mesures de sauvetage</w:t>
      </w:r>
      <w:r>
        <w:rPr>
          <w:rFonts w:ascii="Times New Roman" w:hAnsi="Times New Roman"/>
          <w:sz w:val="22"/>
          <w:lang w:val="fr-FR"/>
        </w:rPr>
        <w:t xml:space="preserve"> pour l'édifice. Elle doit s'assurer que chaque personne préposée au sauvetage est au courant de ses fonctions.</w:t>
      </w:r>
      <w:r w:rsidR="00BE7536">
        <w:rPr>
          <w:rFonts w:ascii="Times New Roman" w:hAnsi="Times New Roman"/>
          <w:sz w:val="22"/>
          <w:lang w:val="fr-FR"/>
        </w:rPr>
        <w:t xml:space="preserve"> </w:t>
      </w:r>
      <w:r w:rsidR="00BE7536" w:rsidRPr="00BE7536">
        <w:rPr>
          <w:rStyle w:val="normaltextrun"/>
          <w:rFonts w:ascii="Times New Roman" w:hAnsi="Times New Roman"/>
          <w:color w:val="000000"/>
          <w:sz w:val="22"/>
          <w:szCs w:val="22"/>
          <w:shd w:val="clear" w:color="auto" w:fill="FFFFFF"/>
          <w:lang w:val="fr-CA"/>
        </w:rPr>
        <w:t>Elle dirige aussi les personnes préposées au sauvetage autour du bâtiment pour veiller à ce que les gens n’entrent pas dans le bâtiment par les diverses entrées. </w:t>
      </w:r>
    </w:p>
    <w:p w14:paraId="24F05969"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3A2CBE4"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r>
        <w:rPr>
          <w:rFonts w:ascii="Times New Roman" w:hAnsi="Times New Roman"/>
          <w:sz w:val="22"/>
          <w:lang w:val="fr-FR"/>
        </w:rPr>
        <w:t>:</w:t>
      </w:r>
    </w:p>
    <w:p w14:paraId="0774ACE5"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 personne coordonnatrice remplaçante.</w:t>
      </w:r>
    </w:p>
    <w:p w14:paraId="2219701C"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4EEAE60"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LES PERSONNES PRÉPOSÉES AU SAUVETAGE</w:t>
      </w:r>
      <w:r>
        <w:rPr>
          <w:rFonts w:ascii="Times New Roman" w:hAnsi="Times New Roman"/>
          <w:sz w:val="22"/>
          <w:lang w:val="fr-FR"/>
        </w:rPr>
        <w:t>:</w:t>
      </w:r>
    </w:p>
    <w:p w14:paraId="13A4684D"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Pour s'assurer de la mise en application de cette politique, l'édifice est divisé en quinze (15) secteurs, chacun correspondant à un étage d’une aile ou à un niveau de la rotonde. Chaque secteur sera supervisé par une personne préposée au sauvetage en cas d’évacuation.</w:t>
      </w:r>
    </w:p>
    <w:p w14:paraId="25421A21"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3F13AC1"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14:paraId="0867E4FE"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personne préposée au sauvetage prendra le temps d’étudier le plan de </w:t>
      </w:r>
    </w:p>
    <w:p w14:paraId="14C8A6E3"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son secteur, qui se retrouve sur le plan de l’édifice en annexe, avant qu’une</w:t>
      </w:r>
    </w:p>
    <w:p w14:paraId="70B7184C"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situation d’urgence se produise.</w:t>
      </w:r>
    </w:p>
    <w:p w14:paraId="3B2C008A"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21D7B63"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01342DB"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720"/>
        <w:jc w:val="both"/>
        <w:rPr>
          <w:rFonts w:ascii="Times New Roman" w:hAnsi="Times New Roman"/>
          <w:b/>
          <w:sz w:val="22"/>
          <w:u w:val="single"/>
          <w:lang w:val="fr-FR"/>
        </w:rPr>
      </w:pPr>
      <w:r>
        <w:rPr>
          <w:rFonts w:ascii="Times New Roman" w:hAnsi="Times New Roman"/>
          <w:b/>
          <w:sz w:val="22"/>
          <w:u w:val="single"/>
          <w:lang w:val="fr-FR"/>
        </w:rPr>
        <w:t>SECTEUR</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ENDROIT</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 xml:space="preserve">PERSONNES PRÉPOSÉES </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AU SAUVETAGE</w:t>
      </w:r>
    </w:p>
    <w:p w14:paraId="5DF8A6BF"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
    <w:p w14:paraId="2721C967" w14:textId="2CBC4066"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       A0</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A000 sous-sol</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Poste:</w:t>
      </w:r>
      <w:r>
        <w:rPr>
          <w:rFonts w:ascii="Times New Roman" w:hAnsi="Times New Roman"/>
          <w:sz w:val="22"/>
          <w:lang w:val="fr-FR"/>
        </w:rPr>
        <w:tab/>
        <w:t xml:space="preserve"> </w:t>
      </w:r>
      <w:r w:rsidR="00D6207A">
        <w:rPr>
          <w:rFonts w:ascii="Times New Roman" w:hAnsi="Times New Roman"/>
          <w:sz w:val="22"/>
          <w:lang w:val="fr-FR"/>
        </w:rPr>
        <w:t>Concierge</w:t>
      </w:r>
    </w:p>
    <w:p w14:paraId="563829FE"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ab/>
      </w:r>
    </w:p>
    <w:p w14:paraId="43AFCA3E" w14:textId="7BD8C594" w:rsidR="0006314E" w:rsidRDefault="00880E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Local:</w:t>
      </w:r>
      <w:r>
        <w:rPr>
          <w:rFonts w:ascii="Times New Roman" w:hAnsi="Times New Roman"/>
          <w:sz w:val="22"/>
          <w:lang w:val="fr-FR"/>
        </w:rPr>
        <w:tab/>
        <w:t xml:space="preserve">  </w:t>
      </w:r>
      <w:r w:rsidR="0006314E">
        <w:rPr>
          <w:rFonts w:ascii="Times New Roman" w:hAnsi="Times New Roman"/>
          <w:sz w:val="22"/>
          <w:lang w:val="fr-FR"/>
        </w:rPr>
        <w:tab/>
        <w:t xml:space="preserve">  </w:t>
      </w:r>
    </w:p>
    <w:p w14:paraId="49EE859D"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E88B0C0" w14:textId="1EC021DD" w:rsidR="0006314E" w:rsidRPr="005B0446" w:rsidRDefault="00880E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b/>
          <w:bCs/>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Tél.:</w:t>
      </w:r>
      <w:r>
        <w:rPr>
          <w:rFonts w:ascii="Times New Roman" w:hAnsi="Times New Roman"/>
          <w:sz w:val="22"/>
          <w:lang w:val="fr-FR"/>
        </w:rPr>
        <w:tab/>
        <w:t xml:space="preserve">  </w:t>
      </w:r>
      <w:r w:rsidR="00D6207A" w:rsidRPr="005B0446">
        <w:rPr>
          <w:rFonts w:ascii="Times New Roman" w:hAnsi="Times New Roman"/>
          <w:b/>
          <w:bCs/>
          <w:sz w:val="22"/>
          <w:lang w:val="fr-FR"/>
        </w:rPr>
        <w:t>860-0909</w:t>
      </w:r>
    </w:p>
    <w:p w14:paraId="3CF191FD" w14:textId="77777777" w:rsidR="0006314E" w:rsidRPr="005B0446"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b/>
          <w:bCs/>
          <w:sz w:val="22"/>
          <w:lang w:val="fr-FR"/>
        </w:rPr>
      </w:pPr>
    </w:p>
    <w:p w14:paraId="1A7A6164" w14:textId="10A8AF73" w:rsidR="0006314E" w:rsidRPr="005B0446" w:rsidRDefault="007705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6480"/>
        <w:jc w:val="both"/>
        <w:rPr>
          <w:rFonts w:ascii="Times New Roman" w:hAnsi="Times New Roman"/>
          <w:b/>
          <w:bCs/>
          <w:sz w:val="22"/>
          <w:lang w:val="fr-FR"/>
        </w:rPr>
      </w:pPr>
      <w:r w:rsidRPr="005B0446">
        <w:rPr>
          <w:rFonts w:ascii="Times New Roman" w:hAnsi="Times New Roman"/>
          <w:b/>
          <w:bCs/>
          <w:sz w:val="22"/>
          <w:lang w:val="fr-FR"/>
        </w:rPr>
        <w:t>Nom:</w:t>
      </w:r>
      <w:r w:rsidRPr="005B0446">
        <w:rPr>
          <w:rFonts w:ascii="Times New Roman" w:hAnsi="Times New Roman"/>
          <w:b/>
          <w:bCs/>
          <w:sz w:val="22"/>
          <w:lang w:val="fr-FR"/>
        </w:rPr>
        <w:tab/>
        <w:t xml:space="preserve"> </w:t>
      </w:r>
      <w:r w:rsidR="00AA09CC" w:rsidRPr="005B0446">
        <w:rPr>
          <w:rFonts w:ascii="Times New Roman" w:hAnsi="Times New Roman"/>
          <w:b/>
          <w:bCs/>
          <w:sz w:val="22"/>
          <w:lang w:val="fr-FR"/>
        </w:rPr>
        <w:t>Yves Beaulieu</w:t>
      </w:r>
    </w:p>
    <w:p w14:paraId="63F701EF"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612080A"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4CCB35C8"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       A1</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A100 1</w:t>
      </w:r>
      <w:r>
        <w:rPr>
          <w:rFonts w:ascii="Times New Roman" w:hAnsi="Times New Roman"/>
          <w:sz w:val="22"/>
          <w:vertAlign w:val="superscript"/>
          <w:lang w:val="fr-FR"/>
        </w:rPr>
        <w:t>er</w:t>
      </w:r>
      <w:r>
        <w:rPr>
          <w:rFonts w:ascii="Times New Roman" w:hAnsi="Times New Roman"/>
          <w:sz w:val="22"/>
          <w:lang w:val="fr-FR"/>
        </w:rPr>
        <w:t xml:space="preserve"> étage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Poste:</w:t>
      </w:r>
      <w:r>
        <w:rPr>
          <w:rFonts w:ascii="Times New Roman" w:hAnsi="Times New Roman"/>
          <w:sz w:val="22"/>
          <w:lang w:val="fr-FR"/>
        </w:rPr>
        <w:tab/>
        <w:t>Secrétaire</w:t>
      </w:r>
    </w:p>
    <w:p w14:paraId="2ADB24CE"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p>
    <w:p w14:paraId="341FC2EF"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Local:</w:t>
      </w:r>
      <w:r>
        <w:rPr>
          <w:rFonts w:ascii="Times New Roman" w:hAnsi="Times New Roman"/>
          <w:sz w:val="22"/>
          <w:lang w:val="fr-FR"/>
        </w:rPr>
        <w:tab/>
        <w:t>A114</w:t>
      </w:r>
    </w:p>
    <w:p w14:paraId="41862B55"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33933EB"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t>4331</w:t>
      </w:r>
    </w:p>
    <w:p w14:paraId="5489A89E"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016A4F8" w14:textId="77777777" w:rsidR="0006314E" w:rsidRDefault="00A31A1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t>Yvette Cormier</w:t>
      </w:r>
    </w:p>
    <w:p w14:paraId="3FC38354"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14:paraId="4A92010F"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14:paraId="5E3F8A98"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t xml:space="preserve">       A2</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A200 2</w:t>
      </w:r>
      <w:r>
        <w:rPr>
          <w:rFonts w:ascii="Times New Roman" w:hAnsi="Times New Roman"/>
          <w:sz w:val="22"/>
          <w:vertAlign w:val="superscript"/>
          <w:lang w:val="fr-FR"/>
        </w:rPr>
        <w:t>e</w:t>
      </w:r>
      <w:r>
        <w:rPr>
          <w:rFonts w:ascii="Times New Roman" w:hAnsi="Times New Roman"/>
          <w:sz w:val="22"/>
          <w:lang w:val="fr-FR"/>
        </w:rPr>
        <w:t xml:space="preserve"> étage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Poste:</w:t>
      </w:r>
      <w:r>
        <w:rPr>
          <w:rFonts w:ascii="Times New Roman" w:hAnsi="Times New Roman"/>
          <w:sz w:val="22"/>
          <w:lang w:val="fr-FR"/>
        </w:rPr>
        <w:tab/>
        <w:t>Technicien</w:t>
      </w:r>
      <w:r w:rsidR="0099332B">
        <w:rPr>
          <w:rFonts w:ascii="Times New Roman" w:hAnsi="Times New Roman"/>
          <w:sz w:val="22"/>
          <w:lang w:val="fr-FR"/>
        </w:rPr>
        <w:t>ne</w:t>
      </w:r>
    </w:p>
    <w:p w14:paraId="46B4C382"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72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14:paraId="1FBD2759"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 Local:</w:t>
      </w:r>
      <w:r>
        <w:rPr>
          <w:rFonts w:ascii="Times New Roman" w:hAnsi="Times New Roman"/>
          <w:sz w:val="22"/>
          <w:lang w:val="fr-FR"/>
        </w:rPr>
        <w:tab/>
        <w:t>A205-1</w:t>
      </w:r>
    </w:p>
    <w:p w14:paraId="369B41FF"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jc w:val="both"/>
        <w:rPr>
          <w:rFonts w:ascii="Times New Roman" w:hAnsi="Times New Roman"/>
          <w:sz w:val="22"/>
          <w:lang w:val="fr-FR"/>
        </w:rPr>
      </w:pPr>
    </w:p>
    <w:p w14:paraId="7D3FA41B"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t>4847</w:t>
      </w:r>
    </w:p>
    <w:p w14:paraId="0D87A329"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p>
    <w:p w14:paraId="278B1F68" w14:textId="12CF91FB" w:rsidR="0006314E" w:rsidRDefault="00993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right="-288"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t>Anick Beaulieu</w:t>
      </w:r>
      <w:r w:rsidR="00476C42">
        <w:rPr>
          <w:rFonts w:ascii="Times New Roman" w:hAnsi="Times New Roman"/>
          <w:sz w:val="22"/>
          <w:lang w:val="fr-FR"/>
        </w:rPr>
        <w:t xml:space="preserve"> </w:t>
      </w:r>
    </w:p>
    <w:p w14:paraId="1F40A583"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E1A4612"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0FECBDA"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       B0</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B000 sous-sol</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Poste:</w:t>
      </w:r>
      <w:r>
        <w:rPr>
          <w:rFonts w:ascii="Times New Roman" w:hAnsi="Times New Roman"/>
          <w:sz w:val="22"/>
          <w:lang w:val="fr-FR"/>
        </w:rPr>
        <w:tab/>
        <w:t>Technicienne</w:t>
      </w:r>
    </w:p>
    <w:p w14:paraId="69DF1D38"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14:paraId="2F70E1EF" w14:textId="77777777" w:rsidR="0006314E" w:rsidRDefault="00880E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Local:</w:t>
      </w:r>
      <w:r>
        <w:rPr>
          <w:rFonts w:ascii="Times New Roman" w:hAnsi="Times New Roman"/>
          <w:sz w:val="22"/>
          <w:lang w:val="fr-FR"/>
        </w:rPr>
        <w:tab/>
        <w:t>A111-1</w:t>
      </w:r>
    </w:p>
    <w:p w14:paraId="18985994"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5040"/>
        <w:jc w:val="both"/>
        <w:rPr>
          <w:rFonts w:ascii="Times New Roman" w:hAnsi="Times New Roman"/>
          <w:sz w:val="22"/>
          <w:lang w:val="fr-FR"/>
        </w:rPr>
      </w:pPr>
    </w:p>
    <w:p w14:paraId="27B14EBF" w14:textId="77777777" w:rsidR="0006314E" w:rsidRDefault="00880E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Tél.:</w:t>
      </w:r>
      <w:r>
        <w:rPr>
          <w:rFonts w:ascii="Times New Roman" w:hAnsi="Times New Roman"/>
          <w:sz w:val="22"/>
          <w:lang w:val="fr-FR"/>
        </w:rPr>
        <w:tab/>
        <w:t>4845</w:t>
      </w:r>
    </w:p>
    <w:p w14:paraId="5826AFE8"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F372BCC" w14:textId="48E19F64" w:rsidR="0006314E" w:rsidRDefault="0035297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t>Natalie Lévesque</w:t>
      </w:r>
    </w:p>
    <w:p w14:paraId="62982D1D"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p>
    <w:p w14:paraId="0307A2FB"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p>
    <w:p w14:paraId="57042ACF"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5EB26CF" w14:textId="77777777" w:rsidR="0099332B" w:rsidRDefault="00993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93CBB5A" w14:textId="77777777" w:rsidR="007C1A56" w:rsidRDefault="007C1A5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9EC319A"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b/>
          <w:sz w:val="22"/>
          <w:u w:val="single"/>
          <w:lang w:val="fr-FR"/>
        </w:rPr>
      </w:pPr>
      <w:r>
        <w:rPr>
          <w:rFonts w:ascii="Times New Roman" w:hAnsi="Times New Roman"/>
          <w:b/>
          <w:sz w:val="22"/>
          <w:u w:val="single"/>
          <w:lang w:val="fr-FR"/>
        </w:rPr>
        <w:t>SECTEUR</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ENDROIT</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PERSONNES PRÉPOSÉES AU</w:t>
      </w:r>
    </w:p>
    <w:p w14:paraId="2537CCD8"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b/>
          <w:sz w:val="22"/>
          <w:u w:val="single"/>
          <w:lang w:val="fr-FR"/>
        </w:rPr>
      </w:pPr>
      <w:r>
        <w:rPr>
          <w:rFonts w:ascii="Times New Roman" w:hAnsi="Times New Roman"/>
          <w:b/>
          <w:sz w:val="22"/>
          <w:u w:val="single"/>
          <w:lang w:val="fr-FR"/>
        </w:rPr>
        <w:t>SAUVETAGE</w:t>
      </w:r>
    </w:p>
    <w:p w14:paraId="68BA4386"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CBD4957"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rPr>
          <w:rFonts w:ascii="Times New Roman" w:hAnsi="Times New Roman"/>
          <w:sz w:val="22"/>
          <w:lang w:val="fr-FR"/>
        </w:rPr>
      </w:pPr>
      <w:r>
        <w:rPr>
          <w:rFonts w:ascii="Times New Roman" w:hAnsi="Times New Roman"/>
          <w:sz w:val="22"/>
          <w:lang w:val="fr-FR"/>
        </w:rPr>
        <w:tab/>
        <w:t xml:space="preserve">       </w:t>
      </w:r>
      <w:r w:rsidRPr="00B50B03">
        <w:rPr>
          <w:rFonts w:ascii="Times New Roman" w:hAnsi="Times New Roman"/>
          <w:sz w:val="22"/>
          <w:lang w:val="fr-FR"/>
        </w:rPr>
        <w:t>B1</w:t>
      </w:r>
      <w:r w:rsidRPr="00B50B03">
        <w:rPr>
          <w:rFonts w:ascii="Times New Roman" w:hAnsi="Times New Roman"/>
          <w:sz w:val="22"/>
          <w:lang w:val="fr-FR"/>
        </w:rPr>
        <w:tab/>
      </w:r>
      <w:r w:rsidRPr="00B50B03">
        <w:rPr>
          <w:rFonts w:ascii="Times New Roman" w:hAnsi="Times New Roman"/>
          <w:sz w:val="22"/>
          <w:lang w:val="fr-FR"/>
        </w:rPr>
        <w:tab/>
      </w:r>
      <w:r w:rsidRPr="00B50B03">
        <w:rPr>
          <w:rFonts w:ascii="Times New Roman" w:hAnsi="Times New Roman"/>
          <w:sz w:val="22"/>
          <w:lang w:val="fr-FR"/>
        </w:rPr>
        <w:tab/>
        <w:t>B100 1</w:t>
      </w:r>
      <w:r w:rsidRPr="00B50B03">
        <w:rPr>
          <w:rFonts w:ascii="Times New Roman" w:hAnsi="Times New Roman"/>
          <w:sz w:val="22"/>
          <w:vertAlign w:val="superscript"/>
          <w:lang w:val="fr-FR"/>
        </w:rPr>
        <w:t xml:space="preserve">er </w:t>
      </w:r>
      <w:r w:rsidR="00A13E0D" w:rsidRPr="00B50B03">
        <w:rPr>
          <w:rFonts w:ascii="Times New Roman" w:hAnsi="Times New Roman"/>
          <w:sz w:val="22"/>
          <w:lang w:val="fr-FR"/>
        </w:rPr>
        <w:t>étage</w:t>
      </w:r>
      <w:r w:rsidR="00880E29" w:rsidRPr="00B50B03">
        <w:rPr>
          <w:rFonts w:ascii="Times New Roman" w:hAnsi="Times New Roman"/>
          <w:sz w:val="22"/>
          <w:lang w:val="fr-FR"/>
        </w:rPr>
        <w:tab/>
      </w:r>
      <w:r w:rsidR="00880E29" w:rsidRPr="00B50B03">
        <w:rPr>
          <w:rFonts w:ascii="Times New Roman" w:hAnsi="Times New Roman"/>
          <w:sz w:val="22"/>
          <w:lang w:val="fr-FR"/>
        </w:rPr>
        <w:tab/>
      </w:r>
      <w:r w:rsidR="00880E29" w:rsidRPr="00B50B03">
        <w:rPr>
          <w:rFonts w:ascii="Times New Roman" w:hAnsi="Times New Roman"/>
          <w:sz w:val="22"/>
          <w:lang w:val="fr-FR"/>
        </w:rPr>
        <w:tab/>
      </w:r>
      <w:r w:rsidR="00880E29" w:rsidRPr="00B50B03">
        <w:rPr>
          <w:rFonts w:ascii="Times New Roman" w:hAnsi="Times New Roman"/>
          <w:sz w:val="22"/>
          <w:lang w:val="fr-FR"/>
        </w:rPr>
        <w:tab/>
        <w:t>Poste:</w:t>
      </w:r>
      <w:r w:rsidR="00880E29" w:rsidRPr="00B50B03">
        <w:rPr>
          <w:rFonts w:ascii="Times New Roman" w:hAnsi="Times New Roman"/>
          <w:sz w:val="22"/>
          <w:lang w:val="fr-FR"/>
        </w:rPr>
        <w:tab/>
        <w:t>Secrétaire</w:t>
      </w:r>
      <w:r w:rsidR="00A13E0D">
        <w:rPr>
          <w:rFonts w:ascii="Times New Roman" w:hAnsi="Times New Roman"/>
          <w:sz w:val="22"/>
          <w:lang w:val="fr-FR"/>
        </w:rPr>
        <w:t xml:space="preserve"> </w:t>
      </w:r>
    </w:p>
    <w:p w14:paraId="14B36A65" w14:textId="77777777" w:rsidR="0006314E" w:rsidRDefault="00880E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14:paraId="42056BB9" w14:textId="77777777" w:rsidR="0006314E" w:rsidRPr="00BE7536" w:rsidRDefault="00880E29" w:rsidP="00880E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Pr="00BE7536">
        <w:rPr>
          <w:rFonts w:ascii="Times New Roman" w:hAnsi="Times New Roman"/>
          <w:sz w:val="22"/>
          <w:lang w:val="en-CA"/>
        </w:rPr>
        <w:t>Local:</w:t>
      </w:r>
      <w:r w:rsidRPr="00BE7536">
        <w:rPr>
          <w:rFonts w:ascii="Times New Roman" w:hAnsi="Times New Roman"/>
          <w:sz w:val="22"/>
          <w:lang w:val="en-CA"/>
        </w:rPr>
        <w:tab/>
        <w:t>B118</w:t>
      </w:r>
    </w:p>
    <w:p w14:paraId="65027989" w14:textId="77777777" w:rsidR="0006314E" w:rsidRPr="00BE7536"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en-CA"/>
        </w:rPr>
      </w:pPr>
    </w:p>
    <w:p w14:paraId="2AFD7B1A" w14:textId="77777777" w:rsidR="0006314E" w:rsidRPr="00BE7536" w:rsidRDefault="00880E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en-CA"/>
        </w:rPr>
      </w:pPr>
      <w:proofErr w:type="spellStart"/>
      <w:r w:rsidRPr="00BE7536">
        <w:rPr>
          <w:rFonts w:ascii="Times New Roman" w:hAnsi="Times New Roman"/>
          <w:sz w:val="22"/>
          <w:lang w:val="en-CA"/>
        </w:rPr>
        <w:t>Tél</w:t>
      </w:r>
      <w:proofErr w:type="spellEnd"/>
      <w:r w:rsidRPr="00BE7536">
        <w:rPr>
          <w:rFonts w:ascii="Times New Roman" w:hAnsi="Times New Roman"/>
          <w:sz w:val="22"/>
          <w:lang w:val="en-CA"/>
        </w:rPr>
        <w:t>.:</w:t>
      </w:r>
      <w:r w:rsidRPr="00BE7536">
        <w:rPr>
          <w:rFonts w:ascii="Times New Roman" w:hAnsi="Times New Roman"/>
          <w:sz w:val="22"/>
          <w:lang w:val="en-CA"/>
        </w:rPr>
        <w:tab/>
        <w:t>4298</w:t>
      </w:r>
    </w:p>
    <w:p w14:paraId="5968515C" w14:textId="77777777" w:rsidR="0006314E" w:rsidRPr="00BE7536"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en-CA"/>
        </w:rPr>
      </w:pPr>
    </w:p>
    <w:p w14:paraId="12062A1D" w14:textId="19DA5192" w:rsidR="0006314E" w:rsidRPr="00BE7536" w:rsidRDefault="005E1E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en-CA"/>
        </w:rPr>
      </w:pPr>
      <w:r w:rsidRPr="00BE7536">
        <w:rPr>
          <w:rFonts w:ascii="Times New Roman" w:hAnsi="Times New Roman"/>
          <w:sz w:val="22"/>
          <w:lang w:val="en-CA"/>
        </w:rPr>
        <w:t>Nom:</w:t>
      </w:r>
      <w:r w:rsidRPr="00BE7536">
        <w:rPr>
          <w:rFonts w:ascii="Times New Roman" w:hAnsi="Times New Roman"/>
          <w:sz w:val="22"/>
          <w:lang w:val="en-CA"/>
        </w:rPr>
        <w:tab/>
      </w:r>
      <w:r w:rsidR="00B50B03" w:rsidRPr="00BE7536">
        <w:rPr>
          <w:rFonts w:ascii="Times New Roman" w:hAnsi="Times New Roman"/>
          <w:sz w:val="22"/>
          <w:lang w:val="en-CA"/>
        </w:rPr>
        <w:t>Olfa Abrougui</w:t>
      </w:r>
    </w:p>
    <w:p w14:paraId="118A5F66" w14:textId="77777777" w:rsidR="0006314E" w:rsidRPr="00BE7536"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14:paraId="047A7CC3" w14:textId="77777777" w:rsidR="0006314E" w:rsidRPr="00BE7536"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14:paraId="6A10FADC"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rPr>
          <w:rFonts w:ascii="Times New Roman" w:hAnsi="Times New Roman"/>
          <w:sz w:val="22"/>
          <w:lang w:val="fr-FR"/>
        </w:rPr>
      </w:pPr>
      <w:r w:rsidRPr="00BE7536">
        <w:rPr>
          <w:rFonts w:ascii="Times New Roman" w:hAnsi="Times New Roman"/>
          <w:sz w:val="22"/>
          <w:lang w:val="en-CA"/>
        </w:rPr>
        <w:tab/>
        <w:t xml:space="preserve">       </w:t>
      </w:r>
      <w:r>
        <w:rPr>
          <w:rFonts w:ascii="Times New Roman" w:hAnsi="Times New Roman"/>
          <w:sz w:val="22"/>
          <w:lang w:val="fr-FR"/>
        </w:rPr>
        <w:t>B2</w:t>
      </w:r>
      <w:r>
        <w:rPr>
          <w:rFonts w:ascii="Times New Roman" w:hAnsi="Times New Roman"/>
          <w:sz w:val="22"/>
          <w:lang w:val="fr-FR"/>
        </w:rPr>
        <w:tab/>
      </w:r>
      <w:r>
        <w:rPr>
          <w:rFonts w:ascii="Times New Roman" w:hAnsi="Times New Roman"/>
          <w:sz w:val="22"/>
          <w:lang w:val="fr-FR"/>
        </w:rPr>
        <w:tab/>
        <w:t xml:space="preserve">           </w:t>
      </w:r>
      <w:r>
        <w:rPr>
          <w:rFonts w:ascii="Times New Roman" w:hAnsi="Times New Roman"/>
          <w:sz w:val="22"/>
          <w:lang w:val="fr-FR"/>
        </w:rPr>
        <w:tab/>
        <w:t>B200 2</w:t>
      </w:r>
      <w:r>
        <w:rPr>
          <w:rFonts w:ascii="Times New Roman" w:hAnsi="Times New Roman"/>
          <w:sz w:val="22"/>
          <w:vertAlign w:val="superscript"/>
          <w:lang w:val="fr-FR"/>
        </w:rPr>
        <w:t xml:space="preserve">e </w:t>
      </w:r>
      <w:r>
        <w:rPr>
          <w:rFonts w:ascii="Times New Roman" w:hAnsi="Times New Roman"/>
          <w:sz w:val="22"/>
          <w:lang w:val="fr-FR"/>
        </w:rPr>
        <w:t>étage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roofErr w:type="gramStart"/>
      <w:r>
        <w:rPr>
          <w:rFonts w:ascii="Times New Roman" w:hAnsi="Times New Roman"/>
          <w:sz w:val="22"/>
          <w:lang w:val="fr-FR"/>
        </w:rPr>
        <w:t>Poste:</w:t>
      </w:r>
      <w:proofErr w:type="gramEnd"/>
      <w:r>
        <w:rPr>
          <w:rFonts w:ascii="Times New Roman" w:hAnsi="Times New Roman"/>
          <w:sz w:val="22"/>
          <w:lang w:val="fr-FR"/>
        </w:rPr>
        <w:tab/>
        <w:t>Technicien</w:t>
      </w:r>
    </w:p>
    <w:p w14:paraId="2874C8B4"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p>
    <w:p w14:paraId="234461C2" w14:textId="269178EB" w:rsidR="0006314E" w:rsidRPr="00ED46CC"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b/>
          <w:bCs/>
          <w:sz w:val="22"/>
          <w:lang w:val="fr-FR"/>
        </w:rPr>
      </w:pPr>
      <w:r>
        <w:rPr>
          <w:rFonts w:ascii="Times New Roman" w:hAnsi="Times New Roman"/>
          <w:sz w:val="22"/>
          <w:lang w:val="fr-FR"/>
        </w:rPr>
        <w:t>Local:</w:t>
      </w:r>
      <w:r w:rsidRPr="00ED46CC">
        <w:rPr>
          <w:rFonts w:ascii="Times New Roman" w:hAnsi="Times New Roman"/>
          <w:sz w:val="22"/>
          <w:lang w:val="fr-FR"/>
        </w:rPr>
        <w:tab/>
      </w:r>
      <w:r w:rsidRPr="00ED46CC">
        <w:rPr>
          <w:rFonts w:ascii="Times New Roman" w:hAnsi="Times New Roman"/>
          <w:b/>
          <w:bCs/>
          <w:sz w:val="22"/>
          <w:lang w:val="fr-FR"/>
        </w:rPr>
        <w:t>A205</w:t>
      </w:r>
      <w:r w:rsidR="003B7D85" w:rsidRPr="00ED46CC">
        <w:rPr>
          <w:rFonts w:ascii="Times New Roman" w:hAnsi="Times New Roman"/>
          <w:b/>
          <w:bCs/>
          <w:sz w:val="22"/>
          <w:lang w:val="fr-FR"/>
        </w:rPr>
        <w:t>-3</w:t>
      </w:r>
    </w:p>
    <w:p w14:paraId="11670414" w14:textId="77777777" w:rsidR="0006314E" w:rsidRPr="00ED46CC"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14:paraId="38143A60" w14:textId="77777777" w:rsidR="0006314E" w:rsidRPr="00ED46CC"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sidRPr="00ED46CC">
        <w:rPr>
          <w:rFonts w:ascii="Times New Roman" w:hAnsi="Times New Roman"/>
          <w:sz w:val="22"/>
          <w:lang w:val="fr-FR"/>
        </w:rPr>
        <w:t>Tél.:</w:t>
      </w:r>
      <w:r w:rsidRPr="00ED46CC">
        <w:rPr>
          <w:rFonts w:ascii="Times New Roman" w:hAnsi="Times New Roman"/>
          <w:sz w:val="22"/>
          <w:lang w:val="fr-FR"/>
        </w:rPr>
        <w:tab/>
        <w:t>4844</w:t>
      </w:r>
    </w:p>
    <w:p w14:paraId="7B1036CF" w14:textId="77777777" w:rsidR="0006314E" w:rsidRPr="00ED46CC"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8139D68" w14:textId="6C4E9C98" w:rsidR="0006314E" w:rsidRPr="00ED46CC"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sidRPr="00ED46CC">
        <w:rPr>
          <w:rFonts w:ascii="Times New Roman" w:hAnsi="Times New Roman"/>
          <w:sz w:val="22"/>
          <w:lang w:val="fr-FR"/>
        </w:rPr>
        <w:t>Nom:</w:t>
      </w:r>
      <w:r w:rsidRPr="00ED46CC">
        <w:rPr>
          <w:rFonts w:ascii="Times New Roman" w:hAnsi="Times New Roman"/>
          <w:sz w:val="22"/>
          <w:lang w:val="fr-FR"/>
        </w:rPr>
        <w:tab/>
      </w:r>
      <w:r w:rsidR="003B7D85" w:rsidRPr="00ED46CC">
        <w:rPr>
          <w:rFonts w:ascii="Times New Roman" w:hAnsi="Times New Roman"/>
          <w:b/>
          <w:bCs/>
          <w:sz w:val="22"/>
          <w:lang w:val="fr-FR"/>
        </w:rPr>
        <w:t>Delphine Foucher</w:t>
      </w:r>
    </w:p>
    <w:p w14:paraId="638A8282"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3BDAC5D"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E8A3E48"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       C0 et R0</w:t>
      </w:r>
      <w:r>
        <w:rPr>
          <w:rFonts w:ascii="Times New Roman" w:hAnsi="Times New Roman"/>
          <w:sz w:val="22"/>
          <w:lang w:val="fr-FR"/>
        </w:rPr>
        <w:tab/>
      </w:r>
      <w:r>
        <w:rPr>
          <w:rFonts w:ascii="Times New Roman" w:hAnsi="Times New Roman"/>
          <w:sz w:val="22"/>
          <w:lang w:val="fr-FR"/>
        </w:rPr>
        <w:tab/>
        <w:t>C000 sous-sol</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Poste:</w:t>
      </w:r>
      <w:r>
        <w:rPr>
          <w:rFonts w:ascii="Times New Roman" w:hAnsi="Times New Roman"/>
          <w:sz w:val="22"/>
          <w:lang w:val="fr-FR"/>
        </w:rPr>
        <w:tab/>
        <w:t>Secrétaire</w:t>
      </w:r>
    </w:p>
    <w:p w14:paraId="08842979"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Rotonde (sous-sol), la cantine R015</w:t>
      </w:r>
    </w:p>
    <w:p w14:paraId="5137CE37" w14:textId="77777777" w:rsidR="0006314E" w:rsidRPr="00282FE5"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Pr>
          <w:rFonts w:ascii="Times New Roman" w:hAnsi="Times New Roman"/>
          <w:sz w:val="22"/>
          <w:lang w:val="fr-FR"/>
        </w:rPr>
        <w:t>et le R011.</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Pr="00282FE5">
        <w:rPr>
          <w:rFonts w:ascii="Times New Roman" w:hAnsi="Times New Roman"/>
          <w:sz w:val="22"/>
          <w:lang w:val="fr-CA"/>
        </w:rPr>
        <w:t>Local:</w:t>
      </w:r>
      <w:r w:rsidRPr="00282FE5">
        <w:rPr>
          <w:rFonts w:ascii="Times New Roman" w:hAnsi="Times New Roman"/>
          <w:sz w:val="22"/>
          <w:lang w:val="fr-CA"/>
        </w:rPr>
        <w:tab/>
        <w:t>R119</w:t>
      </w:r>
    </w:p>
    <w:p w14:paraId="64EEE3DA" w14:textId="77777777" w:rsidR="0006314E" w:rsidRPr="00282FE5"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CA"/>
        </w:rPr>
      </w:pPr>
    </w:p>
    <w:p w14:paraId="3BA81429" w14:textId="77777777" w:rsidR="0006314E" w:rsidRPr="00282FE5"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CA"/>
        </w:rPr>
      </w:pPr>
      <w:r w:rsidRPr="00282FE5">
        <w:rPr>
          <w:rFonts w:ascii="Times New Roman" w:hAnsi="Times New Roman"/>
          <w:sz w:val="22"/>
          <w:lang w:val="fr-CA"/>
        </w:rPr>
        <w:t>Tél.:</w:t>
      </w:r>
      <w:r w:rsidRPr="00282FE5">
        <w:rPr>
          <w:rFonts w:ascii="Times New Roman" w:hAnsi="Times New Roman"/>
          <w:sz w:val="22"/>
          <w:lang w:val="fr-CA"/>
        </w:rPr>
        <w:tab/>
        <w:t>4447</w:t>
      </w:r>
    </w:p>
    <w:p w14:paraId="3A1A4D4D" w14:textId="77777777" w:rsidR="0006314E" w:rsidRPr="00282FE5"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1E1445BC" w14:textId="77777777" w:rsidR="0006314E" w:rsidRDefault="007C1A5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r>
        <w:rPr>
          <w:rFonts w:ascii="Times New Roman" w:hAnsi="Times New Roman"/>
          <w:sz w:val="22"/>
          <w:lang w:val="fr-FR"/>
        </w:rPr>
        <w:t>Nom:</w:t>
      </w:r>
      <w:r>
        <w:rPr>
          <w:rFonts w:ascii="Times New Roman" w:hAnsi="Times New Roman"/>
          <w:sz w:val="22"/>
          <w:lang w:val="fr-FR"/>
        </w:rPr>
        <w:tab/>
        <w:t>Laurie Bourgeois</w:t>
      </w:r>
    </w:p>
    <w:p w14:paraId="0AC41112"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6480"/>
        <w:jc w:val="both"/>
        <w:rPr>
          <w:rFonts w:ascii="Times New Roman" w:hAnsi="Times New Roman"/>
          <w:sz w:val="22"/>
          <w:lang w:val="fr-FR"/>
        </w:rPr>
      </w:pPr>
    </w:p>
    <w:p w14:paraId="1ECF95DD"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CB50D37"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       C1</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C100 1</w:t>
      </w:r>
      <w:r>
        <w:rPr>
          <w:rFonts w:ascii="Times New Roman" w:hAnsi="Times New Roman"/>
          <w:sz w:val="22"/>
          <w:vertAlign w:val="superscript"/>
          <w:lang w:val="fr-FR"/>
        </w:rPr>
        <w:t>er</w:t>
      </w:r>
      <w:r>
        <w:rPr>
          <w:rFonts w:ascii="Times New Roman" w:hAnsi="Times New Roman"/>
          <w:sz w:val="22"/>
          <w:lang w:val="fr-FR"/>
        </w:rPr>
        <w:t xml:space="preserve"> étage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Poste :</w:t>
      </w:r>
      <w:r>
        <w:rPr>
          <w:rFonts w:ascii="Times New Roman" w:hAnsi="Times New Roman"/>
          <w:sz w:val="22"/>
          <w:lang w:val="fr-FR"/>
        </w:rPr>
        <w:tab/>
        <w:t>Secrétaire</w:t>
      </w:r>
    </w:p>
    <w:p w14:paraId="68C8A6DC"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4B62261" w14:textId="77777777" w:rsidR="0006314E" w:rsidRPr="00282FE5"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7A17F1" w:rsidRPr="00282FE5">
        <w:rPr>
          <w:rFonts w:ascii="Times New Roman" w:hAnsi="Times New Roman"/>
          <w:sz w:val="22"/>
          <w:lang w:val="fr-CA"/>
        </w:rPr>
        <w:t>Local :</w:t>
      </w:r>
      <w:r w:rsidR="007A17F1" w:rsidRPr="00282FE5">
        <w:rPr>
          <w:rFonts w:ascii="Times New Roman" w:hAnsi="Times New Roman"/>
          <w:sz w:val="22"/>
          <w:lang w:val="fr-CA"/>
        </w:rPr>
        <w:tab/>
        <w:t>C118</w:t>
      </w:r>
    </w:p>
    <w:p w14:paraId="0A51E8FD" w14:textId="77777777" w:rsidR="0006314E" w:rsidRPr="00282FE5"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0363EE3B" w14:textId="77777777" w:rsidR="0006314E" w:rsidRPr="00282FE5"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t>Tél :</w:t>
      </w:r>
      <w:r w:rsidRPr="00282FE5">
        <w:rPr>
          <w:rFonts w:ascii="Times New Roman" w:hAnsi="Times New Roman"/>
          <w:sz w:val="22"/>
          <w:lang w:val="fr-CA"/>
        </w:rPr>
        <w:tab/>
        <w:t>4334</w:t>
      </w:r>
    </w:p>
    <w:p w14:paraId="2BB70961" w14:textId="77777777" w:rsidR="0006314E" w:rsidRPr="00B50B03"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27EF8DB4" w14:textId="741F44D9" w:rsidR="0006314E" w:rsidRPr="00B50B03"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B50B03">
        <w:rPr>
          <w:rFonts w:ascii="Times New Roman" w:hAnsi="Times New Roman"/>
          <w:sz w:val="22"/>
          <w:lang w:val="fr-CA"/>
        </w:rPr>
        <w:tab/>
      </w:r>
      <w:r w:rsidRPr="00B50B03">
        <w:rPr>
          <w:rFonts w:ascii="Times New Roman" w:hAnsi="Times New Roman"/>
          <w:sz w:val="22"/>
          <w:lang w:val="fr-CA"/>
        </w:rPr>
        <w:tab/>
      </w:r>
      <w:r w:rsidRPr="00B50B03">
        <w:rPr>
          <w:rFonts w:ascii="Times New Roman" w:hAnsi="Times New Roman"/>
          <w:sz w:val="22"/>
          <w:lang w:val="fr-CA"/>
        </w:rPr>
        <w:tab/>
      </w:r>
      <w:r w:rsidRPr="00B50B03">
        <w:rPr>
          <w:rFonts w:ascii="Times New Roman" w:hAnsi="Times New Roman"/>
          <w:sz w:val="22"/>
          <w:lang w:val="fr-CA"/>
        </w:rPr>
        <w:tab/>
      </w:r>
      <w:r w:rsidRPr="00B50B03">
        <w:rPr>
          <w:rFonts w:ascii="Times New Roman" w:hAnsi="Times New Roman"/>
          <w:sz w:val="22"/>
          <w:lang w:val="fr-CA"/>
        </w:rPr>
        <w:tab/>
      </w:r>
      <w:r w:rsidRPr="00B50B03">
        <w:rPr>
          <w:rFonts w:ascii="Times New Roman" w:hAnsi="Times New Roman"/>
          <w:sz w:val="22"/>
          <w:lang w:val="fr-CA"/>
        </w:rPr>
        <w:tab/>
      </w:r>
      <w:r w:rsidRPr="00B50B03">
        <w:rPr>
          <w:rFonts w:ascii="Times New Roman" w:hAnsi="Times New Roman"/>
          <w:sz w:val="22"/>
          <w:lang w:val="fr-CA"/>
        </w:rPr>
        <w:tab/>
      </w:r>
      <w:r w:rsidRPr="00B50B03">
        <w:rPr>
          <w:rFonts w:ascii="Times New Roman" w:hAnsi="Times New Roman"/>
          <w:sz w:val="22"/>
          <w:lang w:val="fr-CA"/>
        </w:rPr>
        <w:tab/>
      </w:r>
      <w:r w:rsidRPr="00B50B03">
        <w:rPr>
          <w:rFonts w:ascii="Times New Roman" w:hAnsi="Times New Roman"/>
          <w:sz w:val="22"/>
          <w:lang w:val="fr-CA"/>
        </w:rPr>
        <w:tab/>
      </w:r>
      <w:r w:rsidR="0099332B" w:rsidRPr="00B50B03">
        <w:rPr>
          <w:rFonts w:ascii="Times New Roman" w:hAnsi="Times New Roman"/>
          <w:sz w:val="22"/>
          <w:lang w:val="fr-FR"/>
        </w:rPr>
        <w:t>Nom :</w:t>
      </w:r>
      <w:r w:rsidR="0099332B" w:rsidRPr="00B50B03">
        <w:rPr>
          <w:rFonts w:ascii="Times New Roman" w:hAnsi="Times New Roman"/>
          <w:sz w:val="22"/>
          <w:lang w:val="fr-FR"/>
        </w:rPr>
        <w:tab/>
      </w:r>
      <w:r w:rsidR="00B50B03" w:rsidRPr="00B50B03">
        <w:rPr>
          <w:rFonts w:ascii="Times New Roman" w:hAnsi="Times New Roman"/>
          <w:b/>
          <w:bCs/>
          <w:sz w:val="22"/>
          <w:lang w:val="fr-FR"/>
        </w:rPr>
        <w:t>Sophie Bernard</w:t>
      </w:r>
    </w:p>
    <w:p w14:paraId="2C1C0676"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30AF10"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8B8DC9E"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       C2</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C200 2</w:t>
      </w:r>
      <w:r>
        <w:rPr>
          <w:rFonts w:ascii="Times New Roman" w:hAnsi="Times New Roman"/>
          <w:sz w:val="22"/>
          <w:vertAlign w:val="superscript"/>
          <w:lang w:val="fr-FR"/>
        </w:rPr>
        <w:t>e</w:t>
      </w:r>
      <w:r>
        <w:rPr>
          <w:rFonts w:ascii="Times New Roman" w:hAnsi="Times New Roman"/>
          <w:sz w:val="22"/>
          <w:lang w:val="fr-FR"/>
        </w:rPr>
        <w:t xml:space="preserve"> étage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Poste :</w:t>
      </w:r>
      <w:r>
        <w:rPr>
          <w:rFonts w:ascii="Times New Roman" w:hAnsi="Times New Roman"/>
          <w:sz w:val="22"/>
          <w:lang w:val="fr-FR"/>
        </w:rPr>
        <w:tab/>
        <w:t>Technicien</w:t>
      </w:r>
    </w:p>
    <w:p w14:paraId="76F47123"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AA54075" w14:textId="77777777" w:rsidR="0006314E" w:rsidRPr="00282FE5"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A13E0D">
        <w:rPr>
          <w:rFonts w:ascii="Times New Roman" w:hAnsi="Times New Roman"/>
          <w:sz w:val="22"/>
          <w:lang w:val="fr-CA"/>
        </w:rPr>
        <w:t>Local :</w:t>
      </w:r>
      <w:r w:rsidR="00A13E0D">
        <w:rPr>
          <w:rFonts w:ascii="Times New Roman" w:hAnsi="Times New Roman"/>
          <w:sz w:val="22"/>
          <w:lang w:val="fr-CA"/>
        </w:rPr>
        <w:tab/>
        <w:t>B215-4</w:t>
      </w:r>
    </w:p>
    <w:p w14:paraId="50A67BFB" w14:textId="77777777" w:rsidR="0006314E" w:rsidRPr="00282FE5"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1DEF1DDC" w14:textId="77777777" w:rsidR="0006314E" w:rsidRPr="00282FE5" w:rsidRDefault="00A13E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tab/>
      </w:r>
      <w:r>
        <w:rPr>
          <w:rFonts w:ascii="Times New Roman" w:hAnsi="Times New Roman"/>
          <w:sz w:val="22"/>
          <w:lang w:val="fr-CA"/>
        </w:rPr>
        <w:tab/>
      </w:r>
      <w:r>
        <w:rPr>
          <w:rFonts w:ascii="Times New Roman" w:hAnsi="Times New Roman"/>
          <w:sz w:val="22"/>
          <w:lang w:val="fr-CA"/>
        </w:rPr>
        <w:tab/>
      </w:r>
      <w:r>
        <w:rPr>
          <w:rFonts w:ascii="Times New Roman" w:hAnsi="Times New Roman"/>
          <w:sz w:val="22"/>
          <w:lang w:val="fr-CA"/>
        </w:rPr>
        <w:tab/>
      </w:r>
      <w:r>
        <w:rPr>
          <w:rFonts w:ascii="Times New Roman" w:hAnsi="Times New Roman"/>
          <w:sz w:val="22"/>
          <w:lang w:val="fr-CA"/>
        </w:rPr>
        <w:tab/>
      </w:r>
      <w:r>
        <w:rPr>
          <w:rFonts w:ascii="Times New Roman" w:hAnsi="Times New Roman"/>
          <w:sz w:val="22"/>
          <w:lang w:val="fr-CA"/>
        </w:rPr>
        <w:tab/>
      </w:r>
      <w:r>
        <w:rPr>
          <w:rFonts w:ascii="Times New Roman" w:hAnsi="Times New Roman"/>
          <w:sz w:val="22"/>
          <w:lang w:val="fr-CA"/>
        </w:rPr>
        <w:tab/>
      </w:r>
      <w:r>
        <w:rPr>
          <w:rFonts w:ascii="Times New Roman" w:hAnsi="Times New Roman"/>
          <w:sz w:val="22"/>
          <w:lang w:val="fr-CA"/>
        </w:rPr>
        <w:tab/>
        <w:t>Tél :</w:t>
      </w:r>
      <w:r>
        <w:rPr>
          <w:rFonts w:ascii="Times New Roman" w:hAnsi="Times New Roman"/>
          <w:sz w:val="22"/>
          <w:lang w:val="fr-CA"/>
        </w:rPr>
        <w:tab/>
        <w:t>4841</w:t>
      </w:r>
    </w:p>
    <w:p w14:paraId="795933F2" w14:textId="77777777" w:rsidR="0006314E" w:rsidRPr="00282FE5"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6E2ABF80"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00A13E0D">
        <w:rPr>
          <w:rFonts w:ascii="Times New Roman" w:hAnsi="Times New Roman"/>
          <w:sz w:val="22"/>
          <w:lang w:val="fr-FR"/>
        </w:rPr>
        <w:t>Nom :</w:t>
      </w:r>
      <w:r w:rsidR="00A13E0D">
        <w:rPr>
          <w:rFonts w:ascii="Times New Roman" w:hAnsi="Times New Roman"/>
          <w:sz w:val="22"/>
          <w:lang w:val="fr-FR"/>
        </w:rPr>
        <w:tab/>
        <w:t>Darren MacKinnon</w:t>
      </w:r>
    </w:p>
    <w:p w14:paraId="7901839D"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231073"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E3AF3B4"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       D0</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D000 sous-sol</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Poste :</w:t>
      </w:r>
      <w:r>
        <w:rPr>
          <w:rFonts w:ascii="Times New Roman" w:hAnsi="Times New Roman"/>
          <w:sz w:val="22"/>
          <w:lang w:val="fr-FR"/>
        </w:rPr>
        <w:tab/>
        <w:t>Technicien</w:t>
      </w:r>
    </w:p>
    <w:p w14:paraId="76A417C1"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0303F60" w14:textId="77777777" w:rsidR="0006314E" w:rsidRPr="002720DF"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Pr="002720DF">
        <w:rPr>
          <w:rFonts w:ascii="Times New Roman" w:hAnsi="Times New Roman"/>
          <w:sz w:val="22"/>
          <w:lang w:val="fr-CA"/>
        </w:rPr>
        <w:t>Local :</w:t>
      </w:r>
      <w:r w:rsidRPr="002720DF">
        <w:rPr>
          <w:rFonts w:ascii="Times New Roman" w:hAnsi="Times New Roman"/>
          <w:sz w:val="22"/>
          <w:lang w:val="fr-CA"/>
        </w:rPr>
        <w:tab/>
        <w:t>D025-3</w:t>
      </w:r>
    </w:p>
    <w:p w14:paraId="25FC0DE2" w14:textId="77777777" w:rsidR="0006314E" w:rsidRPr="002720DF"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51AD5FEE" w14:textId="77777777" w:rsidR="0006314E" w:rsidRPr="002720DF"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sidRPr="002720DF">
        <w:rPr>
          <w:rFonts w:ascii="Times New Roman" w:hAnsi="Times New Roman"/>
          <w:sz w:val="22"/>
          <w:lang w:val="fr-CA"/>
        </w:rPr>
        <w:tab/>
      </w:r>
      <w:r w:rsidRPr="002720DF">
        <w:rPr>
          <w:rFonts w:ascii="Times New Roman" w:hAnsi="Times New Roman"/>
          <w:sz w:val="22"/>
          <w:lang w:val="fr-CA"/>
        </w:rPr>
        <w:tab/>
      </w:r>
      <w:r w:rsidRPr="002720DF">
        <w:rPr>
          <w:rFonts w:ascii="Times New Roman" w:hAnsi="Times New Roman"/>
          <w:sz w:val="22"/>
          <w:lang w:val="fr-CA"/>
        </w:rPr>
        <w:tab/>
      </w:r>
      <w:r w:rsidRPr="002720DF">
        <w:rPr>
          <w:rFonts w:ascii="Times New Roman" w:hAnsi="Times New Roman"/>
          <w:sz w:val="22"/>
          <w:lang w:val="fr-CA"/>
        </w:rPr>
        <w:tab/>
      </w:r>
      <w:r w:rsidRPr="002720DF">
        <w:rPr>
          <w:rFonts w:ascii="Times New Roman" w:hAnsi="Times New Roman"/>
          <w:sz w:val="22"/>
          <w:lang w:val="fr-CA"/>
        </w:rPr>
        <w:tab/>
      </w:r>
      <w:r w:rsidRPr="002720DF">
        <w:rPr>
          <w:rFonts w:ascii="Times New Roman" w:hAnsi="Times New Roman"/>
          <w:sz w:val="22"/>
          <w:lang w:val="fr-CA"/>
        </w:rPr>
        <w:tab/>
      </w:r>
      <w:r w:rsidRPr="002720DF">
        <w:rPr>
          <w:rFonts w:ascii="Times New Roman" w:hAnsi="Times New Roman"/>
          <w:sz w:val="22"/>
          <w:lang w:val="fr-CA"/>
        </w:rPr>
        <w:tab/>
      </w:r>
      <w:r w:rsidRPr="002720DF">
        <w:rPr>
          <w:rFonts w:ascii="Times New Roman" w:hAnsi="Times New Roman"/>
          <w:sz w:val="22"/>
          <w:lang w:val="fr-CA"/>
        </w:rPr>
        <w:tab/>
      </w:r>
      <w:r w:rsidRPr="002720DF">
        <w:rPr>
          <w:rFonts w:ascii="Times New Roman" w:hAnsi="Times New Roman"/>
          <w:sz w:val="22"/>
          <w:lang w:val="fr-CA"/>
        </w:rPr>
        <w:tab/>
        <w:t>Tél :</w:t>
      </w:r>
      <w:r w:rsidRPr="002720DF">
        <w:rPr>
          <w:rFonts w:ascii="Times New Roman" w:hAnsi="Times New Roman"/>
          <w:sz w:val="22"/>
          <w:lang w:val="fr-CA"/>
        </w:rPr>
        <w:tab/>
        <w:t>4159</w:t>
      </w:r>
    </w:p>
    <w:p w14:paraId="03461C95" w14:textId="77777777" w:rsidR="0006314E" w:rsidRPr="002720DF"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33C341EB" w14:textId="77777777" w:rsidR="0006314E" w:rsidRPr="002720DF"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sidRPr="002720DF">
        <w:rPr>
          <w:rFonts w:ascii="Times New Roman" w:hAnsi="Times New Roman"/>
          <w:sz w:val="22"/>
          <w:lang w:val="fr-CA"/>
        </w:rPr>
        <w:tab/>
      </w:r>
      <w:r w:rsidRPr="002720DF">
        <w:rPr>
          <w:rFonts w:ascii="Times New Roman" w:hAnsi="Times New Roman"/>
          <w:sz w:val="22"/>
          <w:lang w:val="fr-CA"/>
        </w:rPr>
        <w:tab/>
      </w:r>
      <w:r w:rsidRPr="002720DF">
        <w:rPr>
          <w:rFonts w:ascii="Times New Roman" w:hAnsi="Times New Roman"/>
          <w:sz w:val="22"/>
          <w:lang w:val="fr-CA"/>
        </w:rPr>
        <w:tab/>
      </w:r>
      <w:r w:rsidRPr="002720DF">
        <w:rPr>
          <w:rFonts w:ascii="Times New Roman" w:hAnsi="Times New Roman"/>
          <w:sz w:val="22"/>
          <w:lang w:val="fr-CA"/>
        </w:rPr>
        <w:tab/>
      </w:r>
      <w:r w:rsidRPr="002720DF">
        <w:rPr>
          <w:rFonts w:ascii="Times New Roman" w:hAnsi="Times New Roman"/>
          <w:sz w:val="22"/>
          <w:lang w:val="fr-CA"/>
        </w:rPr>
        <w:tab/>
      </w:r>
      <w:r w:rsidRPr="002720DF">
        <w:rPr>
          <w:rFonts w:ascii="Times New Roman" w:hAnsi="Times New Roman"/>
          <w:sz w:val="22"/>
          <w:lang w:val="fr-CA"/>
        </w:rPr>
        <w:tab/>
      </w:r>
      <w:r w:rsidRPr="002720DF">
        <w:rPr>
          <w:rFonts w:ascii="Times New Roman" w:hAnsi="Times New Roman"/>
          <w:sz w:val="22"/>
          <w:lang w:val="fr-CA"/>
        </w:rPr>
        <w:tab/>
      </w:r>
      <w:r w:rsidRPr="002720DF">
        <w:rPr>
          <w:rFonts w:ascii="Times New Roman" w:hAnsi="Times New Roman"/>
          <w:sz w:val="22"/>
          <w:lang w:val="fr-CA"/>
        </w:rPr>
        <w:tab/>
      </w:r>
      <w:r w:rsidRPr="002720DF">
        <w:rPr>
          <w:rFonts w:ascii="Times New Roman" w:hAnsi="Times New Roman"/>
          <w:sz w:val="22"/>
          <w:lang w:val="fr-CA"/>
        </w:rPr>
        <w:tab/>
      </w:r>
      <w:r w:rsidR="005E1EDF">
        <w:rPr>
          <w:rFonts w:ascii="Times New Roman" w:hAnsi="Times New Roman"/>
          <w:sz w:val="22"/>
          <w:lang w:val="fr-CA"/>
        </w:rPr>
        <w:t>Nom :</w:t>
      </w:r>
      <w:r w:rsidR="005E1EDF">
        <w:rPr>
          <w:rFonts w:ascii="Times New Roman" w:hAnsi="Times New Roman"/>
          <w:sz w:val="22"/>
          <w:lang w:val="fr-CA"/>
        </w:rPr>
        <w:tab/>
        <w:t>Julien Légère</w:t>
      </w:r>
    </w:p>
    <w:p w14:paraId="64C49A48" w14:textId="77777777" w:rsidR="0006314E" w:rsidRPr="002720DF"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655F98B1" w14:textId="77777777" w:rsidR="0006314E" w:rsidRPr="002720DF"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1F71A4A8"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720DF">
        <w:rPr>
          <w:rFonts w:ascii="Times New Roman" w:hAnsi="Times New Roman"/>
          <w:sz w:val="22"/>
          <w:lang w:val="fr-CA"/>
        </w:rPr>
        <w:tab/>
        <w:t xml:space="preserve">       </w:t>
      </w:r>
      <w:r>
        <w:rPr>
          <w:rFonts w:ascii="Times New Roman" w:hAnsi="Times New Roman"/>
          <w:sz w:val="22"/>
          <w:lang w:val="fr-FR"/>
        </w:rPr>
        <w:t>D1</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D100 1</w:t>
      </w:r>
      <w:r>
        <w:rPr>
          <w:rFonts w:ascii="Times New Roman" w:hAnsi="Times New Roman"/>
          <w:sz w:val="22"/>
          <w:vertAlign w:val="superscript"/>
          <w:lang w:val="fr-FR"/>
        </w:rPr>
        <w:t>er</w:t>
      </w:r>
      <w:r>
        <w:rPr>
          <w:rFonts w:ascii="Times New Roman" w:hAnsi="Times New Roman"/>
          <w:sz w:val="22"/>
          <w:lang w:val="fr-FR"/>
        </w:rPr>
        <w:t xml:space="preserve"> étage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Poste :</w:t>
      </w:r>
      <w:r>
        <w:rPr>
          <w:rFonts w:ascii="Times New Roman" w:hAnsi="Times New Roman"/>
          <w:sz w:val="22"/>
          <w:lang w:val="fr-FR"/>
        </w:rPr>
        <w:tab/>
        <w:t>Secrétaire</w:t>
      </w:r>
    </w:p>
    <w:p w14:paraId="65C67927"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A22A8E2" w14:textId="13E26479" w:rsidR="0006314E" w:rsidRPr="00BD2C73"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bCs/>
          <w:sz w:val="22"/>
          <w:lang w:val="en-CA"/>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Pr="00DF3812">
        <w:rPr>
          <w:rFonts w:ascii="Times New Roman" w:hAnsi="Times New Roman"/>
          <w:sz w:val="22"/>
          <w:lang w:val="en-CA"/>
        </w:rPr>
        <w:t>Local :</w:t>
      </w:r>
      <w:r w:rsidRPr="00DF3812">
        <w:rPr>
          <w:rFonts w:ascii="Times New Roman" w:hAnsi="Times New Roman"/>
          <w:b/>
          <w:bCs/>
          <w:color w:val="FF0000"/>
          <w:sz w:val="22"/>
          <w:lang w:val="en-CA"/>
        </w:rPr>
        <w:tab/>
      </w:r>
      <w:r w:rsidRPr="00BD2C73">
        <w:rPr>
          <w:rFonts w:ascii="Times New Roman" w:hAnsi="Times New Roman"/>
          <w:b/>
          <w:bCs/>
          <w:sz w:val="22"/>
          <w:lang w:val="en-CA"/>
        </w:rPr>
        <w:t>D</w:t>
      </w:r>
      <w:r w:rsidR="003B7D85" w:rsidRPr="00BD2C73">
        <w:rPr>
          <w:rFonts w:ascii="Times New Roman" w:hAnsi="Times New Roman"/>
          <w:b/>
          <w:bCs/>
          <w:sz w:val="22"/>
          <w:lang w:val="en-CA"/>
        </w:rPr>
        <w:t>220</w:t>
      </w:r>
    </w:p>
    <w:p w14:paraId="6EB5A62A" w14:textId="77777777" w:rsidR="0006314E" w:rsidRPr="00BD2C73"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14:paraId="49B47EB6" w14:textId="64752527" w:rsidR="0006314E" w:rsidRPr="00BD2C73"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bCs/>
          <w:sz w:val="22"/>
          <w:lang w:val="en-CA"/>
        </w:rPr>
      </w:pPr>
      <w:r w:rsidRPr="00BD2C73">
        <w:rPr>
          <w:rFonts w:ascii="Times New Roman" w:hAnsi="Times New Roman"/>
          <w:sz w:val="22"/>
          <w:lang w:val="en-CA"/>
        </w:rPr>
        <w:tab/>
      </w:r>
      <w:r w:rsidRPr="00BD2C73">
        <w:rPr>
          <w:rFonts w:ascii="Times New Roman" w:hAnsi="Times New Roman"/>
          <w:sz w:val="22"/>
          <w:lang w:val="en-CA"/>
        </w:rPr>
        <w:tab/>
      </w:r>
      <w:r w:rsidRPr="00BD2C73">
        <w:rPr>
          <w:rFonts w:ascii="Times New Roman" w:hAnsi="Times New Roman"/>
          <w:sz w:val="22"/>
          <w:lang w:val="en-CA"/>
        </w:rPr>
        <w:tab/>
      </w:r>
      <w:r w:rsidRPr="00BD2C73">
        <w:rPr>
          <w:rFonts w:ascii="Times New Roman" w:hAnsi="Times New Roman"/>
          <w:sz w:val="22"/>
          <w:lang w:val="en-CA"/>
        </w:rPr>
        <w:tab/>
      </w:r>
      <w:r w:rsidRPr="00BD2C73">
        <w:rPr>
          <w:rFonts w:ascii="Times New Roman" w:hAnsi="Times New Roman"/>
          <w:sz w:val="22"/>
          <w:lang w:val="en-CA"/>
        </w:rPr>
        <w:tab/>
      </w:r>
      <w:r w:rsidRPr="00BD2C73">
        <w:rPr>
          <w:rFonts w:ascii="Times New Roman" w:hAnsi="Times New Roman"/>
          <w:sz w:val="22"/>
          <w:lang w:val="en-CA"/>
        </w:rPr>
        <w:tab/>
      </w:r>
      <w:r w:rsidRPr="00BD2C73">
        <w:rPr>
          <w:rFonts w:ascii="Times New Roman" w:hAnsi="Times New Roman"/>
          <w:sz w:val="22"/>
          <w:lang w:val="en-CA"/>
        </w:rPr>
        <w:tab/>
      </w:r>
      <w:r w:rsidRPr="00BD2C73">
        <w:rPr>
          <w:rFonts w:ascii="Times New Roman" w:hAnsi="Times New Roman"/>
          <w:sz w:val="22"/>
          <w:lang w:val="en-CA"/>
        </w:rPr>
        <w:tab/>
      </w:r>
      <w:r w:rsidRPr="00BD2C73">
        <w:rPr>
          <w:rFonts w:ascii="Times New Roman" w:hAnsi="Times New Roman"/>
          <w:sz w:val="22"/>
          <w:lang w:val="en-CA"/>
        </w:rPr>
        <w:tab/>
      </w:r>
      <w:proofErr w:type="spellStart"/>
      <w:r w:rsidRPr="00BD2C73">
        <w:rPr>
          <w:rFonts w:ascii="Times New Roman" w:hAnsi="Times New Roman"/>
          <w:sz w:val="22"/>
          <w:lang w:val="en-CA"/>
        </w:rPr>
        <w:t>Tél</w:t>
      </w:r>
      <w:proofErr w:type="spellEnd"/>
      <w:r w:rsidRPr="00BD2C73">
        <w:rPr>
          <w:rFonts w:ascii="Times New Roman" w:hAnsi="Times New Roman"/>
          <w:sz w:val="22"/>
          <w:lang w:val="en-CA"/>
        </w:rPr>
        <w:t> :</w:t>
      </w:r>
      <w:r w:rsidRPr="00BD2C73">
        <w:rPr>
          <w:rFonts w:ascii="Times New Roman" w:hAnsi="Times New Roman"/>
          <w:sz w:val="22"/>
          <w:lang w:val="en-CA"/>
        </w:rPr>
        <w:tab/>
      </w:r>
      <w:r w:rsidRPr="00BD2C73">
        <w:rPr>
          <w:rFonts w:ascii="Times New Roman" w:hAnsi="Times New Roman"/>
          <w:b/>
          <w:bCs/>
          <w:sz w:val="22"/>
          <w:lang w:val="en-CA"/>
        </w:rPr>
        <w:t>433</w:t>
      </w:r>
      <w:r w:rsidR="003B7D85" w:rsidRPr="00BD2C73">
        <w:rPr>
          <w:rFonts w:ascii="Times New Roman" w:hAnsi="Times New Roman"/>
          <w:b/>
          <w:bCs/>
          <w:sz w:val="22"/>
          <w:lang w:val="en-CA"/>
        </w:rPr>
        <w:t>5</w:t>
      </w:r>
    </w:p>
    <w:p w14:paraId="2C6DE3DC" w14:textId="77777777" w:rsidR="0006314E" w:rsidRPr="00BD2C73"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14:paraId="0ECB3D4D" w14:textId="0471C079" w:rsidR="0006314E" w:rsidRPr="00BD2C73"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r w:rsidRPr="00BD2C73">
        <w:rPr>
          <w:rFonts w:ascii="Times New Roman" w:hAnsi="Times New Roman"/>
          <w:sz w:val="22"/>
          <w:lang w:val="en-CA"/>
        </w:rPr>
        <w:tab/>
      </w:r>
      <w:r w:rsidRPr="00BD2C73">
        <w:rPr>
          <w:rFonts w:ascii="Times New Roman" w:hAnsi="Times New Roman"/>
          <w:sz w:val="22"/>
          <w:lang w:val="en-CA"/>
        </w:rPr>
        <w:tab/>
      </w:r>
      <w:r w:rsidRPr="00BD2C73">
        <w:rPr>
          <w:rFonts w:ascii="Times New Roman" w:hAnsi="Times New Roman"/>
          <w:sz w:val="22"/>
          <w:lang w:val="en-CA"/>
        </w:rPr>
        <w:tab/>
      </w:r>
      <w:r w:rsidRPr="00BD2C73">
        <w:rPr>
          <w:rFonts w:ascii="Times New Roman" w:hAnsi="Times New Roman"/>
          <w:sz w:val="22"/>
          <w:lang w:val="en-CA"/>
        </w:rPr>
        <w:tab/>
      </w:r>
      <w:r w:rsidRPr="00BD2C73">
        <w:rPr>
          <w:rFonts w:ascii="Times New Roman" w:hAnsi="Times New Roman"/>
          <w:sz w:val="22"/>
          <w:lang w:val="en-CA"/>
        </w:rPr>
        <w:tab/>
      </w:r>
      <w:r w:rsidRPr="00BD2C73">
        <w:rPr>
          <w:rFonts w:ascii="Times New Roman" w:hAnsi="Times New Roman"/>
          <w:sz w:val="22"/>
          <w:lang w:val="en-CA"/>
        </w:rPr>
        <w:tab/>
      </w:r>
      <w:r w:rsidRPr="00BD2C73">
        <w:rPr>
          <w:rFonts w:ascii="Times New Roman" w:hAnsi="Times New Roman"/>
          <w:sz w:val="22"/>
          <w:lang w:val="en-CA"/>
        </w:rPr>
        <w:tab/>
      </w:r>
      <w:r w:rsidRPr="00BD2C73">
        <w:rPr>
          <w:rFonts w:ascii="Times New Roman" w:hAnsi="Times New Roman"/>
          <w:sz w:val="22"/>
          <w:lang w:val="en-CA"/>
        </w:rPr>
        <w:tab/>
      </w:r>
      <w:r w:rsidRPr="00BD2C73">
        <w:rPr>
          <w:rFonts w:ascii="Times New Roman" w:hAnsi="Times New Roman"/>
          <w:sz w:val="22"/>
          <w:lang w:val="en-CA"/>
        </w:rPr>
        <w:tab/>
      </w:r>
      <w:r w:rsidR="0099332B" w:rsidRPr="00BD2C73">
        <w:rPr>
          <w:rFonts w:ascii="Times New Roman" w:hAnsi="Times New Roman"/>
          <w:sz w:val="22"/>
          <w:lang w:val="en-CA"/>
        </w:rPr>
        <w:t>Nom :</w:t>
      </w:r>
      <w:r w:rsidR="0099332B" w:rsidRPr="00BD2C73">
        <w:rPr>
          <w:rFonts w:ascii="Times New Roman" w:hAnsi="Times New Roman"/>
          <w:sz w:val="22"/>
          <w:lang w:val="en-CA"/>
        </w:rPr>
        <w:tab/>
      </w:r>
      <w:r w:rsidR="003B7D85" w:rsidRPr="00BD2C73">
        <w:rPr>
          <w:rFonts w:ascii="Times New Roman" w:hAnsi="Times New Roman"/>
          <w:b/>
          <w:bCs/>
          <w:sz w:val="22"/>
          <w:lang w:val="en-CA"/>
        </w:rPr>
        <w:t>Edith Cormier</w:t>
      </w:r>
    </w:p>
    <w:p w14:paraId="25FB664D" w14:textId="77777777" w:rsidR="00BE2E24" w:rsidRPr="00DF3812" w:rsidRDefault="00BE2E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14:paraId="38905BB5" w14:textId="77777777" w:rsidR="00BE2E24" w:rsidRPr="00DF3812" w:rsidRDefault="00BE2E2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14:paraId="151B1063" w14:textId="77777777" w:rsidR="00060BF9" w:rsidRPr="00DF3812" w:rsidRDefault="00060BF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14:paraId="4A507371" w14:textId="77777777" w:rsidR="0006314E" w:rsidRPr="00DF3812"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14:paraId="0B6988DA" w14:textId="77777777" w:rsidR="00880E29" w:rsidRPr="00DF3812" w:rsidRDefault="00880E2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14:paraId="6AB3BBA8" w14:textId="77777777" w:rsidR="0099332B" w:rsidRPr="00DF3812" w:rsidRDefault="00993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14:paraId="0C32F92C" w14:textId="77777777" w:rsidR="0006314E" w:rsidRPr="00DF3812"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p>
    <w:p w14:paraId="1A8DB7FF"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b/>
          <w:sz w:val="22"/>
          <w:u w:val="single"/>
          <w:lang w:val="fr-FR"/>
        </w:rPr>
      </w:pPr>
      <w:r w:rsidRPr="00DF3812">
        <w:rPr>
          <w:rFonts w:ascii="Times New Roman" w:hAnsi="Times New Roman"/>
          <w:b/>
          <w:sz w:val="22"/>
          <w:lang w:val="en-CA"/>
        </w:rPr>
        <w:t xml:space="preserve"> </w:t>
      </w:r>
      <w:r>
        <w:rPr>
          <w:rFonts w:ascii="Times New Roman" w:hAnsi="Times New Roman"/>
          <w:b/>
          <w:sz w:val="22"/>
          <w:u w:val="single"/>
          <w:lang w:val="fr-FR"/>
        </w:rPr>
        <w:t>SECTEUR</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ENDROIT</w:t>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PERSONNES PRÉPOSÉES AU</w:t>
      </w:r>
    </w:p>
    <w:p w14:paraId="49D86F27" w14:textId="77777777" w:rsidR="0006314E" w:rsidRPr="0099332B"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sz w:val="22"/>
          <w:u w:val="single"/>
          <w:lang w:val="fr-FR"/>
        </w:rPr>
      </w:pP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lang w:val="fr-FR"/>
        </w:rPr>
        <w:tab/>
      </w:r>
      <w:r>
        <w:rPr>
          <w:rFonts w:ascii="Times New Roman" w:hAnsi="Times New Roman"/>
          <w:b/>
          <w:sz w:val="22"/>
          <w:u w:val="single"/>
          <w:lang w:val="fr-FR"/>
        </w:rPr>
        <w:t>SAUVETAGE</w:t>
      </w:r>
    </w:p>
    <w:p w14:paraId="0F2D09E1"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       D2</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D200 2</w:t>
      </w:r>
      <w:r>
        <w:rPr>
          <w:rFonts w:ascii="Times New Roman" w:hAnsi="Times New Roman"/>
          <w:sz w:val="22"/>
          <w:vertAlign w:val="superscript"/>
          <w:lang w:val="fr-FR"/>
        </w:rPr>
        <w:t>e</w:t>
      </w:r>
      <w:r>
        <w:rPr>
          <w:rFonts w:ascii="Times New Roman" w:hAnsi="Times New Roman"/>
          <w:sz w:val="22"/>
          <w:lang w:val="fr-FR"/>
        </w:rPr>
        <w:t xml:space="preserve"> étage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Poste :</w:t>
      </w:r>
      <w:r>
        <w:rPr>
          <w:rFonts w:ascii="Times New Roman" w:hAnsi="Times New Roman"/>
          <w:sz w:val="22"/>
          <w:lang w:val="fr-FR"/>
        </w:rPr>
        <w:tab/>
        <w:t>Technicien</w:t>
      </w:r>
    </w:p>
    <w:p w14:paraId="4DE0C6FE"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33ED856" w14:textId="77777777" w:rsidR="0006314E" w:rsidRPr="00282FE5"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7A17F1" w:rsidRPr="00282FE5">
        <w:rPr>
          <w:rFonts w:ascii="Times New Roman" w:hAnsi="Times New Roman"/>
          <w:sz w:val="22"/>
          <w:lang w:val="fr-CA"/>
        </w:rPr>
        <w:t>Local :</w:t>
      </w:r>
      <w:r w:rsidR="007A17F1" w:rsidRPr="00282FE5">
        <w:rPr>
          <w:rFonts w:ascii="Times New Roman" w:hAnsi="Times New Roman"/>
          <w:sz w:val="22"/>
          <w:lang w:val="fr-CA"/>
        </w:rPr>
        <w:tab/>
        <w:t>D228</w:t>
      </w:r>
    </w:p>
    <w:p w14:paraId="5CFE41D1" w14:textId="77777777" w:rsidR="0006314E" w:rsidRPr="00282FE5"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212FE251" w14:textId="77777777" w:rsidR="0006314E" w:rsidRPr="00282FE5"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t>Tél :</w:t>
      </w:r>
      <w:r w:rsidRPr="00282FE5">
        <w:rPr>
          <w:rFonts w:ascii="Times New Roman" w:hAnsi="Times New Roman"/>
          <w:sz w:val="22"/>
          <w:lang w:val="fr-CA"/>
        </w:rPr>
        <w:tab/>
        <w:t>4803</w:t>
      </w:r>
    </w:p>
    <w:p w14:paraId="450A0CC6" w14:textId="77777777" w:rsidR="0006314E" w:rsidRPr="00282FE5"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CA"/>
        </w:rPr>
      </w:pPr>
    </w:p>
    <w:p w14:paraId="2D98EF7B"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sidRPr="00282FE5">
        <w:rPr>
          <w:rFonts w:ascii="Times New Roman" w:hAnsi="Times New Roman"/>
          <w:sz w:val="22"/>
          <w:lang w:val="fr-CA"/>
        </w:rPr>
        <w:tab/>
      </w:r>
      <w:r>
        <w:rPr>
          <w:rFonts w:ascii="Times New Roman" w:hAnsi="Times New Roman"/>
          <w:sz w:val="22"/>
          <w:lang w:val="fr-FR"/>
        </w:rPr>
        <w:t>Nom :</w:t>
      </w:r>
      <w:r>
        <w:rPr>
          <w:rFonts w:ascii="Times New Roman" w:hAnsi="Times New Roman"/>
          <w:sz w:val="22"/>
          <w:lang w:val="fr-FR"/>
        </w:rPr>
        <w:tab/>
        <w:t>Marco Ruest</w:t>
      </w:r>
    </w:p>
    <w:p w14:paraId="5F281C92"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0DCF38B"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777E18E"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       R1</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Rotonde (1</w:t>
      </w:r>
      <w:r>
        <w:rPr>
          <w:rFonts w:ascii="Times New Roman" w:hAnsi="Times New Roman"/>
          <w:sz w:val="22"/>
          <w:vertAlign w:val="superscript"/>
          <w:lang w:val="fr-FR"/>
        </w:rPr>
        <w:t>er</w:t>
      </w:r>
      <w:r w:rsidR="008C589E">
        <w:rPr>
          <w:rFonts w:ascii="Times New Roman" w:hAnsi="Times New Roman"/>
          <w:sz w:val="22"/>
          <w:lang w:val="fr-FR"/>
        </w:rPr>
        <w:t xml:space="preserve"> étage), le décanat</w:t>
      </w:r>
      <w:r w:rsidR="008C589E">
        <w:rPr>
          <w:rFonts w:ascii="Times New Roman" w:hAnsi="Times New Roman"/>
          <w:sz w:val="22"/>
          <w:lang w:val="fr-FR"/>
        </w:rPr>
        <w:tab/>
      </w:r>
      <w:r w:rsidR="00B13EAF">
        <w:rPr>
          <w:rFonts w:ascii="Times New Roman" w:hAnsi="Times New Roman"/>
          <w:sz w:val="22"/>
          <w:lang w:val="fr-FR"/>
        </w:rPr>
        <w:tab/>
      </w:r>
      <w:r w:rsidR="0035297B">
        <w:rPr>
          <w:rFonts w:ascii="Times New Roman" w:hAnsi="Times New Roman"/>
          <w:sz w:val="22"/>
          <w:lang w:val="fr-FR"/>
        </w:rPr>
        <w:t>Poste :</w:t>
      </w:r>
      <w:r w:rsidR="0035297B">
        <w:rPr>
          <w:rFonts w:ascii="Times New Roman" w:hAnsi="Times New Roman"/>
          <w:sz w:val="22"/>
          <w:lang w:val="fr-FR"/>
        </w:rPr>
        <w:tab/>
        <w:t>Adjointe</w:t>
      </w:r>
      <w:r>
        <w:rPr>
          <w:rFonts w:ascii="Times New Roman" w:hAnsi="Times New Roman"/>
          <w:sz w:val="22"/>
          <w:lang w:val="fr-FR"/>
        </w:rPr>
        <w:t xml:space="preserve"> administrative</w:t>
      </w:r>
    </w:p>
    <w:p w14:paraId="2D14D80F" w14:textId="77777777" w:rsidR="0006314E" w:rsidRDefault="008C589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0006314E">
        <w:rPr>
          <w:rFonts w:ascii="Times New Roman" w:hAnsi="Times New Roman"/>
          <w:sz w:val="22"/>
          <w:lang w:val="fr-FR"/>
        </w:rPr>
        <w:t>(</w:t>
      </w:r>
      <w:r>
        <w:rPr>
          <w:rFonts w:ascii="Times New Roman" w:hAnsi="Times New Roman"/>
          <w:sz w:val="22"/>
          <w:lang w:val="fr-FR"/>
        </w:rPr>
        <w:t>R117, R117-1, R119, R119-1,</w:t>
      </w:r>
      <w:r w:rsidR="0006314E">
        <w:rPr>
          <w:rFonts w:ascii="Times New Roman" w:hAnsi="Times New Roman"/>
          <w:sz w:val="22"/>
          <w:lang w:val="fr-FR"/>
        </w:rPr>
        <w:tab/>
      </w:r>
      <w:r w:rsidR="0006314E">
        <w:rPr>
          <w:rFonts w:ascii="Times New Roman" w:hAnsi="Times New Roman"/>
          <w:sz w:val="22"/>
          <w:lang w:val="fr-FR"/>
        </w:rPr>
        <w:tab/>
      </w:r>
      <w:r w:rsidR="0006314E">
        <w:rPr>
          <w:rFonts w:ascii="Times New Roman" w:hAnsi="Times New Roman"/>
          <w:sz w:val="22"/>
          <w:lang w:val="fr-FR"/>
        </w:rPr>
        <w:tab/>
        <w:t>Personne coordonnatrice</w:t>
      </w:r>
    </w:p>
    <w:p w14:paraId="13B17844" w14:textId="77777777" w:rsidR="0006314E" w:rsidRPr="008C589E" w:rsidRDefault="008C589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Pr="008C589E">
        <w:rPr>
          <w:rFonts w:ascii="Times New Roman" w:hAnsi="Times New Roman"/>
          <w:sz w:val="22"/>
          <w:lang w:val="en-CA"/>
        </w:rPr>
        <w:t>R119-2, R119-</w:t>
      </w:r>
      <w:r w:rsidR="0006314E" w:rsidRPr="008C589E">
        <w:rPr>
          <w:rFonts w:ascii="Times New Roman" w:hAnsi="Times New Roman"/>
          <w:sz w:val="22"/>
          <w:lang w:val="en-CA"/>
        </w:rPr>
        <w:t>3)</w:t>
      </w:r>
      <w:r w:rsidRPr="008C589E">
        <w:rPr>
          <w:rFonts w:ascii="Times New Roman" w:hAnsi="Times New Roman"/>
          <w:sz w:val="22"/>
          <w:lang w:val="en-CA"/>
        </w:rPr>
        <w:t>, R109, R113.</w:t>
      </w:r>
      <w:r w:rsidR="0006314E" w:rsidRPr="008C589E">
        <w:rPr>
          <w:rFonts w:ascii="Times New Roman" w:hAnsi="Times New Roman"/>
          <w:sz w:val="22"/>
          <w:lang w:val="en-CA"/>
        </w:rPr>
        <w:tab/>
      </w:r>
      <w:r w:rsidRPr="008C589E">
        <w:rPr>
          <w:rFonts w:ascii="Times New Roman" w:hAnsi="Times New Roman"/>
          <w:sz w:val="22"/>
          <w:lang w:val="en-CA"/>
        </w:rPr>
        <w:tab/>
        <w:t>Local :</w:t>
      </w:r>
      <w:r w:rsidRPr="008C589E">
        <w:rPr>
          <w:rFonts w:ascii="Times New Roman" w:hAnsi="Times New Roman"/>
          <w:sz w:val="22"/>
          <w:lang w:val="en-CA"/>
        </w:rPr>
        <w:tab/>
        <w:t>R119-2</w:t>
      </w:r>
    </w:p>
    <w:p w14:paraId="1A5F80C1" w14:textId="77777777" w:rsidR="0006314E" w:rsidRPr="002720DF"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en-CA"/>
        </w:rPr>
      </w:pPr>
      <w:r w:rsidRPr="008C589E">
        <w:rPr>
          <w:rFonts w:ascii="Times New Roman" w:hAnsi="Times New Roman"/>
          <w:sz w:val="22"/>
          <w:lang w:val="en-CA"/>
        </w:rPr>
        <w:tab/>
      </w:r>
      <w:r w:rsidRPr="008C589E">
        <w:rPr>
          <w:rFonts w:ascii="Times New Roman" w:hAnsi="Times New Roman"/>
          <w:sz w:val="22"/>
          <w:lang w:val="en-CA"/>
        </w:rPr>
        <w:tab/>
      </w:r>
      <w:r w:rsidRPr="008C589E">
        <w:rPr>
          <w:rFonts w:ascii="Times New Roman" w:hAnsi="Times New Roman"/>
          <w:sz w:val="22"/>
          <w:lang w:val="en-CA"/>
        </w:rPr>
        <w:tab/>
      </w:r>
      <w:r w:rsidRPr="008C589E">
        <w:rPr>
          <w:rFonts w:ascii="Times New Roman" w:hAnsi="Times New Roman"/>
          <w:sz w:val="22"/>
          <w:lang w:val="en-CA"/>
        </w:rPr>
        <w:tab/>
      </w:r>
    </w:p>
    <w:p w14:paraId="5CDB1A7E"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720DF">
        <w:rPr>
          <w:rFonts w:ascii="Times New Roman" w:hAnsi="Times New Roman"/>
          <w:sz w:val="22"/>
          <w:lang w:val="en-CA"/>
        </w:rPr>
        <w:tab/>
      </w:r>
      <w:r w:rsidRPr="002720DF">
        <w:rPr>
          <w:rFonts w:ascii="Times New Roman" w:hAnsi="Times New Roman"/>
          <w:sz w:val="22"/>
          <w:lang w:val="en-CA"/>
        </w:rPr>
        <w:tab/>
      </w:r>
      <w:r w:rsidRPr="002720DF">
        <w:rPr>
          <w:rFonts w:ascii="Times New Roman" w:hAnsi="Times New Roman"/>
          <w:sz w:val="22"/>
          <w:lang w:val="en-CA"/>
        </w:rPr>
        <w:tab/>
      </w:r>
      <w:r w:rsidRPr="002720DF">
        <w:rPr>
          <w:rFonts w:ascii="Times New Roman" w:hAnsi="Times New Roman"/>
          <w:sz w:val="22"/>
          <w:lang w:val="en-CA"/>
        </w:rPr>
        <w:tab/>
      </w:r>
      <w:r w:rsidRPr="002720DF">
        <w:rPr>
          <w:rFonts w:ascii="Times New Roman" w:hAnsi="Times New Roman"/>
          <w:sz w:val="22"/>
          <w:lang w:val="en-CA"/>
        </w:rPr>
        <w:tab/>
      </w:r>
      <w:r w:rsidRPr="002720DF">
        <w:rPr>
          <w:rFonts w:ascii="Times New Roman" w:hAnsi="Times New Roman"/>
          <w:sz w:val="22"/>
          <w:lang w:val="en-CA"/>
        </w:rPr>
        <w:tab/>
      </w:r>
      <w:r w:rsidRPr="002720DF">
        <w:rPr>
          <w:rFonts w:ascii="Times New Roman" w:hAnsi="Times New Roman"/>
          <w:sz w:val="22"/>
          <w:lang w:val="en-CA"/>
        </w:rPr>
        <w:tab/>
      </w:r>
      <w:r w:rsidRPr="002720DF">
        <w:rPr>
          <w:rFonts w:ascii="Times New Roman" w:hAnsi="Times New Roman"/>
          <w:sz w:val="22"/>
          <w:lang w:val="en-CA"/>
        </w:rPr>
        <w:tab/>
      </w:r>
      <w:r w:rsidRPr="002720DF">
        <w:rPr>
          <w:rFonts w:ascii="Times New Roman" w:hAnsi="Times New Roman"/>
          <w:sz w:val="22"/>
          <w:lang w:val="en-CA"/>
        </w:rPr>
        <w:tab/>
      </w:r>
      <w:r>
        <w:rPr>
          <w:rFonts w:ascii="Times New Roman" w:hAnsi="Times New Roman"/>
          <w:sz w:val="22"/>
          <w:lang w:val="fr-FR"/>
        </w:rPr>
        <w:t>Tél :</w:t>
      </w:r>
      <w:r>
        <w:rPr>
          <w:rFonts w:ascii="Times New Roman" w:hAnsi="Times New Roman"/>
          <w:sz w:val="22"/>
          <w:lang w:val="fr-FR"/>
        </w:rPr>
        <w:tab/>
        <w:t>4812</w:t>
      </w:r>
    </w:p>
    <w:p w14:paraId="5C943E52"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E27B4DE"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Nom :</w:t>
      </w:r>
      <w:r>
        <w:rPr>
          <w:rFonts w:ascii="Times New Roman" w:hAnsi="Times New Roman"/>
          <w:sz w:val="22"/>
          <w:lang w:val="fr-FR"/>
        </w:rPr>
        <w:tab/>
        <w:t>Noëlla Bourque</w:t>
      </w:r>
    </w:p>
    <w:p w14:paraId="145283C4"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C95A4E2"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3E35229"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 xml:space="preserve">       R2</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Rotonde (2</w:t>
      </w:r>
      <w:r>
        <w:rPr>
          <w:rFonts w:ascii="Times New Roman" w:hAnsi="Times New Roman"/>
          <w:sz w:val="22"/>
          <w:vertAlign w:val="superscript"/>
          <w:lang w:val="fr-FR"/>
        </w:rPr>
        <w:t>e</w:t>
      </w:r>
      <w:r>
        <w:rPr>
          <w:rFonts w:ascii="Times New Roman" w:hAnsi="Times New Roman"/>
          <w:sz w:val="22"/>
          <w:lang w:val="fr-FR"/>
        </w:rPr>
        <w:t xml:space="preserve"> étage), le salon des</w:t>
      </w:r>
      <w:r>
        <w:rPr>
          <w:rFonts w:ascii="Times New Roman" w:hAnsi="Times New Roman"/>
          <w:sz w:val="22"/>
          <w:lang w:val="fr-FR"/>
        </w:rPr>
        <w:tab/>
      </w:r>
      <w:r>
        <w:rPr>
          <w:rFonts w:ascii="Times New Roman" w:hAnsi="Times New Roman"/>
          <w:sz w:val="22"/>
          <w:lang w:val="fr-FR"/>
        </w:rPr>
        <w:tab/>
        <w:t>Poste :</w:t>
      </w:r>
      <w:r>
        <w:rPr>
          <w:rFonts w:ascii="Times New Roman" w:hAnsi="Times New Roman"/>
          <w:sz w:val="22"/>
          <w:lang w:val="fr-FR"/>
        </w:rPr>
        <w:tab/>
        <w:t>Secrétaire administrative</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professeurs (R215, R215-1) et</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Personne coordonnatrice</w:t>
      </w:r>
    </w:p>
    <w:p w14:paraId="52D3C37D"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l’amphithéâtre R221.</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remplaçante</w:t>
      </w:r>
    </w:p>
    <w:p w14:paraId="20FF6F06"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Local :</w:t>
      </w:r>
      <w:r>
        <w:rPr>
          <w:rFonts w:ascii="Times New Roman" w:hAnsi="Times New Roman"/>
          <w:sz w:val="22"/>
          <w:lang w:val="fr-FR"/>
        </w:rPr>
        <w:tab/>
        <w:t>R117</w:t>
      </w:r>
    </w:p>
    <w:p w14:paraId="02530024"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5391914"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Tél :</w:t>
      </w:r>
      <w:r>
        <w:rPr>
          <w:rFonts w:ascii="Times New Roman" w:hAnsi="Times New Roman"/>
          <w:sz w:val="22"/>
          <w:lang w:val="fr-FR"/>
        </w:rPr>
        <w:tab/>
        <w:t>4301</w:t>
      </w:r>
    </w:p>
    <w:p w14:paraId="3A83F05B"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2A8A69A" w14:textId="4C78A792" w:rsidR="0006314E" w:rsidRDefault="00993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sidRPr="00565B5B">
        <w:rPr>
          <w:rFonts w:ascii="Times New Roman" w:hAnsi="Times New Roman"/>
          <w:sz w:val="22"/>
          <w:lang w:val="fr-FR"/>
        </w:rPr>
        <w:t>Nom :</w:t>
      </w:r>
      <w:r w:rsidRPr="00565B5B">
        <w:rPr>
          <w:rFonts w:ascii="Times New Roman" w:hAnsi="Times New Roman"/>
          <w:sz w:val="22"/>
          <w:lang w:val="fr-FR"/>
        </w:rPr>
        <w:tab/>
      </w:r>
      <w:r w:rsidR="00565B5B">
        <w:rPr>
          <w:rFonts w:ascii="Times New Roman" w:hAnsi="Times New Roman"/>
          <w:sz w:val="22"/>
          <w:lang w:val="fr-FR"/>
        </w:rPr>
        <w:t>Fabiola Casséus</w:t>
      </w:r>
    </w:p>
    <w:p w14:paraId="4B0C5017" w14:textId="77777777" w:rsidR="0006314E" w:rsidRDefault="009933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p>
    <w:p w14:paraId="32695CCC"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u w:val="single"/>
          <w:lang w:val="fr-FR"/>
        </w:rPr>
        <w:t>L'AGENT OU L'AGENTE DE SÉCURITÉ</w:t>
      </w:r>
      <w:r>
        <w:rPr>
          <w:rFonts w:ascii="Times New Roman" w:hAnsi="Times New Roman"/>
          <w:sz w:val="22"/>
          <w:lang w:val="fr-FR"/>
        </w:rPr>
        <w:t>:</w:t>
      </w:r>
    </w:p>
    <w:p w14:paraId="0F19BACE"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14:paraId="69202941"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1DB9A34" w14:textId="77777777" w:rsidR="0006314E" w:rsidRDefault="0006314E" w:rsidP="002A59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0B76C79"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2.</w:t>
      </w:r>
      <w:r>
        <w:rPr>
          <w:rFonts w:ascii="Times New Roman" w:hAnsi="Times New Roman"/>
          <w:b/>
          <w:i/>
          <w:sz w:val="26"/>
          <w:lang w:val="fr-FR"/>
        </w:rPr>
        <w:tab/>
        <w:t>ÉVACUATION</w:t>
      </w:r>
    </w:p>
    <w:p w14:paraId="07C91E8D"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49A5AA5D"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r>
        <w:rPr>
          <w:rFonts w:ascii="Times New Roman" w:hAnsi="Times New Roman"/>
          <w:sz w:val="22"/>
          <w:u w:val="single"/>
          <w:lang w:val="fr-FR"/>
        </w:rPr>
        <w:t>GÉNÉRALITÉ</w:t>
      </w:r>
      <w:r>
        <w:rPr>
          <w:rFonts w:ascii="Times New Roman" w:hAnsi="Times New Roman"/>
          <w:sz w:val="22"/>
          <w:lang w:val="fr-FR"/>
        </w:rPr>
        <w:t>:</w:t>
      </w:r>
    </w:p>
    <w:p w14:paraId="738592E4"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sidRPr="714C1A24">
        <w:rPr>
          <w:rFonts w:ascii="Times New Roman" w:hAnsi="Times New Roman"/>
          <w:sz w:val="22"/>
          <w:szCs w:val="22"/>
          <w:lang w:val="fr-FR"/>
        </w:rPr>
        <w:t>La présente section expose les procédures générales à suivre en cas d'évacuation.  Elle s'adresse en particulier aux membres de l'</w:t>
      </w:r>
      <w:r w:rsidR="000A6D1C" w:rsidRPr="714C1A24">
        <w:rPr>
          <w:rFonts w:ascii="Times New Roman" w:hAnsi="Times New Roman"/>
          <w:sz w:val="22"/>
          <w:szCs w:val="22"/>
          <w:lang w:val="fr-FR"/>
        </w:rPr>
        <w:t>équipe de sauvetage</w:t>
      </w:r>
      <w:r w:rsidRPr="714C1A24">
        <w:rPr>
          <w:rFonts w:ascii="Times New Roman" w:hAnsi="Times New Roman"/>
          <w:sz w:val="22"/>
          <w:szCs w:val="22"/>
          <w:lang w:val="fr-FR"/>
        </w:rPr>
        <w:t xml:space="preserve"> et à ceux ou celles qui sont responsables d'une salle de classe au moment de l'évacuation.</w:t>
      </w:r>
    </w:p>
    <w:p w14:paraId="679E8167" w14:textId="77777777" w:rsidR="0078784E" w:rsidRDefault="007878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400C441" w14:textId="0B5D59EE" w:rsidR="7529F0BE" w:rsidRDefault="7529F0B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r w:rsidRPr="714C1A24">
        <w:rPr>
          <w:rFonts w:ascii="Times New Roman" w:hAnsi="Times New Roman"/>
          <w:color w:val="000000" w:themeColor="text1"/>
          <w:sz w:val="22"/>
          <w:szCs w:val="22"/>
          <w:lang w:val="fr-FR"/>
        </w:rPr>
        <w:t>La carte ci-dessous démontre les points de rassemblement lors de l’évacuation :</w:t>
      </w:r>
    </w:p>
    <w:p w14:paraId="47E35823"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14326CF0"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610EFAA6"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5D241D2D"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4C098C1F"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3C01530D"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248EFED5"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664E416E"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699A203A"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3AB160D5"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45D58862"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7ACF6160"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6CF69C0F"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34803245"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0DD4B8E6"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2BC83792"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563F410B"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7EB8BD82"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2C03D5AE"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0B905253"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7C86F457"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42DA6980"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4822747B"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375B13D0"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color w:val="000000" w:themeColor="text1"/>
          <w:sz w:val="22"/>
          <w:szCs w:val="22"/>
          <w:lang w:val="fr-FR"/>
        </w:rPr>
      </w:pPr>
    </w:p>
    <w:p w14:paraId="60759EB6" w14:textId="77777777" w:rsidR="0078784E" w:rsidRDefault="007878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p>
    <w:p w14:paraId="0650DFD2" w14:textId="2D99C01E" w:rsidR="714C1A24" w:rsidRDefault="714C1A24"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p>
    <w:p w14:paraId="71037A21" w14:textId="73082C42" w:rsidR="7529F0BE" w:rsidRDefault="7529F0B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szCs w:val="22"/>
          <w:lang w:val="fr-FR"/>
        </w:rPr>
      </w:pPr>
      <w:r>
        <w:rPr>
          <w:noProof/>
        </w:rPr>
        <w:drawing>
          <wp:anchor distT="0" distB="0" distL="114300" distR="114300" simplePos="0" relativeHeight="251658240" behindDoc="0" locked="0" layoutInCell="1" allowOverlap="1" wp14:anchorId="6FDB7576" wp14:editId="51A73F5C">
            <wp:simplePos x="0" y="0"/>
            <wp:positionH relativeFrom="column">
              <wp:posOffset>914400</wp:posOffset>
            </wp:positionH>
            <wp:positionV relativeFrom="paragraph">
              <wp:posOffset>-3742690</wp:posOffset>
            </wp:positionV>
            <wp:extent cx="4572000" cy="3867150"/>
            <wp:effectExtent l="0" t="0" r="0" b="0"/>
            <wp:wrapNone/>
            <wp:docPr id="555771266" name="Image 55577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3867150"/>
                    </a:xfrm>
                    <a:prstGeom prst="rect">
                      <a:avLst/>
                    </a:prstGeom>
                  </pic:spPr>
                </pic:pic>
              </a:graphicData>
            </a:graphic>
          </wp:anchor>
        </w:drawing>
      </w:r>
    </w:p>
    <w:p w14:paraId="66611E40"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6D26CF8" w14:textId="77777777" w:rsidR="0006314E" w:rsidRDefault="0006314E">
      <w:pPr>
        <w:numPr>
          <w:ilvl w:val="1"/>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u w:val="single"/>
          <w:lang w:val="fr-FR"/>
        </w:rPr>
        <w:lastRenderedPageBreak/>
        <w:t>PROFESSEURS, PROFESSEURES, TECHNICIENS, TECHNICIENNES et ASSISTANTS, ASSISTANTES</w:t>
      </w:r>
      <w:r>
        <w:rPr>
          <w:rFonts w:ascii="Times New Roman" w:hAnsi="Times New Roman"/>
          <w:sz w:val="22"/>
          <w:lang w:val="fr-FR"/>
        </w:rPr>
        <w:t>:</w:t>
      </w:r>
    </w:p>
    <w:p w14:paraId="41AB3944"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jc w:val="both"/>
        <w:rPr>
          <w:rFonts w:ascii="Times New Roman" w:hAnsi="Times New Roman"/>
          <w:sz w:val="22"/>
          <w:lang w:val="fr-FR"/>
        </w:rPr>
      </w:pPr>
    </w:p>
    <w:p w14:paraId="60C0B101"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2.2.1</w:t>
      </w:r>
      <w:r>
        <w:rPr>
          <w:rFonts w:ascii="Times New Roman" w:hAnsi="Times New Roman"/>
          <w:sz w:val="22"/>
          <w:lang w:val="fr-FR"/>
        </w:rPr>
        <w:tab/>
        <w:t>Au son de l'alarme, les professeurs, professeures, techniciens, techniciennes ou assistants, assistantes doivent voir à l'évacuation de leur salle de classe, laboratoire ou atelier.  Ils doivent plus particulièrement:</w:t>
      </w:r>
    </w:p>
    <w:p w14:paraId="5B536241"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8ED5139"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s'assurer que les fenêtres et les portes de leur salle de classe sont fermées;</w:t>
      </w:r>
    </w:p>
    <w:p w14:paraId="3351C9FB"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3BE6697"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firstLine="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voir à ce que les étudiants et étudiantes restent calmes;</w:t>
      </w:r>
    </w:p>
    <w:p w14:paraId="1A72A8D7"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BC40EDB"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désigner deux individus responsables de l'évacuation pour chaque personne handicapée;</w:t>
      </w:r>
    </w:p>
    <w:p w14:paraId="6B7ABDB9"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ECD5E10"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t xml:space="preserve">mettre fin à toute expérience ou </w:t>
      </w:r>
      <w:r w:rsidR="00163E66">
        <w:rPr>
          <w:rFonts w:ascii="Times New Roman" w:hAnsi="Times New Roman"/>
          <w:sz w:val="22"/>
          <w:lang w:val="fr-FR"/>
        </w:rPr>
        <w:t xml:space="preserve">tout </w:t>
      </w:r>
      <w:r>
        <w:rPr>
          <w:rFonts w:ascii="Times New Roman" w:hAnsi="Times New Roman"/>
          <w:sz w:val="22"/>
          <w:lang w:val="fr-FR"/>
        </w:rPr>
        <w:t>travail en cours, fermer toutes soupapes à gaz et fermer le courant électrique aux équipements;</w:t>
      </w:r>
    </w:p>
    <w:p w14:paraId="079E6F65"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4243887" w14:textId="77777777" w:rsidR="0006314E" w:rsidRDefault="0006314E">
      <w:pPr>
        <w:numPr>
          <w:ilvl w:val="0"/>
          <w:numId w:val="2"/>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guider les étudiants et étudiantes vers les escaliers et la sortie les plus proches et les plus sûrs ;</w:t>
      </w:r>
    </w:p>
    <w:p w14:paraId="5C996DC8"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5156A3A"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f)</w:t>
      </w:r>
      <w:r>
        <w:rPr>
          <w:rFonts w:ascii="Times New Roman" w:hAnsi="Times New Roman"/>
          <w:sz w:val="22"/>
          <w:lang w:val="fr-FR"/>
        </w:rPr>
        <w:tab/>
        <w:t xml:space="preserve">s'assurer que les étudiants et étudiantes évacuent l'édifice rapidement, sans courir, et qu'ils ou qu'elles descendent les escaliers en laissant un espace </w:t>
      </w:r>
    </w:p>
    <w:p w14:paraId="2198DB02"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2880"/>
        <w:jc w:val="both"/>
        <w:rPr>
          <w:rFonts w:ascii="Times New Roman" w:hAnsi="Times New Roman"/>
          <w:sz w:val="22"/>
          <w:lang w:val="fr-FR"/>
        </w:rPr>
      </w:pPr>
      <w:r>
        <w:rPr>
          <w:rFonts w:ascii="Times New Roman" w:hAnsi="Times New Roman"/>
          <w:sz w:val="22"/>
          <w:lang w:val="fr-FR"/>
        </w:rPr>
        <w:t xml:space="preserve">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w:t>
      </w:r>
    </w:p>
    <w:p w14:paraId="0016AE74"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12F39A3" w14:textId="77777777" w:rsidR="00842A53" w:rsidRPr="002A59E9" w:rsidRDefault="0006314E" w:rsidP="002A59E9">
      <w:pPr>
        <w:numPr>
          <w:ilvl w:val="0"/>
          <w:numId w:val="2"/>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s'assurer que personne n'utilise d'ascenseur sans l'autorisation du chef du service d'incendie.</w:t>
      </w:r>
    </w:p>
    <w:p w14:paraId="0BC2DD1D" w14:textId="77777777" w:rsidR="0099332B" w:rsidRDefault="0099332B" w:rsidP="00842A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DA959D3" w14:textId="77777777" w:rsidR="0006314E" w:rsidRDefault="0006314E" w:rsidP="714C1A24">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szCs w:val="22"/>
          <w:lang w:val="fr-FR"/>
        </w:rPr>
      </w:pPr>
      <w:r w:rsidRPr="714C1A24">
        <w:rPr>
          <w:rFonts w:ascii="Times New Roman" w:hAnsi="Times New Roman"/>
          <w:sz w:val="22"/>
          <w:szCs w:val="22"/>
          <w:lang w:val="fr-FR"/>
        </w:rPr>
        <w:t>2.2.2</w:t>
      </w:r>
      <w:r>
        <w:rPr>
          <w:rFonts w:ascii="Times New Roman" w:hAnsi="Times New Roman"/>
          <w:sz w:val="22"/>
          <w:lang w:val="fr-FR"/>
        </w:rPr>
        <w:tab/>
      </w:r>
      <w:r w:rsidRPr="714C1A24">
        <w:rPr>
          <w:rFonts w:ascii="Times New Roman" w:hAnsi="Times New Roman"/>
          <w:sz w:val="22"/>
          <w:szCs w:val="22"/>
          <w:lang w:val="fr-FR"/>
        </w:rPr>
        <w:t xml:space="preserve">Une fois à l'extérieur, ils ou elles doivent confirmer à la personne préposée au sauvetage que tous les membres de leurs groupes ont évacué les lieux.  </w:t>
      </w:r>
      <w:smartTag w:uri="urn:schemas-microsoft-com:office:smarttags" w:element="metricconverter">
        <w:smartTagPr>
          <w:attr w:name="ProductID" w:val="100 m￨tres"/>
        </w:smartTagPr>
      </w:smartTag>
    </w:p>
    <w:p w14:paraId="74E7C9F3"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2.2.3</w:t>
      </w:r>
      <w:r>
        <w:rPr>
          <w:rFonts w:ascii="Times New Roman" w:hAnsi="Times New Roman"/>
          <w:sz w:val="22"/>
          <w:lang w:val="fr-FR"/>
        </w:rPr>
        <w:tab/>
        <w:t>Il faut attendre l'autorisation du chef du service d'incendie ou de la personne coordonnatrice avant de réintégrer l'édifice.</w:t>
      </w:r>
    </w:p>
    <w:p w14:paraId="7B3B5A92"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F0E9770"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r>
        <w:rPr>
          <w:rFonts w:ascii="Times New Roman" w:hAnsi="Times New Roman"/>
          <w:sz w:val="22"/>
          <w:u w:val="single"/>
          <w:lang w:val="fr-FR"/>
        </w:rPr>
        <w:t>PERSONNES PRÉPOSÉES AU SAUVETAGE</w:t>
      </w:r>
      <w:r>
        <w:rPr>
          <w:rFonts w:ascii="Times New Roman" w:hAnsi="Times New Roman"/>
          <w:sz w:val="22"/>
          <w:lang w:val="fr-FR"/>
        </w:rPr>
        <w:t>:</w:t>
      </w:r>
    </w:p>
    <w:p w14:paraId="5DD47C07"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BA6F84D"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t>Au son de l'alarme, la personne préposée au sauvetage met son brassard et veille à l'évacuation de son secteur. Elle doit plus particulièrement:</w:t>
      </w:r>
    </w:p>
    <w:p w14:paraId="0F90810F"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5B3E32F"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voir à ce que les personnes restent calmes;</w:t>
      </w:r>
    </w:p>
    <w:p w14:paraId="511F4788"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380814DB"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guider les personnes vers les escaliers et la sortie les plus proches et les plus sûrs ;</w:t>
      </w:r>
    </w:p>
    <w:p w14:paraId="2914F757"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461A005"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 xml:space="preserve">s'assurer que les personnes évacuent l'édifice rapidement, sans courir, et qu'elles descendent les escaliers en laissant un espace 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pompiers le long du ou des murs.</w:t>
      </w:r>
    </w:p>
    <w:p w14:paraId="5044AA5F"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548CE15"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t>s'assurer que personne n'utilise d'ascenseur sans l'autorisation du chef du service d'incendie;</w:t>
      </w:r>
    </w:p>
    <w:p w14:paraId="0516F817"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D383297"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e)</w:t>
      </w:r>
      <w:r>
        <w:rPr>
          <w:rFonts w:ascii="Times New Roman" w:hAnsi="Times New Roman"/>
          <w:sz w:val="22"/>
          <w:lang w:val="fr-FR"/>
        </w:rPr>
        <w:tab/>
        <w:t>la personne préposée au sauvetage doit s'assurer que deux responsables s'occupent de l'évacuation pour chaque personne handicapée.</w:t>
      </w:r>
    </w:p>
    <w:p w14:paraId="4FF9B973"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A4C4E83"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2.3.2</w:t>
      </w:r>
      <w:r>
        <w:rPr>
          <w:rFonts w:ascii="Times New Roman" w:hAnsi="Times New Roman"/>
          <w:sz w:val="22"/>
          <w:lang w:val="fr-FR"/>
        </w:rPr>
        <w:tab/>
        <w:t>Au fur et à mesure que les lieux sont évacués, les personnes préposées au sauvetage doivent inspecter CHAQUE pièce (y inclu</w:t>
      </w:r>
      <w:r w:rsidR="00163E66">
        <w:rPr>
          <w:rFonts w:ascii="Times New Roman" w:hAnsi="Times New Roman"/>
          <w:sz w:val="22"/>
          <w:lang w:val="fr-FR"/>
        </w:rPr>
        <w:t>ent</w:t>
      </w:r>
      <w:r>
        <w:rPr>
          <w:rFonts w:ascii="Times New Roman" w:hAnsi="Times New Roman"/>
          <w:sz w:val="22"/>
          <w:lang w:val="fr-FR"/>
        </w:rPr>
        <w:t xml:space="preserve"> les salles de toilette) afin de s'assurer que tous les occupants et occupantes sont sortis. Elles doivent cogner à toutes les portes, verrouillées ou non, et aviser, à voix haute, les occupants et occupantes d’évacuer l’édifice. Elles doivent fermer les fenêtres et les portes qui seraient restées ouvertes. Elles doivent s’assurer que les portes coupe-feu de leur secteur sont fermées avant de quitter l’édifice.</w:t>
      </w:r>
    </w:p>
    <w:p w14:paraId="1C6CDA59"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7014B3F" w14:textId="5C1D26AC"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1440"/>
        <w:jc w:val="both"/>
        <w:rPr>
          <w:rFonts w:ascii="Times New Roman" w:hAnsi="Times New Roman"/>
          <w:sz w:val="22"/>
          <w:lang w:val="fr-FR"/>
        </w:rPr>
      </w:pPr>
      <w:r>
        <w:rPr>
          <w:rFonts w:ascii="Times New Roman" w:hAnsi="Times New Roman"/>
          <w:sz w:val="22"/>
          <w:lang w:val="fr-FR"/>
        </w:rPr>
        <w:tab/>
        <w:t>2.3.3</w:t>
      </w:r>
      <w:r>
        <w:rPr>
          <w:rFonts w:ascii="Times New Roman" w:hAnsi="Times New Roman"/>
          <w:sz w:val="22"/>
          <w:lang w:val="fr-FR"/>
        </w:rPr>
        <w:tab/>
        <w:t xml:space="preserve">La personne préposée au sauvetage est la dernière à quitter l'étage auquel elle est affectée et une fois à l'extérieur, elle confirme à la personne coordonnatrice de sécurité que toutes les personnes de son secteur ont évacué les lieux. La personne préposée au sauvetage garde le groupe dont elle a assuré l'évacuation à </w:t>
      </w:r>
      <w:r w:rsidR="0078784E">
        <w:rPr>
          <w:rFonts w:ascii="Times New Roman" w:hAnsi="Times New Roman"/>
          <w:sz w:val="22"/>
          <w:lang w:val="fr-FR"/>
        </w:rPr>
        <w:t>un point de rassemblement</w:t>
      </w:r>
      <w:r>
        <w:rPr>
          <w:rFonts w:ascii="Times New Roman" w:hAnsi="Times New Roman"/>
          <w:sz w:val="22"/>
          <w:lang w:val="fr-FR"/>
        </w:rPr>
        <w:t>. Elle jette un coup d’œil aux portes d’entrées de l’édifice afin de s’assurer que personne ne le réintègre pendant la situation d’urgence.</w:t>
      </w:r>
    </w:p>
    <w:p w14:paraId="27B06B3B"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60E8AE1"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2.3.4</w:t>
      </w:r>
      <w:r>
        <w:rPr>
          <w:rFonts w:ascii="Times New Roman" w:hAnsi="Times New Roman"/>
          <w:sz w:val="22"/>
          <w:lang w:val="fr-FR"/>
        </w:rPr>
        <w:tab/>
        <w:t>Il faut attendre l'autorisation du chef du service d'incendie ou de la personne coordonnatrice de sécurité avant de réintégrer l'édifice.</w:t>
      </w:r>
    </w:p>
    <w:p w14:paraId="66F2A869"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633B9B6"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SÉCURITÉ</w:t>
      </w:r>
      <w:r>
        <w:rPr>
          <w:rFonts w:ascii="Times New Roman" w:hAnsi="Times New Roman"/>
          <w:sz w:val="22"/>
          <w:lang w:val="fr-FR"/>
        </w:rPr>
        <w:t>:</w:t>
      </w:r>
    </w:p>
    <w:p w14:paraId="09682E5F"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CC7AF46"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2.4.1</w:t>
      </w:r>
      <w:r>
        <w:rPr>
          <w:rFonts w:ascii="Times New Roman" w:hAnsi="Times New Roman"/>
          <w:sz w:val="22"/>
          <w:lang w:val="fr-FR"/>
        </w:rPr>
        <w:tab/>
        <w:t xml:space="preserve">Au son de l'alarme, la personne coordonnatrice de sécurité met sa veste d’urgence et doit, en étudiant le panneau annonciateur, dépister à quel endroit le système fut actionné. </w:t>
      </w:r>
    </w:p>
    <w:p w14:paraId="139C1C8C"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6FFF41C" w14:textId="1BB85E2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2.4.2</w:t>
      </w:r>
      <w:r>
        <w:rPr>
          <w:rFonts w:ascii="Times New Roman" w:hAnsi="Times New Roman"/>
          <w:sz w:val="22"/>
          <w:lang w:val="fr-FR"/>
        </w:rPr>
        <w:tab/>
        <w:t xml:space="preserve">Elle doit s'assurer que le service d'incendie de </w:t>
      </w:r>
      <w:r w:rsidR="00C456EA">
        <w:rPr>
          <w:rFonts w:ascii="Times New Roman" w:hAnsi="Times New Roman"/>
          <w:sz w:val="22"/>
          <w:lang w:val="fr-FR"/>
        </w:rPr>
        <w:t>la Ville</w:t>
      </w:r>
      <w:r>
        <w:rPr>
          <w:rFonts w:ascii="Times New Roman" w:hAnsi="Times New Roman"/>
          <w:sz w:val="22"/>
          <w:lang w:val="fr-FR"/>
        </w:rPr>
        <w:t xml:space="preserve"> de Moncton est avisé: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 911.</w:t>
      </w:r>
    </w:p>
    <w:p w14:paraId="0444BA6E"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BB0C2C9"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2.4.3</w:t>
      </w:r>
      <w:r>
        <w:rPr>
          <w:rFonts w:ascii="Times New Roman" w:hAnsi="Times New Roman"/>
          <w:sz w:val="22"/>
          <w:lang w:val="fr-FR"/>
        </w:rPr>
        <w:tab/>
        <w:t>Elle doit s'assurer que le Service de sécurité est avisé:  no. de téléphone - 4100.</w:t>
      </w:r>
    </w:p>
    <w:p w14:paraId="272D7509"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5EF8FD9"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2.4.4</w:t>
      </w:r>
      <w:r>
        <w:rPr>
          <w:rFonts w:ascii="Times New Roman" w:hAnsi="Times New Roman"/>
          <w:sz w:val="22"/>
          <w:lang w:val="fr-FR"/>
        </w:rPr>
        <w:tab/>
        <w:t>Elle se poste près de l'entrée principale de l’édifice et elle se tient en communication avec les personnes préposées au sauvetage.</w:t>
      </w:r>
    </w:p>
    <w:p w14:paraId="226E2671"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6C56FC6" w14:textId="77777777" w:rsidR="0006314E" w:rsidRDefault="0006314E">
      <w:pPr>
        <w:numPr>
          <w:ilvl w:val="2"/>
          <w:numId w:val="12"/>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À leur arrivée, elle doit informer les pompiers et le Service de sécurité des dangers spéciaux qui pourraient exister dans les environs du foyer de l'incendie, tel que: bidon à gaz, produits explosifs, produits radioactifs, etc.</w:t>
      </w:r>
    </w:p>
    <w:p w14:paraId="0F5DFE03" w14:textId="77777777" w:rsidR="0006314E" w:rsidRDefault="0006314E">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23E66EF7" w14:textId="77777777" w:rsidR="0006314E" w:rsidRDefault="0006314E">
      <w:pPr>
        <w:numPr>
          <w:ilvl w:val="2"/>
          <w:numId w:val="11"/>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Au cours d'une évacuation, elle reçoit les confirmations de toutes les personnes préposées au sauvetage de l'édifice. Elle rappelle aux personnes préposées au sauvetage de jeter un coup d’œil sur les portes d’entrées de l’édifice pour s’assurer que personne ne le réintègre pendant la situation d’urgence.  Elle doit elle-même déclarer au chef des pompiers que l’évacuation est complète et indiquer s’il y a des blessés.</w:t>
      </w:r>
    </w:p>
    <w:p w14:paraId="5A3BC435" w14:textId="77777777" w:rsidR="0099332B" w:rsidRDefault="0099332B" w:rsidP="002A59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1E31439"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2.4.7</w:t>
      </w:r>
      <w:r>
        <w:rPr>
          <w:rFonts w:ascii="Times New Roman" w:hAnsi="Times New Roman"/>
          <w:sz w:val="22"/>
          <w:lang w:val="fr-FR"/>
        </w:rPr>
        <w:tab/>
        <w:t>Tout dépendant des conditions atmosphériques, elle doit entreprendre les démar</w:t>
      </w:r>
      <w:r w:rsidR="00DC4E7D">
        <w:rPr>
          <w:rFonts w:ascii="Times New Roman" w:hAnsi="Times New Roman"/>
          <w:sz w:val="22"/>
          <w:lang w:val="fr-FR"/>
        </w:rPr>
        <w:t>ches nécessaires avec le Pavillon de l</w:t>
      </w:r>
      <w:r w:rsidR="000A6D1C">
        <w:rPr>
          <w:rFonts w:ascii="Times New Roman" w:hAnsi="Times New Roman"/>
          <w:sz w:val="22"/>
          <w:lang w:val="fr-FR"/>
        </w:rPr>
        <w:t>’Ingénierie, le Pavillon</w:t>
      </w:r>
      <w:r>
        <w:rPr>
          <w:rFonts w:ascii="Times New Roman" w:hAnsi="Times New Roman"/>
          <w:sz w:val="22"/>
          <w:lang w:val="fr-FR"/>
        </w:rPr>
        <w:t xml:space="preserve"> J</w:t>
      </w:r>
      <w:r w:rsidR="000A6D1C">
        <w:rPr>
          <w:rFonts w:ascii="Times New Roman" w:hAnsi="Times New Roman"/>
          <w:sz w:val="22"/>
          <w:lang w:val="fr-FR"/>
        </w:rPr>
        <w:t>eanne-de-Valois et/ou les Pavillons</w:t>
      </w:r>
      <w:r>
        <w:rPr>
          <w:rFonts w:ascii="Times New Roman" w:hAnsi="Times New Roman"/>
          <w:sz w:val="22"/>
          <w:lang w:val="fr-FR"/>
        </w:rPr>
        <w:t xml:space="preserve"> des Arts</w:t>
      </w:r>
      <w:r w:rsidR="000A6D1C">
        <w:rPr>
          <w:rFonts w:ascii="Times New Roman" w:hAnsi="Times New Roman"/>
          <w:sz w:val="22"/>
          <w:lang w:val="fr-FR"/>
        </w:rPr>
        <w:t xml:space="preserve"> et des </w:t>
      </w:r>
      <w:proofErr w:type="spellStart"/>
      <w:r w:rsidR="000A6D1C">
        <w:rPr>
          <w:rFonts w:ascii="Times New Roman" w:hAnsi="Times New Roman"/>
          <w:sz w:val="22"/>
          <w:lang w:val="fr-FR"/>
        </w:rPr>
        <w:t>Beaux Arts</w:t>
      </w:r>
      <w:proofErr w:type="spellEnd"/>
      <w:r>
        <w:rPr>
          <w:rFonts w:ascii="Times New Roman" w:hAnsi="Times New Roman"/>
          <w:sz w:val="22"/>
          <w:lang w:val="fr-FR"/>
        </w:rPr>
        <w:t xml:space="preserve"> afin d'abriter de façon temporaire les personnes qui sont évacuées de l'édifice.</w:t>
      </w:r>
    </w:p>
    <w:p w14:paraId="3F8BA8EC"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BDC33E2"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2.4.8</w:t>
      </w:r>
      <w:r>
        <w:rPr>
          <w:rFonts w:ascii="Times New Roman" w:hAnsi="Times New Roman"/>
          <w:sz w:val="22"/>
          <w:lang w:val="fr-FR"/>
        </w:rPr>
        <w:tab/>
        <w:t>Après avoir reçu l'autorisation des pompiers, elle donne le signal de fin d'alerte.</w:t>
      </w:r>
    </w:p>
    <w:p w14:paraId="79BF503F"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B767780"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2.5</w:t>
      </w:r>
      <w:r>
        <w:rPr>
          <w:rFonts w:ascii="Times New Roman" w:hAnsi="Times New Roman"/>
          <w:sz w:val="22"/>
          <w:lang w:val="fr-FR"/>
        </w:rPr>
        <w:tab/>
      </w:r>
      <w:r>
        <w:rPr>
          <w:rFonts w:ascii="Times New Roman" w:hAnsi="Times New Roman"/>
          <w:sz w:val="22"/>
          <w:u w:val="single"/>
          <w:lang w:val="fr-FR"/>
        </w:rPr>
        <w:t>L'AGENT OU L'AGENTE DU SERVICE DE SÉCURITÉ</w:t>
      </w:r>
      <w:r>
        <w:rPr>
          <w:rFonts w:ascii="Times New Roman" w:hAnsi="Times New Roman"/>
          <w:sz w:val="22"/>
          <w:lang w:val="fr-FR"/>
        </w:rPr>
        <w:t>:</w:t>
      </w:r>
    </w:p>
    <w:p w14:paraId="4AD331A8"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324D0CD"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2.5.1</w:t>
      </w:r>
      <w:r>
        <w:rPr>
          <w:rFonts w:ascii="Times New Roman" w:hAnsi="Times New Roman"/>
          <w:sz w:val="22"/>
          <w:lang w:val="fr-FR"/>
        </w:rPr>
        <w:tab/>
        <w:t>Il ou elle doit prêter main-forte à la personne coordonnatrice de sécurité dans l'évacuation de l'édifice.</w:t>
      </w:r>
    </w:p>
    <w:p w14:paraId="566B08FC"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3449472"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2.5.2</w:t>
      </w:r>
      <w:r>
        <w:rPr>
          <w:rFonts w:ascii="Times New Roman" w:hAnsi="Times New Roman"/>
          <w:sz w:val="22"/>
          <w:lang w:val="fr-FR"/>
        </w:rPr>
        <w:tab/>
        <w:t>Il ou elle doit assister le service d'incendie dans les fonctions suivantes: contrôle de foule, contrôle de circulation, contrôle d'accès.</w:t>
      </w:r>
    </w:p>
    <w:p w14:paraId="58FFBEA4"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64182A0" w14:textId="77777777" w:rsidR="0006314E" w:rsidRDefault="0006314E">
      <w:pPr>
        <w:numPr>
          <w:ilvl w:val="2"/>
          <w:numId w:val="9"/>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ou elle doit initier une enquête préliminaire afin de découvrir la cause de l'incendie.</w:t>
      </w:r>
    </w:p>
    <w:p w14:paraId="7A3D2749"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71922B1"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A54ADDA"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t>MESURES DE SÉCURITÉ A SUIVRE EN CAS D'INCENDIE</w:t>
      </w:r>
    </w:p>
    <w:p w14:paraId="5D9E5DF5"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F877113"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FEU</w:t>
      </w:r>
      <w:r>
        <w:rPr>
          <w:rFonts w:ascii="Times New Roman" w:hAnsi="Times New Roman"/>
          <w:sz w:val="22"/>
          <w:lang w:val="fr-FR"/>
        </w:rPr>
        <w:t>:</w:t>
      </w:r>
    </w:p>
    <w:p w14:paraId="2A099D0D" w14:textId="3826F086"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à </w:t>
      </w:r>
      <w:r w:rsidR="006F0D3E">
        <w:rPr>
          <w:rFonts w:ascii="Times New Roman" w:hAnsi="Times New Roman"/>
          <w:sz w:val="22"/>
          <w:lang w:val="fr-FR"/>
        </w:rPr>
        <w:t>un point de rassemblement.</w:t>
      </w:r>
    </w:p>
    <w:p w14:paraId="4DDAC993"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D73DBAD"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3.1.1</w:t>
      </w:r>
      <w:r>
        <w:rPr>
          <w:rFonts w:ascii="Times New Roman" w:hAnsi="Times New Roman"/>
          <w:sz w:val="22"/>
          <w:lang w:val="fr-FR"/>
        </w:rPr>
        <w:tab/>
        <w:t>Vous pouvez tenter de maîtriser un petit incendie à l’aide d'un extincteur portatif seulement si vous n’êtes pas en danger et que vous a</w:t>
      </w:r>
      <w:r w:rsidR="00163E66">
        <w:rPr>
          <w:rFonts w:ascii="Times New Roman" w:hAnsi="Times New Roman"/>
          <w:sz w:val="22"/>
          <w:lang w:val="fr-FR"/>
        </w:rPr>
        <w:t>v</w:t>
      </w:r>
      <w:r>
        <w:rPr>
          <w:rFonts w:ascii="Times New Roman" w:hAnsi="Times New Roman"/>
          <w:sz w:val="22"/>
          <w:lang w:val="fr-FR"/>
        </w:rPr>
        <w:t>ez une voie de sortie non obstruée.</w:t>
      </w:r>
    </w:p>
    <w:p w14:paraId="40BF5C6E"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849C6F9"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r>
        <w:rPr>
          <w:rFonts w:ascii="Times New Roman" w:hAnsi="Times New Roman"/>
          <w:sz w:val="22"/>
          <w:lang w:val="fr-FR"/>
        </w:rPr>
        <w:t>:</w:t>
      </w:r>
    </w:p>
    <w:p w14:paraId="1162FE39" w14:textId="058A65DB"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w:t>
      </w:r>
      <w:r w:rsidR="006F0D3E">
        <w:rPr>
          <w:rFonts w:ascii="Times New Roman" w:hAnsi="Times New Roman"/>
          <w:sz w:val="22"/>
          <w:lang w:val="fr-FR"/>
        </w:rPr>
        <w:t>et rendez-vous à un point de rassemblement.</w:t>
      </w:r>
    </w:p>
    <w:p w14:paraId="1DBF9A4A" w14:textId="77777777" w:rsidR="0006314E" w:rsidRDefault="0006314E" w:rsidP="000F34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5A8ECA98" w14:textId="77777777" w:rsidR="0006314E" w:rsidRPr="000F34FC" w:rsidRDefault="0006314E" w:rsidP="000F34FC">
      <w:pPr>
        <w:pStyle w:val="Paragraphedeliste"/>
        <w:numPr>
          <w:ilvl w:val="2"/>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F34FC">
        <w:rPr>
          <w:rFonts w:ascii="Times New Roman" w:hAnsi="Times New Roman"/>
          <w:sz w:val="22"/>
          <w:lang w:val="fr-FR"/>
        </w:rPr>
        <w:t>Suivez les directives de la personne préposée au sauvetage.</w:t>
      </w:r>
    </w:p>
    <w:p w14:paraId="32FF0E86" w14:textId="77777777" w:rsidR="0006314E" w:rsidRDefault="0006314E" w:rsidP="000F34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7DDCF455" w14:textId="77777777" w:rsidR="0006314E" w:rsidRPr="000F34FC" w:rsidRDefault="0006314E" w:rsidP="000F34FC">
      <w:pPr>
        <w:pStyle w:val="Paragraphedeliste"/>
        <w:numPr>
          <w:ilvl w:val="2"/>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F34FC">
        <w:rPr>
          <w:rFonts w:ascii="Times New Roman" w:hAnsi="Times New Roman"/>
          <w:sz w:val="22"/>
          <w:lang w:val="fr-FR"/>
        </w:rPr>
        <w:t>Demeurez calme et silencieux.</w:t>
      </w:r>
    </w:p>
    <w:p w14:paraId="20964FED"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184F211" w14:textId="77777777" w:rsidR="0006314E" w:rsidRPr="000F34FC" w:rsidRDefault="0006314E" w:rsidP="000F34FC">
      <w:pPr>
        <w:pStyle w:val="Paragraphedeliste"/>
        <w:numPr>
          <w:ilvl w:val="2"/>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F34FC">
        <w:rPr>
          <w:rFonts w:ascii="Times New Roman" w:hAnsi="Times New Roman"/>
          <w:sz w:val="22"/>
          <w:lang w:val="fr-FR"/>
        </w:rPr>
        <w:t>N'utilisez pas l'ascenseur à moins d’avis contraire.</w:t>
      </w:r>
    </w:p>
    <w:p w14:paraId="24474E25" w14:textId="77777777" w:rsidR="0006314E" w:rsidRDefault="0006314E" w:rsidP="000F34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5E8D9E5B" w14:textId="77777777" w:rsidR="0006314E" w:rsidRPr="000F34FC" w:rsidRDefault="0006314E" w:rsidP="000F34FC">
      <w:pPr>
        <w:pStyle w:val="Paragraphedeliste"/>
        <w:numPr>
          <w:ilvl w:val="2"/>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F34FC">
        <w:rPr>
          <w:rFonts w:ascii="Times New Roman" w:hAnsi="Times New Roman"/>
          <w:sz w:val="22"/>
          <w:lang w:val="fr-FR"/>
        </w:rPr>
        <w:t xml:space="preserve">Descendez l'escalier en laissant un espace de </w:t>
      </w:r>
      <w:proofErr w:type="spellStart"/>
      <w:r w:rsidRPr="000F34FC">
        <w:rPr>
          <w:rFonts w:ascii="Times New Roman" w:hAnsi="Times New Roman"/>
          <w:sz w:val="22"/>
          <w:lang w:val="fr-FR"/>
        </w:rPr>
        <w:t>manoeuvre</w:t>
      </w:r>
      <w:proofErr w:type="spellEnd"/>
      <w:r w:rsidRPr="000F34FC">
        <w:rPr>
          <w:rFonts w:ascii="Times New Roman" w:hAnsi="Times New Roman"/>
          <w:sz w:val="22"/>
          <w:lang w:val="fr-FR"/>
        </w:rPr>
        <w:t xml:space="preserve"> aux pompiers le long du ou des murs.</w:t>
      </w:r>
    </w:p>
    <w:p w14:paraId="7A00FCBF" w14:textId="77777777" w:rsidR="0006314E" w:rsidRDefault="0006314E" w:rsidP="000F34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12ED169D" w14:textId="77777777" w:rsidR="0006314E" w:rsidRPr="000F34FC" w:rsidRDefault="0006314E" w:rsidP="000F34FC">
      <w:pPr>
        <w:pStyle w:val="Paragraphedeliste"/>
        <w:numPr>
          <w:ilvl w:val="2"/>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F34FC">
        <w:rPr>
          <w:rFonts w:ascii="Times New Roman" w:hAnsi="Times New Roman"/>
          <w:sz w:val="22"/>
          <w:lang w:val="fr-FR"/>
        </w:rPr>
        <w:t>Ne courez pas</w:t>
      </w:r>
      <w:r w:rsidR="00163E66" w:rsidRPr="000F34FC">
        <w:rPr>
          <w:rFonts w:ascii="Times New Roman" w:hAnsi="Times New Roman"/>
          <w:sz w:val="22"/>
          <w:lang w:val="fr-FR"/>
        </w:rPr>
        <w:t>,</w:t>
      </w:r>
      <w:r w:rsidRPr="000F34FC">
        <w:rPr>
          <w:rFonts w:ascii="Times New Roman" w:hAnsi="Times New Roman"/>
          <w:sz w:val="22"/>
          <w:lang w:val="fr-FR"/>
        </w:rPr>
        <w:t xml:space="preserve"> mais ne vous attardez pas non plus.</w:t>
      </w:r>
    </w:p>
    <w:p w14:paraId="2C8935D1" w14:textId="77777777" w:rsidR="0006314E" w:rsidRDefault="0006314E" w:rsidP="000F34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26E24FEB" w14:textId="77777777" w:rsidR="0006314E" w:rsidRPr="000F34FC" w:rsidRDefault="0006314E" w:rsidP="000F34FC">
      <w:pPr>
        <w:pStyle w:val="Paragraphedeliste"/>
        <w:numPr>
          <w:ilvl w:val="2"/>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F34FC">
        <w:rPr>
          <w:rFonts w:ascii="Times New Roman" w:hAnsi="Times New Roman"/>
          <w:sz w:val="22"/>
          <w:lang w:val="fr-FR"/>
        </w:rPr>
        <w:t>Ne revenez pas sur vos pas pour prendre vos effets personnels.</w:t>
      </w:r>
    </w:p>
    <w:p w14:paraId="5320BEAA" w14:textId="77777777" w:rsidR="0006314E" w:rsidRDefault="0006314E" w:rsidP="000F34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2A3F66DC" w14:textId="77777777" w:rsidR="0006314E" w:rsidRPr="000F34FC" w:rsidRDefault="0006314E" w:rsidP="000F34FC">
      <w:pPr>
        <w:pStyle w:val="Paragraphedeliste"/>
        <w:numPr>
          <w:ilvl w:val="2"/>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F34FC">
        <w:rPr>
          <w:rFonts w:ascii="Times New Roman" w:hAnsi="Times New Roman"/>
          <w:sz w:val="22"/>
          <w:lang w:val="fr-FR"/>
        </w:rPr>
        <w:t xml:space="preserve">Ne déplacez pas votre voiture sauf sur demande d’un agent, d’une agente ou des </w:t>
      </w:r>
      <w:r w:rsidRPr="000F34FC">
        <w:rPr>
          <w:rFonts w:ascii="Times New Roman" w:hAnsi="Times New Roman"/>
          <w:sz w:val="22"/>
          <w:lang w:val="fr-FR"/>
        </w:rPr>
        <w:lastRenderedPageBreak/>
        <w:t>pompiers.</w:t>
      </w:r>
    </w:p>
    <w:p w14:paraId="5D59DD5D" w14:textId="77777777" w:rsidR="0006314E" w:rsidRDefault="0006314E" w:rsidP="000F34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5B8E11A6" w14:textId="77777777" w:rsidR="0006314E" w:rsidRPr="000F34FC" w:rsidRDefault="0006314E" w:rsidP="000F34FC">
      <w:pPr>
        <w:pStyle w:val="Paragraphedeliste"/>
        <w:numPr>
          <w:ilvl w:val="2"/>
          <w:numId w:val="13"/>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0F34FC">
        <w:rPr>
          <w:rFonts w:ascii="Times New Roman" w:hAnsi="Times New Roman"/>
          <w:sz w:val="22"/>
          <w:lang w:val="fr-FR"/>
        </w:rPr>
        <w:t>Ne réintégrez pas l'édifice avant de recevoir l'autorisation de la personne coordonnatrice de sécurité ou du chef du service d'incendie.</w:t>
      </w:r>
    </w:p>
    <w:p w14:paraId="7447F77A"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7EDEBED"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t>Rappelez-vous que dans un endroit rempli de fumée, il est plus facile de respirer au niveau du sol.</w:t>
      </w:r>
    </w:p>
    <w:p w14:paraId="4D808617"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6A4F386"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w:t>
      </w:r>
      <w:r w:rsidR="000A6D1C">
        <w:rPr>
          <w:rFonts w:ascii="Times New Roman" w:hAnsi="Times New Roman"/>
          <w:sz w:val="22"/>
          <w:u w:val="single"/>
          <w:lang w:val="fr-FR"/>
        </w:rPr>
        <w:t>Équipe de sauvetage</w:t>
      </w:r>
      <w:r>
        <w:rPr>
          <w:rFonts w:ascii="Times New Roman" w:hAnsi="Times New Roman"/>
          <w:sz w:val="22"/>
          <w:u w:val="single"/>
          <w:lang w:val="fr-FR"/>
        </w:rPr>
        <w:t xml:space="preserve"> et professeurs, professeures)</w:t>
      </w:r>
      <w:r>
        <w:rPr>
          <w:rFonts w:ascii="Times New Roman" w:hAnsi="Times New Roman"/>
          <w:sz w:val="22"/>
          <w:lang w:val="fr-FR"/>
        </w:rPr>
        <w:t>:</w:t>
      </w:r>
    </w:p>
    <w:p w14:paraId="111F4D59"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w:t>
      </w:r>
      <w:r w:rsidR="000A6D1C">
        <w:rPr>
          <w:rFonts w:ascii="Times New Roman" w:hAnsi="Times New Roman"/>
          <w:sz w:val="22"/>
          <w:lang w:val="fr-FR"/>
        </w:rPr>
        <w:t>équipe de sauvetage</w:t>
      </w:r>
      <w:r>
        <w:rPr>
          <w:rFonts w:ascii="Times New Roman" w:hAnsi="Times New Roman"/>
          <w:sz w:val="22"/>
          <w:lang w:val="fr-FR"/>
        </w:rPr>
        <w:t xml:space="preserve"> et les responsables des salles de classe en cours doivent voir à l'évacuation de l'édifice selon les procédures décrites dans la section (2) de ce document.</w:t>
      </w:r>
    </w:p>
    <w:p w14:paraId="78E717DC" w14:textId="77777777" w:rsidR="0006314E" w:rsidRDefault="0006314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548B4C88" w14:textId="77777777" w:rsidR="004A6E5F" w:rsidRDefault="004A6E5F" w:rsidP="002A59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1BF13C8"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6" w:name="_Toc129772047"/>
      <w:r w:rsidRPr="00FC62DC">
        <w:rPr>
          <w:rFonts w:ascii="Times New Roman" w:hAnsi="Times New Roman"/>
          <w:b/>
          <w:i/>
          <w:sz w:val="26"/>
          <w:lang w:val="fr-FR"/>
        </w:rPr>
        <w:t>4.</w:t>
      </w:r>
      <w:r w:rsidRPr="00FC62DC">
        <w:rPr>
          <w:rFonts w:ascii="Times New Roman" w:hAnsi="Times New Roman"/>
          <w:b/>
          <w:i/>
          <w:sz w:val="26"/>
          <w:lang w:val="fr-FR"/>
        </w:rPr>
        <w:tab/>
        <w:t>PROCÉDURES EN CAS DE MENACE</w:t>
      </w:r>
      <w:bookmarkEnd w:id="6"/>
    </w:p>
    <w:p w14:paraId="7A66D2BE"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55AFC33A" w14:textId="77777777" w:rsidR="00237504" w:rsidRPr="00FC62DC" w:rsidRDefault="00237504" w:rsidP="00237504">
      <w:pPr>
        <w:pStyle w:val="Titre2"/>
        <w:rPr>
          <w:rFonts w:ascii="Times New Roman" w:hAnsi="Times New Roman"/>
          <w:color w:val="auto"/>
          <w:sz w:val="22"/>
          <w:lang w:val="fr-FR"/>
        </w:rPr>
      </w:pPr>
      <w:bookmarkStart w:id="7" w:name="_Toc129772048"/>
      <w:r w:rsidRPr="00FC62DC">
        <w:rPr>
          <w:rFonts w:ascii="Times New Roman" w:hAnsi="Times New Roman"/>
          <w:color w:val="auto"/>
          <w:sz w:val="22"/>
          <w:lang w:val="fr-FR"/>
        </w:rPr>
        <w:t>4.1</w:t>
      </w:r>
      <w:r w:rsidRPr="00FC62DC">
        <w:rPr>
          <w:rFonts w:ascii="Times New Roman" w:hAnsi="Times New Roman"/>
          <w:color w:val="auto"/>
          <w:sz w:val="22"/>
          <w:lang w:val="fr-FR"/>
        </w:rPr>
        <w:tab/>
      </w:r>
      <w:r w:rsidRPr="00FC62DC">
        <w:rPr>
          <w:rFonts w:ascii="Times New Roman" w:hAnsi="Times New Roman"/>
          <w:color w:val="auto"/>
          <w:sz w:val="22"/>
          <w:u w:val="single"/>
          <w:lang w:val="fr-FR"/>
        </w:rPr>
        <w:t>RÉCEPTION D'UN APPEL TÉLÉPHONIQUE À PROPOS D'UNE MENACE À LA BOMBE OU AUTRE</w:t>
      </w:r>
      <w:r w:rsidRPr="00FC62DC">
        <w:rPr>
          <w:rFonts w:ascii="Times New Roman" w:hAnsi="Times New Roman"/>
          <w:color w:val="auto"/>
          <w:sz w:val="22"/>
          <w:lang w:val="fr-FR"/>
        </w:rPr>
        <w:t xml:space="preserve"> :</w:t>
      </w:r>
      <w:bookmarkEnd w:id="7"/>
    </w:p>
    <w:p w14:paraId="52E159D1"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A3F8749"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14:paraId="6235C59F"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43EB5741"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t xml:space="preserve">Elle doit alors rejoindre et informer sans délai la personne coordonnatrice de sécurité et la direction. S'il est impossible de communiquer avec l'un d'eux, elle doit, sans tarder, appeler le Service de sécurité au numéro 4100. </w:t>
      </w:r>
    </w:p>
    <w:p w14:paraId="367F2112"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6247BD1"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t>Après avoir été renseignées, la personne coordonnatrice de sécurité et la direction doivent communiquer avec la direction du Service de sécurité ou dans son absence, le chef d'équipe en devoir.</w:t>
      </w:r>
    </w:p>
    <w:p w14:paraId="00AED753"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E8728D3"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t>La direction du Service de sécurité s'occupera d'aviser les services municipaux concernés.</w:t>
      </w:r>
    </w:p>
    <w:p w14:paraId="3235FDCC"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C564390" w14:textId="77777777" w:rsidR="00237504" w:rsidRPr="00FC62DC" w:rsidRDefault="00237504" w:rsidP="00237504">
      <w:pPr>
        <w:pStyle w:val="Titre2"/>
        <w:rPr>
          <w:rFonts w:ascii="Times New Roman" w:hAnsi="Times New Roman"/>
          <w:color w:val="auto"/>
          <w:sz w:val="22"/>
          <w:lang w:val="fr-FR"/>
        </w:rPr>
      </w:pPr>
      <w:bookmarkStart w:id="8" w:name="_Toc129772049"/>
      <w:r w:rsidRPr="00FC62DC">
        <w:rPr>
          <w:rFonts w:ascii="Times New Roman" w:hAnsi="Times New Roman"/>
          <w:color w:val="auto"/>
          <w:sz w:val="22"/>
          <w:lang w:val="fr-FR"/>
        </w:rPr>
        <w:t>4.2</w:t>
      </w:r>
      <w:r w:rsidRPr="00FC62DC">
        <w:rPr>
          <w:rFonts w:ascii="Times New Roman" w:hAnsi="Times New Roman"/>
          <w:color w:val="auto"/>
          <w:sz w:val="22"/>
          <w:lang w:val="fr-FR"/>
        </w:rPr>
        <w:tab/>
      </w:r>
      <w:r w:rsidRPr="00FC62DC">
        <w:rPr>
          <w:rFonts w:ascii="Times New Roman" w:hAnsi="Times New Roman"/>
          <w:color w:val="auto"/>
          <w:sz w:val="22"/>
          <w:u w:val="single"/>
          <w:lang w:val="fr-FR"/>
        </w:rPr>
        <w:t>ÉVACUATION</w:t>
      </w:r>
      <w:r w:rsidRPr="00FC62DC">
        <w:rPr>
          <w:rFonts w:ascii="Times New Roman" w:hAnsi="Times New Roman"/>
          <w:color w:val="auto"/>
          <w:sz w:val="22"/>
          <w:lang w:val="fr-FR"/>
        </w:rPr>
        <w:t>:</w:t>
      </w:r>
      <w:bookmarkEnd w:id="8"/>
    </w:p>
    <w:p w14:paraId="746ADDF3"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2D1B008" w14:textId="77777777" w:rsidR="00237504" w:rsidRPr="00FC62DC" w:rsidRDefault="00237504" w:rsidP="0023750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14:paraId="015B0D62" w14:textId="77777777" w:rsidR="00237504" w:rsidRPr="00FC62DC" w:rsidRDefault="00237504" w:rsidP="0023750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1D1D205A"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14:paraId="016ED592"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03FBD9"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t>La personne coordonnatrice de sécurité informera toutes les personnes préposées au sauvetage de la situation (ne pas oublier le port des brassards et de la veste d’urgence).</w:t>
      </w:r>
    </w:p>
    <w:p w14:paraId="77E17FB2"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20ECC4C7" w14:textId="77777777" w:rsidR="00237504" w:rsidRPr="00FC62DC" w:rsidRDefault="00237504" w:rsidP="00237504">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14:paraId="3645DC89"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12A503B" w14:textId="77777777" w:rsidR="00237504" w:rsidRPr="00FC62DC" w:rsidRDefault="00237504" w:rsidP="00237504">
      <w:pPr>
        <w:pStyle w:val="Titre2"/>
        <w:rPr>
          <w:rFonts w:ascii="Times New Roman" w:hAnsi="Times New Roman"/>
          <w:color w:val="auto"/>
          <w:sz w:val="22"/>
          <w:lang w:val="fr-FR"/>
        </w:rPr>
      </w:pPr>
      <w:bookmarkStart w:id="9" w:name="_Toc129772050"/>
      <w:r w:rsidRPr="00FC62DC">
        <w:rPr>
          <w:rFonts w:ascii="Times New Roman" w:hAnsi="Times New Roman"/>
          <w:color w:val="auto"/>
          <w:sz w:val="22"/>
          <w:lang w:val="fr-FR"/>
        </w:rPr>
        <w:t>4.4</w:t>
      </w:r>
      <w:r w:rsidRPr="00FC62DC">
        <w:rPr>
          <w:rFonts w:ascii="Times New Roman" w:hAnsi="Times New Roman"/>
          <w:color w:val="auto"/>
          <w:sz w:val="22"/>
          <w:lang w:val="fr-FR"/>
        </w:rPr>
        <w:tab/>
      </w:r>
      <w:r w:rsidRPr="00FC62DC">
        <w:rPr>
          <w:rFonts w:ascii="Times New Roman" w:hAnsi="Times New Roman"/>
          <w:color w:val="auto"/>
          <w:sz w:val="22"/>
          <w:u w:val="single"/>
          <w:lang w:val="fr-FR"/>
        </w:rPr>
        <w:t>DÉCOUVERTE D'UN OBJET D'APPARENCE SUSPECTE</w:t>
      </w:r>
      <w:r w:rsidRPr="00FC62DC">
        <w:rPr>
          <w:rFonts w:ascii="Times New Roman" w:hAnsi="Times New Roman"/>
          <w:color w:val="auto"/>
          <w:sz w:val="22"/>
          <w:lang w:val="fr-FR"/>
        </w:rPr>
        <w:t>:</w:t>
      </w:r>
      <w:bookmarkEnd w:id="9"/>
    </w:p>
    <w:p w14:paraId="3F54C6D1"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25C2288"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14:paraId="13A596BF"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294E0F9"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10" w:name="_Toc129772051"/>
      <w:r w:rsidRPr="00FC62DC">
        <w:rPr>
          <w:rFonts w:ascii="Times New Roman" w:hAnsi="Times New Roman"/>
          <w:b/>
          <w:i/>
          <w:sz w:val="26"/>
          <w:lang w:val="fr-FR"/>
        </w:rPr>
        <w:t>5.</w:t>
      </w:r>
      <w:r w:rsidRPr="00FC62DC">
        <w:rPr>
          <w:rFonts w:ascii="Times New Roman" w:hAnsi="Times New Roman"/>
          <w:b/>
          <w:i/>
          <w:sz w:val="26"/>
          <w:lang w:val="fr-FR"/>
        </w:rPr>
        <w:tab/>
        <w:t>PROCÉDURES EN CAS D'EXPLOSION</w:t>
      </w:r>
      <w:bookmarkEnd w:id="10"/>
    </w:p>
    <w:p w14:paraId="34878427"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4DE5A1E3"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5.1</w:t>
      </w:r>
      <w:r w:rsidRPr="00FC62DC">
        <w:rPr>
          <w:rFonts w:ascii="Times New Roman" w:hAnsi="Times New Roman"/>
          <w:sz w:val="22"/>
          <w:lang w:val="fr-FR"/>
        </w:rPr>
        <w:tab/>
        <w:t>Une explosion peut résulter d'une expérience en laboratoire, d'une fuite de gaz, de vapeurs inflammables ou d’autres causes.</w:t>
      </w:r>
    </w:p>
    <w:p w14:paraId="7D805382"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F109E75"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5.2</w:t>
      </w:r>
      <w:r w:rsidRPr="00FC62DC">
        <w:rPr>
          <w:rFonts w:ascii="Times New Roman" w:hAnsi="Times New Roman"/>
          <w:sz w:val="22"/>
          <w:lang w:val="fr-FR"/>
        </w:rPr>
        <w:tab/>
        <w:t>Se laisser choir et prendre abri sous une table, un pupitre, ou tout autre objet qui puisse nous protéger contre des éclats de verre ou des débris en retombés. Se protéger la figure et la tête de ses bras.</w:t>
      </w:r>
    </w:p>
    <w:p w14:paraId="7B9BCEA2"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3531EC8" w14:textId="3D61BAAE"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5.3</w:t>
      </w:r>
      <w:r w:rsidRPr="00FC62DC">
        <w:rPr>
          <w:rFonts w:ascii="Times New Roman" w:hAnsi="Times New Roman"/>
          <w:sz w:val="22"/>
          <w:lang w:val="fr-FR"/>
        </w:rPr>
        <w:tab/>
        <w:t>Une fois que les effets de l'explosion auront diminué, l'équipe de sauvetage doit immédiatement voir à l'évacuation de l'édifice selon les procédures décrites dans la section deux (2) de ce document. Actionnez l'avertisseur d'incendie manuel le plus proche et téléphonez le 911 et le 4100.  Demandez une ambulance s'il y a des blessés.</w:t>
      </w:r>
    </w:p>
    <w:p w14:paraId="46D090EF"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54F618"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5.4</w:t>
      </w:r>
      <w:r w:rsidRPr="00FC62DC">
        <w:rPr>
          <w:rFonts w:ascii="Times New Roman" w:hAnsi="Times New Roman"/>
          <w:sz w:val="22"/>
          <w:lang w:val="fr-FR"/>
        </w:rPr>
        <w:tab/>
        <w:t>Ne pas réintégrer l'immeuble avant que le chef du service des incendies ou la personne coordonnatrice de sécurité n'ait donné le signal de "fin d'alerte".</w:t>
      </w:r>
    </w:p>
    <w:p w14:paraId="3871C552"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7FABA304"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7699D48C"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id="11" w:name="_Toc129772052"/>
      <w:r w:rsidRPr="00FC62DC">
        <w:rPr>
          <w:rFonts w:ascii="Times New Roman" w:hAnsi="Times New Roman"/>
          <w:b/>
          <w:i/>
          <w:sz w:val="26"/>
          <w:lang w:val="fr-FR"/>
        </w:rPr>
        <w:t>6.</w:t>
      </w:r>
      <w:r w:rsidRPr="00FC62DC">
        <w:rPr>
          <w:rFonts w:ascii="Times New Roman" w:hAnsi="Times New Roman"/>
          <w:b/>
          <w:i/>
          <w:sz w:val="26"/>
          <w:lang w:val="fr-FR"/>
        </w:rPr>
        <w:tab/>
        <w:t xml:space="preserve">PROCÉDURES EN CAS D'ACCIDENT IMPLIQUANT DES PRODUITS </w:t>
      </w:r>
      <w:r w:rsidRPr="00FC62DC">
        <w:rPr>
          <w:rFonts w:ascii="Times New Roman" w:hAnsi="Times New Roman"/>
          <w:b/>
          <w:i/>
          <w:sz w:val="26"/>
          <w:lang w:val="fr-FR"/>
        </w:rPr>
        <w:tab/>
      </w:r>
      <w:r w:rsidRPr="00FC62DC">
        <w:rPr>
          <w:rFonts w:ascii="Times New Roman" w:hAnsi="Times New Roman"/>
          <w:b/>
          <w:i/>
          <w:sz w:val="26"/>
          <w:lang w:val="fr-FR"/>
        </w:rPr>
        <w:tab/>
        <w:t>CHIMIQUES, RADIOACTIFS OU BIOLOGIQUES</w:t>
      </w:r>
      <w:bookmarkEnd w:id="11"/>
    </w:p>
    <w:p w14:paraId="067C080F"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5F4DCB0A"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6.1</w:t>
      </w:r>
      <w:r w:rsidRPr="00FC62DC">
        <w:rPr>
          <w:rFonts w:ascii="Times New Roman" w:hAnsi="Times New Roman"/>
          <w:sz w:val="22"/>
          <w:lang w:val="fr-FR"/>
        </w:rPr>
        <w:tab/>
      </w:r>
      <w:r>
        <w:rPr>
          <w:rFonts w:ascii="Times New Roman" w:hAnsi="Times New Roman"/>
          <w:sz w:val="22"/>
          <w:lang w:val="fr-FR"/>
        </w:rPr>
        <w:t>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l’édifice, on procédera à l’évacuation en tout (voir section 2) ou en partie de l’édifice ainsi qu’à l’établissement d’une zone de danger pour garder une distance de sécurité entre les lieux de l’accident et les personnes.</w:t>
      </w:r>
    </w:p>
    <w:p w14:paraId="46732330"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A19B923"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6.2</w:t>
      </w:r>
      <w:r>
        <w:rPr>
          <w:rFonts w:ascii="Times New Roman" w:hAnsi="Times New Roman"/>
          <w:sz w:val="22"/>
          <w:lang w:val="fr-FR"/>
        </w:rPr>
        <w:tab/>
        <w:t>Le Service de sécurité s’occupera de communiquer avec les services municipaux concernés.</w:t>
      </w:r>
    </w:p>
    <w:p w14:paraId="57E03F3E"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0E70AF5"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6.3</w:t>
      </w:r>
      <w:r>
        <w:rPr>
          <w:rFonts w:ascii="Times New Roman" w:hAnsi="Times New Roman"/>
          <w:sz w:val="22"/>
          <w:lang w:val="fr-FR"/>
        </w:rPr>
        <w:tab/>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14:paraId="4A9C4640"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83FD8A5" w14:textId="77777777" w:rsidR="00237504" w:rsidRDefault="00237504" w:rsidP="00237504">
      <w:pPr>
        <w:numPr>
          <w:ilvl w:val="1"/>
          <w:numId w:val="6"/>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
    <w:p w14:paraId="74671225" w14:textId="77777777" w:rsidR="00237504" w:rsidRPr="00EC4C95" w:rsidRDefault="00237504" w:rsidP="00237504">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1301E56" w14:textId="77777777" w:rsidR="00237504" w:rsidRDefault="00237504" w:rsidP="00237504">
      <w:pPr>
        <w:numPr>
          <w:ilvl w:val="0"/>
          <w:numId w:val="8"/>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la personne coordonnatrice de sécurité doit désigner autant de membres de l’équipe de sauvetage qu’elle jugera nécessaire afin de mettre l’endroit évacué en sécurité;</w:t>
      </w:r>
    </w:p>
    <w:p w14:paraId="1E089DB0"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B96379D" w14:textId="77777777" w:rsidR="00237504" w:rsidRPr="0063666F" w:rsidRDefault="00237504" w:rsidP="00237504">
      <w:pPr>
        <w:numPr>
          <w:ilvl w:val="0"/>
          <w:numId w:val="7"/>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les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14:paraId="5CE0513C" w14:textId="77777777" w:rsidR="00237504" w:rsidRPr="007717F5"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t>on procède au nettoyage des lieux sur place avec la collaboration de l’agente de sécurité biologique</w:t>
      </w:r>
    </w:p>
    <w:p w14:paraId="2499446A" w14:textId="77777777" w:rsidR="00237504" w:rsidRPr="007717F5"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14:paraId="26E25347"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t>Si l'on effectue une évacuation générale, les procédures décrites dans la section (2) de ce document doivent être suivies.</w:t>
      </w:r>
    </w:p>
    <w:p w14:paraId="53A18A2E"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73EFA2C" w14:textId="77777777" w:rsidR="00237504" w:rsidRDefault="00237504" w:rsidP="00237504">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t>Ne pas s’approcher rapidement du lieu de l’accident et minimiser l’exposition aux produits;</w:t>
      </w:r>
    </w:p>
    <w:p w14:paraId="461066AA"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t>Y aller avec prudence et tenter de savoir à l’avance quels sont les produits en cause;</w:t>
      </w:r>
    </w:p>
    <w:p w14:paraId="7E3F6B2F"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61FFEBB3"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t>Une fois la connaissance des lieux faite, on peut procéder au nettoyage en portant</w:t>
      </w:r>
    </w:p>
    <w:p w14:paraId="32021529"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les vêtements de protection adéquats et en maîtrisant la fuite ou le déversement de</w:t>
      </w:r>
    </w:p>
    <w:p w14:paraId="14F28549"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façon appropriée;</w:t>
      </w:r>
    </w:p>
    <w:p w14:paraId="36F00E9F"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26DC015"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t>Décontaminer les victimes, le personnel, les vêtements et l’équipement, amener</w:t>
      </w:r>
    </w:p>
    <w:p w14:paraId="376EA2B2"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les victimes à un médecin le plus tôt possible, l’équipement peut être éliminé s’il </w:t>
      </w:r>
    </w:p>
    <w:p w14:paraId="2A6461EE"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n’y a pas moyen de le décontaminer;</w:t>
      </w:r>
    </w:p>
    <w:p w14:paraId="680DA413"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14:paraId="6E5C6B14"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t>Une fois le tout complété, s’assurer que la situation est sans danger et que les personnes évacuées peuvent revenir sur le lieu de travail.</w:t>
      </w:r>
      <w:r>
        <w:rPr>
          <w:rFonts w:ascii="Times New Roman" w:hAnsi="Times New Roman"/>
          <w:sz w:val="22"/>
          <w:lang w:val="fr-FR"/>
        </w:rPr>
        <w:tab/>
      </w:r>
    </w:p>
    <w:p w14:paraId="6A84D9F8"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5AAFB1B"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t>Ne pas réintégrer l’édifice ou l’endroit affecté avant que le chef du service des incendies</w:t>
      </w:r>
    </w:p>
    <w:p w14:paraId="0B6FDF87" w14:textId="77777777" w:rsidR="00237504"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ou la personne coordonnatrice de sécurité n’ait donné le signal de «fin d’alerte».</w:t>
      </w:r>
    </w:p>
    <w:p w14:paraId="5DDEF1AB"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14:paraId="4CEA0CBB"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9F73315" w14:textId="77777777" w:rsidR="00237504" w:rsidRPr="00FC62DC" w:rsidRDefault="00237504" w:rsidP="00237504">
      <w:pPr>
        <w:pStyle w:val="Titre1"/>
        <w:rPr>
          <w:rFonts w:ascii="Times New Roman" w:hAnsi="Times New Roman"/>
          <w:i/>
          <w:color w:val="auto"/>
          <w:sz w:val="26"/>
          <w:szCs w:val="26"/>
          <w:lang w:val="fr-FR"/>
        </w:rPr>
      </w:pPr>
      <w:bookmarkStart w:id="12" w:name="_Toc129772053"/>
      <w:bookmarkStart w:id="13" w:name="_Hlk520876818"/>
      <w:bookmarkStart w:id="14" w:name="_Hlk520883127"/>
      <w:r w:rsidRPr="00FC62DC">
        <w:rPr>
          <w:rFonts w:ascii="Times New Roman" w:hAnsi="Times New Roman"/>
          <w:b/>
          <w:i/>
          <w:color w:val="auto"/>
          <w:sz w:val="26"/>
          <w:szCs w:val="26"/>
          <w:lang w:val="fr-FR"/>
        </w:rPr>
        <w:lastRenderedPageBreak/>
        <w:t>7.</w:t>
      </w:r>
      <w:r w:rsidRPr="00FC62DC">
        <w:rPr>
          <w:rFonts w:ascii="Times New Roman" w:hAnsi="Times New Roman"/>
          <w:b/>
          <w:i/>
          <w:color w:val="auto"/>
          <w:sz w:val="26"/>
          <w:szCs w:val="26"/>
          <w:lang w:val="fr-FR"/>
        </w:rPr>
        <w:tab/>
        <w:t>PROCÉDURES DANS UNE SITUATION D’INDIVIDU ARMÉ</w:t>
      </w:r>
      <w:bookmarkEnd w:id="12"/>
    </w:p>
    <w:p w14:paraId="2B6F7B9B" w14:textId="77777777" w:rsidR="00237504" w:rsidRPr="00FC62DC" w:rsidRDefault="00237504" w:rsidP="00237504">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EE5AE04" w14:textId="77777777" w:rsidR="00237504" w:rsidRPr="00FC62DC" w:rsidRDefault="00237504" w:rsidP="00237504">
      <w:pPr>
        <w:pStyle w:val="Titre2"/>
        <w:rPr>
          <w:rFonts w:ascii="Times New Roman" w:eastAsia="Calibri" w:hAnsi="Times New Roman"/>
          <w:color w:val="auto"/>
          <w:sz w:val="22"/>
          <w:szCs w:val="22"/>
          <w:lang w:val="fr-FR"/>
        </w:rPr>
      </w:pPr>
      <w:bookmarkStart w:id="15" w:name="_Toc129772054"/>
      <w:bookmarkEnd w:id="13"/>
      <w:bookmarkEnd w:id="14"/>
      <w:r w:rsidRPr="00FC62DC">
        <w:rPr>
          <w:rFonts w:ascii="Times New Roman" w:eastAsia="Calibri" w:hAnsi="Times New Roman"/>
          <w:color w:val="auto"/>
          <w:sz w:val="22"/>
          <w:szCs w:val="22"/>
          <w:lang w:val="fr-FR"/>
        </w:rPr>
        <w:t>7.1</w:t>
      </w:r>
      <w:r w:rsidRPr="00FC62DC">
        <w:rPr>
          <w:rFonts w:ascii="Times New Roman" w:eastAsia="Calibri" w:hAnsi="Times New Roman"/>
          <w:color w:val="auto"/>
          <w:sz w:val="22"/>
          <w:szCs w:val="22"/>
          <w:lang w:val="fr-FR"/>
        </w:rPr>
        <w:tab/>
      </w:r>
      <w:r w:rsidRPr="00FC62DC">
        <w:rPr>
          <w:rFonts w:ascii="Times New Roman" w:eastAsia="Calibri" w:hAnsi="Times New Roman"/>
          <w:color w:val="auto"/>
          <w:sz w:val="22"/>
          <w:szCs w:val="22"/>
          <w:u w:val="single"/>
          <w:lang w:val="fr-FR"/>
        </w:rPr>
        <w:t>GÉNÉRALITÉ</w:t>
      </w:r>
      <w:r w:rsidRPr="00FC62DC">
        <w:rPr>
          <w:rFonts w:ascii="Times New Roman" w:eastAsia="Calibri" w:hAnsi="Times New Roman"/>
          <w:color w:val="auto"/>
          <w:sz w:val="22"/>
          <w:szCs w:val="22"/>
          <w:lang w:val="fr-FR"/>
        </w:rPr>
        <w:t xml:space="preserve"> :</w:t>
      </w:r>
      <w:bookmarkEnd w:id="15"/>
    </w:p>
    <w:p w14:paraId="7C51BEF1"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Il est possible d’être informé de la présence d’un individu armé sur le campus par message d’alerte, par appel téléphonique, un collègue, les médias sociaux et même de voir ou entendre l’individu armé directement.</w:t>
      </w:r>
    </w:p>
    <w:p w14:paraId="67172E8A"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L’Université de Moncton dispose d’une application pouvant diffuser une notification d’urgence directement à la communauté universitaire.</w:t>
      </w:r>
    </w:p>
    <w:p w14:paraId="7F61623C"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Il est important de rester calme de faire ce qui semble le plus approprier selon la situation et </w:t>
      </w:r>
      <w:r w:rsidRPr="00FC62DC">
        <w:rPr>
          <w:rFonts w:ascii="Times New Roman" w:eastAsia="Calibri" w:hAnsi="Times New Roman"/>
          <w:b/>
          <w:bCs/>
          <w:sz w:val="22"/>
          <w:szCs w:val="22"/>
          <w:lang w:val="fr-FR"/>
        </w:rPr>
        <w:t>ne pas déclencher l’alarme d’incendie.</w:t>
      </w:r>
    </w:p>
    <w:p w14:paraId="56028C89"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napToGrid/>
          <w:sz w:val="22"/>
          <w:szCs w:val="22"/>
          <w:lang w:val="fr-FR"/>
        </w:rPr>
      </w:pPr>
    </w:p>
    <w:p w14:paraId="3AD63D9C"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FR"/>
        </w:rPr>
        <w:tab/>
      </w:r>
    </w:p>
    <w:p w14:paraId="48065B58" w14:textId="77777777" w:rsidR="00237504" w:rsidRPr="00FC62DC" w:rsidRDefault="00237504" w:rsidP="00237504">
      <w:pPr>
        <w:pStyle w:val="Titre2"/>
        <w:rPr>
          <w:rFonts w:ascii="Times New Roman" w:eastAsia="Calibri" w:hAnsi="Times New Roman"/>
          <w:color w:val="auto"/>
          <w:sz w:val="22"/>
          <w:szCs w:val="22"/>
          <w:u w:val="single"/>
          <w:lang w:val="fr-CA"/>
        </w:rPr>
      </w:pPr>
      <w:bookmarkStart w:id="16" w:name="_Toc129772055"/>
      <w:r w:rsidRPr="00FC62DC">
        <w:rPr>
          <w:rFonts w:ascii="Times New Roman" w:eastAsia="Calibri" w:hAnsi="Times New Roman"/>
          <w:color w:val="auto"/>
          <w:sz w:val="22"/>
          <w:szCs w:val="22"/>
          <w:lang w:val="fr-CA"/>
        </w:rPr>
        <w:t>7.2</w:t>
      </w:r>
      <w:r w:rsidRPr="00FC62DC">
        <w:rPr>
          <w:rFonts w:ascii="Times New Roman" w:eastAsia="Calibri" w:hAnsi="Times New Roman"/>
          <w:color w:val="auto"/>
          <w:sz w:val="22"/>
          <w:szCs w:val="22"/>
          <w:lang w:val="fr-CA"/>
        </w:rPr>
        <w:tab/>
      </w:r>
      <w:r w:rsidRPr="00FC62DC">
        <w:rPr>
          <w:rFonts w:ascii="Times New Roman" w:eastAsia="Calibri" w:hAnsi="Times New Roman"/>
          <w:color w:val="auto"/>
          <w:sz w:val="22"/>
          <w:szCs w:val="22"/>
          <w:u w:val="single"/>
          <w:lang w:val="fr-CA"/>
        </w:rPr>
        <w:t>AGIR SELON LA SITUATION :</w:t>
      </w:r>
      <w:bookmarkEnd w:id="16"/>
    </w:p>
    <w:p w14:paraId="36EB185C"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u w:val="single"/>
          <w:lang w:val="fr-CA"/>
        </w:rPr>
      </w:pPr>
    </w:p>
    <w:p w14:paraId="74124FA5"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CA"/>
        </w:rPr>
        <w:t>7.2.1</w:t>
      </w:r>
      <w:r w:rsidRPr="00FC62DC">
        <w:rPr>
          <w:rFonts w:ascii="Times New Roman" w:eastAsia="Calibri" w:hAnsi="Times New Roman"/>
          <w:sz w:val="22"/>
          <w:szCs w:val="22"/>
          <w:lang w:val="fr-CA"/>
        </w:rPr>
        <w:tab/>
        <w:t xml:space="preserve">FUIR </w:t>
      </w:r>
    </w:p>
    <w:p w14:paraId="7D865F0E" w14:textId="44D47528"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 xml:space="preserve">  </w:t>
      </w:r>
      <w:r w:rsidRPr="00FC62DC">
        <w:rPr>
          <w:rFonts w:ascii="Times New Roman" w:eastAsia="Calibri" w:hAnsi="Times New Roman"/>
          <w:sz w:val="22"/>
          <w:szCs w:val="22"/>
          <w:lang w:val="fr-FR"/>
        </w:rPr>
        <w:tab/>
        <w:t>Si</w:t>
      </w:r>
      <w:bookmarkStart w:id="17" w:name="_Hlk522542949"/>
      <w:r w:rsidRPr="00FC62DC">
        <w:rPr>
          <w:rFonts w:ascii="Times New Roman" w:eastAsia="Calibri" w:hAnsi="Times New Roman"/>
          <w:sz w:val="22"/>
          <w:szCs w:val="22"/>
          <w:lang w:val="fr-FR"/>
        </w:rPr>
        <w:t xml:space="preserve"> le pavillon </w:t>
      </w:r>
      <w:r>
        <w:rPr>
          <w:rFonts w:ascii="Times New Roman" w:eastAsia="Calibri" w:hAnsi="Times New Roman"/>
          <w:sz w:val="22"/>
          <w:szCs w:val="22"/>
          <w:lang w:val="fr-FR"/>
        </w:rPr>
        <w:t>Rémi-Rossignol</w:t>
      </w:r>
      <w:r w:rsidRPr="00FC62DC">
        <w:rPr>
          <w:rFonts w:ascii="Times New Roman" w:eastAsia="Calibri" w:hAnsi="Times New Roman"/>
          <w:sz w:val="22"/>
          <w:szCs w:val="22"/>
          <w:lang w:val="fr-FR"/>
        </w:rPr>
        <w:t xml:space="preserve"> </w:t>
      </w:r>
      <w:bookmarkEnd w:id="17"/>
      <w:r w:rsidRPr="00FC62DC">
        <w:rPr>
          <w:rFonts w:ascii="Times New Roman" w:eastAsia="Calibri" w:hAnsi="Times New Roman"/>
          <w:b/>
          <w:sz w:val="22"/>
          <w:szCs w:val="22"/>
          <w:u w:val="single"/>
          <w:lang w:val="fr-FR"/>
        </w:rPr>
        <w:t>n’est pas ciblé</w:t>
      </w:r>
      <w:r w:rsidRPr="00FC62DC">
        <w:rPr>
          <w:rFonts w:ascii="Times New Roman" w:eastAsia="Calibri" w:hAnsi="Times New Roman"/>
          <w:sz w:val="22"/>
          <w:szCs w:val="22"/>
          <w:lang w:val="fr-FR"/>
        </w:rPr>
        <w:t>,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de police.</w:t>
      </w:r>
    </w:p>
    <w:p w14:paraId="26F98E81"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eastAsia="Calibri" w:hAnsi="Times New Roman"/>
          <w:sz w:val="22"/>
          <w:szCs w:val="22"/>
          <w:lang w:val="fr-FR"/>
        </w:rPr>
      </w:pPr>
    </w:p>
    <w:p w14:paraId="4EDCAC6D"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7.2.2</w:t>
      </w:r>
      <w:r w:rsidRPr="00FC62DC">
        <w:rPr>
          <w:rFonts w:ascii="Times New Roman" w:eastAsia="Calibri" w:hAnsi="Times New Roman"/>
          <w:sz w:val="22"/>
          <w:szCs w:val="22"/>
          <w:lang w:val="fr-FR"/>
        </w:rPr>
        <w:tab/>
        <w:t>SE CACHER</w:t>
      </w:r>
    </w:p>
    <w:p w14:paraId="02CFA8F8" w14:textId="1EACCE09"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trike/>
          <w:sz w:val="22"/>
          <w:szCs w:val="22"/>
          <w:lang w:val="fr-FR"/>
        </w:rPr>
      </w:pPr>
      <w:r w:rsidRPr="00FC62DC">
        <w:rPr>
          <w:rFonts w:ascii="Times New Roman" w:eastAsia="Calibri" w:hAnsi="Times New Roman"/>
          <w:sz w:val="22"/>
          <w:szCs w:val="22"/>
          <w:lang w:val="fr-FR"/>
        </w:rPr>
        <w:tab/>
        <w:t xml:space="preserve">Dans le cas où le pavillon </w:t>
      </w:r>
      <w:r>
        <w:rPr>
          <w:rFonts w:ascii="Times New Roman" w:eastAsia="Calibri" w:hAnsi="Times New Roman"/>
          <w:sz w:val="22"/>
          <w:szCs w:val="22"/>
          <w:lang w:val="fr-FR"/>
        </w:rPr>
        <w:t xml:space="preserve">Rémi-Rossignol </w:t>
      </w:r>
      <w:r w:rsidRPr="00FC62DC">
        <w:rPr>
          <w:rFonts w:ascii="Times New Roman" w:eastAsia="Calibri" w:hAnsi="Times New Roman"/>
          <w:b/>
          <w:bCs/>
          <w:sz w:val="22"/>
          <w:szCs w:val="22"/>
          <w:u w:val="single"/>
          <w:lang w:val="fr-FR"/>
        </w:rPr>
        <w:t>serait la cible primaire</w:t>
      </w:r>
      <w:r w:rsidRPr="00FC62DC">
        <w:rPr>
          <w:rFonts w:ascii="Times New Roman" w:eastAsia="Calibri" w:hAnsi="Times New Roman"/>
          <w:sz w:val="22"/>
          <w:szCs w:val="22"/>
          <w:lang w:val="fr-FR"/>
        </w:rPr>
        <w:t xml:space="preserve"> d’un individu armé, que la fuite n’est pas une option il faut alors se barricader dans une pièce verrouiller la porte où bloquer là avec un objet telle que bureau, armoire et chaise. Éteindre les lumières et mettre les téléphone cellulaires en mode silencieux. Pour ne pas offrir une cible facile mieux vaut se disperser, se disperser, se cacher en dessous d’un bureau, derrière un mur ou un meuble jusqu’à ce que les policiers lèvent l’avis de confinement. </w:t>
      </w:r>
    </w:p>
    <w:p w14:paraId="7391DDA0" w14:textId="77777777" w:rsidR="00237504" w:rsidRPr="00FC62DC" w:rsidRDefault="00237504" w:rsidP="00237504">
      <w:pPr>
        <w:ind w:left="720"/>
        <w:rPr>
          <w:rFonts w:ascii="Times New Roman" w:eastAsia="Calibri" w:hAnsi="Times New Roman"/>
          <w:sz w:val="20"/>
          <w:szCs w:val="22"/>
          <w:lang w:val="fr-CA"/>
        </w:rPr>
      </w:pPr>
    </w:p>
    <w:p w14:paraId="3DF0316C" w14:textId="77777777" w:rsidR="00237504" w:rsidRPr="00FC62DC" w:rsidRDefault="00237504" w:rsidP="00237504">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t>COMBATTRE</w:t>
      </w:r>
    </w:p>
    <w:p w14:paraId="42A4D52D" w14:textId="77777777" w:rsidR="00237504" w:rsidRPr="00FC62DC" w:rsidRDefault="00237504" w:rsidP="00237504">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14:paraId="4892EA20" w14:textId="77777777" w:rsidR="00237504" w:rsidRPr="00FC62DC" w:rsidRDefault="00237504" w:rsidP="00237504">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14:paraId="472CB21B" w14:textId="77777777" w:rsidR="00237504" w:rsidRPr="00FC62DC" w:rsidRDefault="00237504" w:rsidP="00237504">
      <w:pPr>
        <w:ind w:left="2160"/>
        <w:rPr>
          <w:rFonts w:ascii="Times New Roman" w:hAnsi="Times New Roman"/>
          <w:sz w:val="22"/>
          <w:szCs w:val="22"/>
          <w:lang w:val="fr-CA"/>
        </w:rPr>
      </w:pPr>
    </w:p>
    <w:p w14:paraId="18B97F8A" w14:textId="77777777" w:rsidR="00237504" w:rsidRPr="00FC62DC" w:rsidRDefault="00237504" w:rsidP="00237504">
      <w:pPr>
        <w:rPr>
          <w:rFonts w:ascii="Times New Roman" w:hAnsi="Times New Roman"/>
          <w:sz w:val="22"/>
          <w:szCs w:val="22"/>
          <w:u w:val="single"/>
          <w:lang w:val="fr-CA"/>
        </w:rPr>
      </w:pPr>
      <w:r w:rsidRPr="00FC62DC">
        <w:rPr>
          <w:rFonts w:ascii="Times New Roman" w:hAnsi="Times New Roman"/>
          <w:sz w:val="22"/>
          <w:szCs w:val="22"/>
          <w:lang w:val="fr-CA"/>
        </w:rPr>
        <w:tab/>
      </w:r>
    </w:p>
    <w:p w14:paraId="1F5EA0C9" w14:textId="77777777" w:rsidR="00237504" w:rsidRPr="00FC62DC" w:rsidRDefault="00237504" w:rsidP="00237504">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14:paraId="0C4AF5B8" w14:textId="77777777" w:rsidR="00237504" w:rsidRPr="00FC62DC" w:rsidRDefault="00237504" w:rsidP="00237504">
      <w:pPr>
        <w:ind w:left="1440"/>
        <w:rPr>
          <w:rFonts w:ascii="Times New Roman" w:hAnsi="Times New Roman"/>
          <w:sz w:val="22"/>
          <w:szCs w:val="22"/>
          <w:lang w:val="fr-CA"/>
        </w:rPr>
      </w:pPr>
    </w:p>
    <w:p w14:paraId="32C15E40"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Par conséquent, les membres de la communauté universitaire sont conseillés de prendre connaissance des consignes énoncées dans la brochure </w:t>
      </w:r>
      <w:r w:rsidRPr="00FC62DC">
        <w:rPr>
          <w:rFonts w:ascii="Times New Roman" w:eastAsia="Calibri" w:hAnsi="Times New Roman"/>
          <w:i/>
          <w:sz w:val="22"/>
          <w:szCs w:val="22"/>
          <w:u w:val="single"/>
          <w:lang w:val="fr-FR"/>
        </w:rPr>
        <w:t>Mesures d’urgence et renseignements sur la sécurité</w:t>
      </w:r>
      <w:r w:rsidRPr="00FC62DC">
        <w:rPr>
          <w:rFonts w:ascii="Times New Roman" w:eastAsia="Calibri" w:hAnsi="Times New Roman"/>
          <w:sz w:val="22"/>
          <w:szCs w:val="22"/>
          <w:lang w:val="fr-FR"/>
        </w:rPr>
        <w:t>. Le texte est disponible en ligne à l’adresse suivante :</w:t>
      </w:r>
    </w:p>
    <w:p w14:paraId="3F497EE3"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eastAsia="Calibri" w:hAnsi="Times New Roman"/>
          <w:sz w:val="22"/>
          <w:szCs w:val="22"/>
          <w:lang w:val="fr-FR"/>
        </w:rPr>
      </w:pPr>
    </w:p>
    <w:p w14:paraId="0195A8CE" w14:textId="77777777" w:rsidR="00237504" w:rsidRPr="00FC62DC" w:rsidRDefault="00237504" w:rsidP="002375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r>
      <w:hyperlink r:id="rId13" w:history="1">
        <w:r w:rsidRPr="00FC62DC">
          <w:rPr>
            <w:rStyle w:val="Lienhypertexte"/>
            <w:rFonts w:ascii="Times New Roman" w:eastAsia="Calibri" w:hAnsi="Times New Roman"/>
            <w:color w:val="auto"/>
            <w:sz w:val="22"/>
            <w:szCs w:val="22"/>
            <w:lang w:val="fr-FR"/>
          </w:rPr>
          <w:t>https://www.umoncton.ca/umcm-securite/sites/umcm-securite.prod.umoncton.ca/files/wf/mesures_durgence_-_personnel_0.pdf</w:t>
        </w:r>
      </w:hyperlink>
    </w:p>
    <w:p w14:paraId="3D2ED41C" w14:textId="77777777" w:rsidR="0071362A" w:rsidRPr="00237504" w:rsidRDefault="0071362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88C0BD1" w14:textId="77777777" w:rsidR="0071362A" w:rsidRDefault="0071362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FAE1C01" w14:textId="77777777" w:rsidR="0006314E" w:rsidRDefault="0071362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8</w:t>
      </w:r>
      <w:r w:rsidR="0006314E">
        <w:rPr>
          <w:rFonts w:ascii="Times New Roman" w:hAnsi="Times New Roman"/>
          <w:b/>
          <w:i/>
          <w:sz w:val="26"/>
          <w:lang w:val="fr-FR"/>
        </w:rPr>
        <w:t>.</w:t>
      </w:r>
      <w:r w:rsidR="0006314E">
        <w:rPr>
          <w:rFonts w:ascii="Times New Roman" w:hAnsi="Times New Roman"/>
          <w:b/>
          <w:i/>
          <w:sz w:val="26"/>
          <w:lang w:val="fr-FR"/>
        </w:rPr>
        <w:tab/>
        <w:t>LE SYSTÈME D'AVERTISSEMENT D'INCENDIE</w:t>
      </w:r>
    </w:p>
    <w:p w14:paraId="15752C5B"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4B33584E" w14:textId="77777777" w:rsidR="0006314E" w:rsidRDefault="0071362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06314E">
        <w:rPr>
          <w:rFonts w:ascii="Times New Roman" w:hAnsi="Times New Roman"/>
          <w:sz w:val="22"/>
          <w:lang w:val="fr-FR"/>
        </w:rPr>
        <w:t>.1</w:t>
      </w:r>
      <w:r w:rsidR="0006314E">
        <w:rPr>
          <w:rFonts w:ascii="Times New Roman" w:hAnsi="Times New Roman"/>
          <w:sz w:val="22"/>
          <w:lang w:val="fr-FR"/>
        </w:rPr>
        <w:tab/>
      </w:r>
      <w:r w:rsidR="0006314E">
        <w:rPr>
          <w:rFonts w:ascii="Times New Roman" w:hAnsi="Times New Roman"/>
          <w:sz w:val="22"/>
          <w:u w:val="single"/>
          <w:lang w:val="fr-FR"/>
        </w:rPr>
        <w:t>GÉNÉRALITÉ</w:t>
      </w:r>
      <w:r w:rsidR="0006314E">
        <w:rPr>
          <w:rFonts w:ascii="Times New Roman" w:hAnsi="Times New Roman"/>
          <w:sz w:val="22"/>
          <w:lang w:val="fr-FR"/>
        </w:rPr>
        <w:t>:</w:t>
      </w:r>
    </w:p>
    <w:p w14:paraId="0BCF797D" w14:textId="77777777" w:rsidR="0006314E" w:rsidRDefault="000A6D1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Pavillon</w:t>
      </w:r>
      <w:r w:rsidR="0006314E">
        <w:rPr>
          <w:rFonts w:ascii="Times New Roman" w:hAnsi="Times New Roman"/>
          <w:sz w:val="22"/>
          <w:lang w:val="fr-FR"/>
        </w:rPr>
        <w:t xml:space="preserve"> Rémi Rossignol est muni d'un système d'alarme qui est branché à la Centrale thermique ainsi qu'au</w:t>
      </w:r>
      <w:r w:rsidR="001B6589">
        <w:rPr>
          <w:rFonts w:ascii="Times New Roman" w:hAnsi="Times New Roman"/>
          <w:sz w:val="22"/>
          <w:lang w:val="fr-FR"/>
        </w:rPr>
        <w:t xml:space="preserve"> Poste de surveillance à Montréal</w:t>
      </w:r>
      <w:r w:rsidR="0006314E">
        <w:rPr>
          <w:rFonts w:ascii="Times New Roman" w:hAnsi="Times New Roman"/>
          <w:sz w:val="22"/>
          <w:lang w:val="fr-FR"/>
        </w:rPr>
        <w:t>.  Il y a dans l'édifice douze avertisseurs d’incendie manuels situés dans chaque aile. L’édifice est muni de détecteurs de chaleur et de fumée.</w:t>
      </w:r>
    </w:p>
    <w:p w14:paraId="31745906"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787FFE3" w14:textId="77777777" w:rsidR="0006314E" w:rsidRDefault="0071362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8</w:t>
      </w:r>
      <w:r w:rsidR="0006314E">
        <w:rPr>
          <w:rFonts w:ascii="Times New Roman" w:hAnsi="Times New Roman"/>
          <w:sz w:val="22"/>
          <w:lang w:val="fr-FR"/>
        </w:rPr>
        <w:t>.2</w:t>
      </w:r>
      <w:r w:rsidR="0006314E">
        <w:rPr>
          <w:rFonts w:ascii="Times New Roman" w:hAnsi="Times New Roman"/>
          <w:sz w:val="22"/>
          <w:lang w:val="fr-FR"/>
        </w:rPr>
        <w:tab/>
      </w:r>
      <w:r w:rsidR="0006314E">
        <w:rPr>
          <w:rFonts w:ascii="Times New Roman" w:hAnsi="Times New Roman"/>
          <w:sz w:val="22"/>
          <w:u w:val="single"/>
          <w:lang w:val="fr-FR"/>
        </w:rPr>
        <w:t>ENTRETIEN</w:t>
      </w:r>
      <w:r w:rsidR="0006314E">
        <w:rPr>
          <w:rFonts w:ascii="Times New Roman" w:hAnsi="Times New Roman"/>
          <w:sz w:val="22"/>
          <w:lang w:val="fr-FR"/>
        </w:rPr>
        <w:t>:</w:t>
      </w:r>
    </w:p>
    <w:p w14:paraId="177096F6"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14:paraId="555C19A2"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9503384" w14:textId="77777777" w:rsidR="0006314E" w:rsidRDefault="0071362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06314E">
        <w:rPr>
          <w:rFonts w:ascii="Times New Roman" w:hAnsi="Times New Roman"/>
          <w:sz w:val="22"/>
          <w:lang w:val="fr-FR"/>
        </w:rPr>
        <w:t>.3</w:t>
      </w:r>
      <w:r w:rsidR="0006314E">
        <w:rPr>
          <w:rFonts w:ascii="Times New Roman" w:hAnsi="Times New Roman"/>
          <w:sz w:val="22"/>
          <w:lang w:val="fr-FR"/>
        </w:rPr>
        <w:tab/>
      </w:r>
      <w:r w:rsidR="0006314E">
        <w:rPr>
          <w:rFonts w:ascii="Times New Roman" w:hAnsi="Times New Roman"/>
          <w:sz w:val="22"/>
          <w:u w:val="single"/>
          <w:lang w:val="fr-FR"/>
        </w:rPr>
        <w:t>REMONTAGE</w:t>
      </w:r>
      <w:r w:rsidR="0006314E">
        <w:rPr>
          <w:rFonts w:ascii="Times New Roman" w:hAnsi="Times New Roman"/>
          <w:sz w:val="22"/>
          <w:lang w:val="fr-FR"/>
        </w:rPr>
        <w:t>:</w:t>
      </w:r>
    </w:p>
    <w:p w14:paraId="24D53CBA"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panneau de contrôle du système se trouve dans le local R011. Le panneau annonciateur se retrouve près de l’entrée principale (R105-C). Seul le personnel du Service des ressources matérielles ou du Service de sécurité s'occupe de remonter le système.</w:t>
      </w:r>
    </w:p>
    <w:p w14:paraId="23876305"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BEE7A2E" w14:textId="77777777" w:rsidR="0006314E" w:rsidRDefault="0071362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06314E">
        <w:rPr>
          <w:rFonts w:ascii="Times New Roman" w:hAnsi="Times New Roman"/>
          <w:sz w:val="22"/>
          <w:lang w:val="fr-FR"/>
        </w:rPr>
        <w:t>.4</w:t>
      </w:r>
      <w:r w:rsidR="0006314E">
        <w:rPr>
          <w:rFonts w:ascii="Times New Roman" w:hAnsi="Times New Roman"/>
          <w:sz w:val="22"/>
          <w:lang w:val="fr-FR"/>
        </w:rPr>
        <w:tab/>
      </w:r>
      <w:r w:rsidR="0006314E">
        <w:rPr>
          <w:rFonts w:ascii="Times New Roman" w:hAnsi="Times New Roman"/>
          <w:sz w:val="22"/>
          <w:u w:val="single"/>
          <w:lang w:val="fr-FR"/>
        </w:rPr>
        <w:t>VÉRIFICATION</w:t>
      </w:r>
      <w:r w:rsidR="0006314E">
        <w:rPr>
          <w:rFonts w:ascii="Times New Roman" w:hAnsi="Times New Roman"/>
          <w:sz w:val="22"/>
          <w:lang w:val="fr-FR"/>
        </w:rPr>
        <w:t>:</w:t>
      </w:r>
    </w:p>
    <w:p w14:paraId="26D1F581"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Les cloches du système sont normalement vérifiées une fois par année.  Afin d'éviter une évacuation, dans ce cas ou dans un cas où l'on fait des réparations, on doit aviser le personnel de l'édifice en procédant de la manière suivante:</w:t>
      </w:r>
    </w:p>
    <w:p w14:paraId="5FC41194"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FE3520C"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le Service de sécurité se charge de rejoindre la personne coordonnatrice de sécurité;</w:t>
      </w:r>
    </w:p>
    <w:p w14:paraId="4ECF9D28"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DCCD8AF"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celle-ci avise le personnel de l’édifice afin de les prévenir de la situation et de ne pas évacuer au son de la cloche;</w:t>
      </w:r>
    </w:p>
    <w:p w14:paraId="06A15A30"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70DA825"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les personnes préposées au sauvetage, à leur tour, doivent personnellement communiquer avec le personnel de leur secteur afin de les prévenir de la situation et de ne pas évacuer au son de la cloche.</w:t>
      </w:r>
    </w:p>
    <w:p w14:paraId="61F882EF"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5C3EF75" w14:textId="77777777" w:rsidR="0006314E" w:rsidRDefault="0071362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06314E">
        <w:rPr>
          <w:rFonts w:ascii="Times New Roman" w:hAnsi="Times New Roman"/>
          <w:sz w:val="22"/>
          <w:lang w:val="fr-FR"/>
        </w:rPr>
        <w:t>.5</w:t>
      </w:r>
      <w:r w:rsidR="0006314E">
        <w:rPr>
          <w:rFonts w:ascii="Times New Roman" w:hAnsi="Times New Roman"/>
          <w:sz w:val="22"/>
          <w:lang w:val="fr-FR"/>
        </w:rPr>
        <w:tab/>
      </w:r>
      <w:r w:rsidR="0006314E">
        <w:rPr>
          <w:rFonts w:ascii="Times New Roman" w:hAnsi="Times New Roman"/>
          <w:sz w:val="22"/>
          <w:u w:val="single"/>
          <w:lang w:val="fr-FR"/>
        </w:rPr>
        <w:t>FAUSSE ALARME</w:t>
      </w:r>
      <w:r w:rsidR="0006314E">
        <w:rPr>
          <w:rFonts w:ascii="Times New Roman" w:hAnsi="Times New Roman"/>
          <w:sz w:val="22"/>
          <w:lang w:val="fr-FR"/>
        </w:rPr>
        <w:t>:</w:t>
      </w:r>
    </w:p>
    <w:p w14:paraId="18C60CCF"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Celui ou celle qui cause une fausse alarme commet un acte criminel.  La suivante est un extrait du Code Criminel du Canada, section 437.</w:t>
      </w:r>
    </w:p>
    <w:p w14:paraId="00E6289C"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8B0A01F"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SECTION 437.  Est coupable</w:t>
      </w:r>
    </w:p>
    <w:p w14:paraId="4AFB88A0"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EB52C6B" w14:textId="77777777" w:rsidR="0006314E" w:rsidRDefault="0006314E">
      <w:pPr>
        <w:numPr>
          <w:ilvl w:val="0"/>
          <w:numId w:val="10"/>
        </w:numPr>
        <w:tabs>
          <w:tab w:val="left" w:pos="-1080"/>
          <w:tab w:val="left" w:pos="-720"/>
          <w:tab w:val="left" w:pos="0"/>
          <w:tab w:val="left" w:pos="720"/>
          <w:tab w:val="left" w:pos="1440"/>
          <w:tab w:val="left" w:pos="216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r>
        <w:rPr>
          <w:rFonts w:ascii="Times New Roman" w:hAnsi="Times New Roman"/>
          <w:sz w:val="22"/>
          <w:lang w:val="fr-FR"/>
        </w:rPr>
        <w:t>soit d’un acte criminel et passible d’un emprisonnement maximal de deux ans;</w:t>
      </w:r>
    </w:p>
    <w:p w14:paraId="7775CF32"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D9AB88E"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b)</w:t>
      </w:r>
      <w:r>
        <w:rPr>
          <w:rFonts w:ascii="Times New Roman" w:hAnsi="Times New Roman"/>
          <w:sz w:val="22"/>
          <w:lang w:val="fr-FR"/>
        </w:rPr>
        <w:tab/>
        <w:t xml:space="preserve">soit d’une infraction punissable sur déclaration de culpabilité par </w:t>
      </w:r>
    </w:p>
    <w:p w14:paraId="33A7287B" w14:textId="77777777" w:rsidR="0006314E" w:rsidRDefault="0006314E" w:rsidP="001A335D">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r>
        <w:rPr>
          <w:rFonts w:ascii="Times New Roman" w:hAnsi="Times New Roman"/>
          <w:sz w:val="22"/>
          <w:lang w:val="fr-FR"/>
        </w:rPr>
        <w:t>procédure sommaire;</w:t>
      </w:r>
    </w:p>
    <w:p w14:paraId="2EC8CB21" w14:textId="77777777" w:rsidR="0006314E" w:rsidRDefault="0006314E" w:rsidP="007519EA">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right="720"/>
        <w:jc w:val="both"/>
        <w:rPr>
          <w:rFonts w:ascii="Times New Roman" w:hAnsi="Times New Roman"/>
          <w:sz w:val="22"/>
          <w:lang w:val="fr-FR"/>
        </w:rPr>
      </w:pPr>
    </w:p>
    <w:p w14:paraId="68257FA9"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 xml:space="preserve">quiconque,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autre manière, sonne ou répand ou fait sonner ou répandre une alarme d'incendie.  </w:t>
      </w:r>
    </w:p>
    <w:p w14:paraId="019F6BF6"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BFD6F9E" w14:textId="77777777" w:rsidR="0006314E" w:rsidRDefault="0006314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Il incombe à tous les membres de l'</w:t>
      </w:r>
      <w:r w:rsidR="000A6D1C">
        <w:rPr>
          <w:rFonts w:ascii="Times New Roman" w:hAnsi="Times New Roman"/>
          <w:sz w:val="22"/>
          <w:lang w:val="fr-FR"/>
        </w:rPr>
        <w:t>équipe de sauvetage</w:t>
      </w:r>
      <w:r>
        <w:rPr>
          <w:rFonts w:ascii="Times New Roman" w:hAnsi="Times New Roman"/>
          <w:sz w:val="22"/>
          <w:lang w:val="fr-FR"/>
        </w:rPr>
        <w:t xml:space="preserve"> de signaler ce genre de vandalisme au Service de sécurité. </w:t>
      </w:r>
    </w:p>
    <w:sectPr w:rsidR="0006314E">
      <w:headerReference w:type="default" r:id="rId14"/>
      <w:endnotePr>
        <w:numFmt w:val="decimal"/>
      </w:endnotePr>
      <w:pgSz w:w="12240" w:h="20160"/>
      <w:pgMar w:top="720" w:right="1152"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15AD" w14:textId="77777777" w:rsidR="00AE03E9" w:rsidRDefault="00AE03E9">
      <w:r>
        <w:separator/>
      </w:r>
    </w:p>
  </w:endnote>
  <w:endnote w:type="continuationSeparator" w:id="0">
    <w:p w14:paraId="09D4B477" w14:textId="77777777" w:rsidR="00AE03E9" w:rsidRDefault="00AE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8587" w14:textId="77777777" w:rsidR="00AE03E9" w:rsidRDefault="00AE03E9">
      <w:r>
        <w:separator/>
      </w:r>
    </w:p>
  </w:footnote>
  <w:footnote w:type="continuationSeparator" w:id="0">
    <w:p w14:paraId="13A61B95" w14:textId="77777777" w:rsidR="00AE03E9" w:rsidRDefault="00AE0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24F4" w14:textId="77777777" w:rsidR="0006314E" w:rsidRDefault="0006314E">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770583">
      <w:rPr>
        <w:rFonts w:ascii="Times New Roman" w:hAnsi="Times New Roman"/>
        <w:noProof/>
        <w:sz w:val="22"/>
        <w:lang w:val="fr-CA"/>
      </w:rPr>
      <w:t>iii</w:t>
    </w:r>
    <w:r>
      <w:rPr>
        <w:rFonts w:ascii="Times New Roman" w:hAnsi="Times New Roman"/>
        <w:sz w:val="22"/>
        <w:lang w:val="fr-CA"/>
      </w:rPr>
      <w:fldChar w:fldCharType="end"/>
    </w:r>
  </w:p>
  <w:p w14:paraId="12EB9590"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72D55E85" w14:textId="77777777" w:rsidR="0006314E" w:rsidRDefault="0006314E">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4A88" w14:textId="77777777" w:rsidR="0006314E" w:rsidRDefault="0006314E">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770583">
      <w:rPr>
        <w:rFonts w:ascii="Times New Roman" w:hAnsi="Times New Roman"/>
        <w:noProof/>
        <w:sz w:val="22"/>
        <w:lang w:val="fr-CA"/>
      </w:rPr>
      <w:t>4</w:t>
    </w:r>
    <w:r>
      <w:rPr>
        <w:rFonts w:ascii="Times New Roman" w:hAnsi="Times New Roman"/>
        <w:sz w:val="22"/>
        <w:lang w:val="fr-CA"/>
      </w:rPr>
      <w:fldChar w:fldCharType="end"/>
    </w:r>
  </w:p>
  <w:p w14:paraId="60E00BB6" w14:textId="77777777" w:rsidR="0006314E" w:rsidRDefault="000631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0E2E29D3" w14:textId="77777777" w:rsidR="0006314E" w:rsidRDefault="0006314E">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2" w15:restartNumberingAfterBreak="0">
    <w:nsid w:val="0F584328"/>
    <w:multiLevelType w:val="multilevel"/>
    <w:tmpl w:val="41A4841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2487840"/>
    <w:multiLevelType w:val="multilevel"/>
    <w:tmpl w:val="E752C6C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2492637"/>
    <w:multiLevelType w:val="hybridMultilevel"/>
    <w:tmpl w:val="85FCA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C601D8"/>
    <w:multiLevelType w:val="multilevel"/>
    <w:tmpl w:val="E72ABC0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BA22A7C"/>
    <w:multiLevelType w:val="singleLevel"/>
    <w:tmpl w:val="0DEA3622"/>
    <w:lvl w:ilvl="0">
      <w:start w:val="1"/>
      <w:numFmt w:val="lowerLetter"/>
      <w:lvlText w:val="%1)"/>
      <w:lvlJc w:val="left"/>
      <w:pPr>
        <w:tabs>
          <w:tab w:val="num" w:pos="3150"/>
        </w:tabs>
        <w:ind w:left="3150" w:hanging="990"/>
      </w:pPr>
      <w:rPr>
        <w:rFonts w:hint="default"/>
      </w:rPr>
    </w:lvl>
  </w:abstractNum>
  <w:abstractNum w:abstractNumId="7" w15:restartNumberingAfterBreak="0">
    <w:nsid w:val="2D637CC5"/>
    <w:multiLevelType w:val="multilevel"/>
    <w:tmpl w:val="B6126030"/>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9" w15:restartNumberingAfterBreak="0">
    <w:nsid w:val="331C6975"/>
    <w:multiLevelType w:val="singleLevel"/>
    <w:tmpl w:val="FA787EFC"/>
    <w:lvl w:ilvl="0">
      <w:start w:val="5"/>
      <w:numFmt w:val="lowerLetter"/>
      <w:lvlText w:val="%1)"/>
      <w:lvlJc w:val="left"/>
      <w:pPr>
        <w:tabs>
          <w:tab w:val="num" w:pos="2880"/>
        </w:tabs>
        <w:ind w:left="2880" w:hanging="720"/>
      </w:pPr>
      <w:rPr>
        <w:rFonts w:hint="default"/>
      </w:rPr>
    </w:lvl>
  </w:abstractNum>
  <w:abstractNum w:abstractNumId="10" w15:restartNumberingAfterBreak="0">
    <w:nsid w:val="3F736089"/>
    <w:multiLevelType w:val="multilevel"/>
    <w:tmpl w:val="598819A0"/>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BEE0CDE"/>
    <w:multiLevelType w:val="multilevel"/>
    <w:tmpl w:val="9C1EB590"/>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7BB21D7A"/>
    <w:multiLevelType w:val="singleLevel"/>
    <w:tmpl w:val="00120964"/>
    <w:lvl w:ilvl="0">
      <w:start w:val="1"/>
      <w:numFmt w:val="lowerLetter"/>
      <w:lvlText w:val="%1)"/>
      <w:lvlJc w:val="left"/>
      <w:pPr>
        <w:tabs>
          <w:tab w:val="num" w:pos="3150"/>
        </w:tabs>
        <w:ind w:left="3150" w:hanging="990"/>
      </w:pPr>
      <w:rPr>
        <w:rFonts w:hint="default"/>
      </w:rPr>
    </w:lvl>
  </w:abstractNum>
  <w:num w:numId="1" w16cid:durableId="1242836390">
    <w:abstractNumId w:val="3"/>
  </w:num>
  <w:num w:numId="2" w16cid:durableId="1798598823">
    <w:abstractNumId w:val="9"/>
  </w:num>
  <w:num w:numId="3" w16cid:durableId="2000965788">
    <w:abstractNumId w:val="7"/>
  </w:num>
  <w:num w:numId="4" w16cid:durableId="649939408">
    <w:abstractNumId w:val="10"/>
  </w:num>
  <w:num w:numId="5" w16cid:durableId="2047828295">
    <w:abstractNumId w:val="6"/>
  </w:num>
  <w:num w:numId="6" w16cid:durableId="1813597245">
    <w:abstractNumId w:val="0"/>
  </w:num>
  <w:num w:numId="7" w16cid:durableId="166095583">
    <w:abstractNumId w:val="1"/>
  </w:num>
  <w:num w:numId="8" w16cid:durableId="1446534148">
    <w:abstractNumId w:val="8"/>
  </w:num>
  <w:num w:numId="9" w16cid:durableId="1244221105">
    <w:abstractNumId w:val="11"/>
  </w:num>
  <w:num w:numId="10" w16cid:durableId="440496194">
    <w:abstractNumId w:val="12"/>
  </w:num>
  <w:num w:numId="11" w16cid:durableId="444423029">
    <w:abstractNumId w:val="5"/>
  </w:num>
  <w:num w:numId="12" w16cid:durableId="2001079310">
    <w:abstractNumId w:val="2"/>
  </w:num>
  <w:num w:numId="13" w16cid:durableId="266273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AF"/>
    <w:rsid w:val="00052610"/>
    <w:rsid w:val="00052EF8"/>
    <w:rsid w:val="00060BF9"/>
    <w:rsid w:val="0006314E"/>
    <w:rsid w:val="000A5FC2"/>
    <w:rsid w:val="000A6D1C"/>
    <w:rsid w:val="000F34FC"/>
    <w:rsid w:val="001004DE"/>
    <w:rsid w:val="00163E66"/>
    <w:rsid w:val="001A335D"/>
    <w:rsid w:val="001B6589"/>
    <w:rsid w:val="001D7ABE"/>
    <w:rsid w:val="00237504"/>
    <w:rsid w:val="00251C6E"/>
    <w:rsid w:val="00260AAE"/>
    <w:rsid w:val="002720DF"/>
    <w:rsid w:val="00282FE5"/>
    <w:rsid w:val="00284256"/>
    <w:rsid w:val="002878A6"/>
    <w:rsid w:val="00292080"/>
    <w:rsid w:val="002A59E9"/>
    <w:rsid w:val="002E6718"/>
    <w:rsid w:val="0030034C"/>
    <w:rsid w:val="00330EBD"/>
    <w:rsid w:val="0035297B"/>
    <w:rsid w:val="003B7D85"/>
    <w:rsid w:val="003C2B5C"/>
    <w:rsid w:val="003C38BD"/>
    <w:rsid w:val="003F763F"/>
    <w:rsid w:val="00446090"/>
    <w:rsid w:val="00476C42"/>
    <w:rsid w:val="004777CD"/>
    <w:rsid w:val="004A6E5F"/>
    <w:rsid w:val="004B4E58"/>
    <w:rsid w:val="004E3E3E"/>
    <w:rsid w:val="005032BF"/>
    <w:rsid w:val="00565B5B"/>
    <w:rsid w:val="005A4136"/>
    <w:rsid w:val="005B0446"/>
    <w:rsid w:val="005E1EDF"/>
    <w:rsid w:val="005E5607"/>
    <w:rsid w:val="00612CEA"/>
    <w:rsid w:val="0063528D"/>
    <w:rsid w:val="00694AC4"/>
    <w:rsid w:val="006B1AC3"/>
    <w:rsid w:val="006C5AC3"/>
    <w:rsid w:val="006F0D3E"/>
    <w:rsid w:val="0071362A"/>
    <w:rsid w:val="007519EA"/>
    <w:rsid w:val="007655C8"/>
    <w:rsid w:val="00770583"/>
    <w:rsid w:val="007716DB"/>
    <w:rsid w:val="0078784E"/>
    <w:rsid w:val="007A17F1"/>
    <w:rsid w:val="007C1A56"/>
    <w:rsid w:val="0080493A"/>
    <w:rsid w:val="00806C0D"/>
    <w:rsid w:val="00810A01"/>
    <w:rsid w:val="00821EED"/>
    <w:rsid w:val="00842A53"/>
    <w:rsid w:val="00880E29"/>
    <w:rsid w:val="008C024D"/>
    <w:rsid w:val="008C3510"/>
    <w:rsid w:val="008C3F47"/>
    <w:rsid w:val="008C589E"/>
    <w:rsid w:val="008D37DA"/>
    <w:rsid w:val="008E17F9"/>
    <w:rsid w:val="008F6775"/>
    <w:rsid w:val="0099332B"/>
    <w:rsid w:val="009A6C59"/>
    <w:rsid w:val="00A13E0D"/>
    <w:rsid w:val="00A31A16"/>
    <w:rsid w:val="00A43743"/>
    <w:rsid w:val="00AA09CC"/>
    <w:rsid w:val="00AE03E9"/>
    <w:rsid w:val="00B13EAF"/>
    <w:rsid w:val="00B3019E"/>
    <w:rsid w:val="00B50B03"/>
    <w:rsid w:val="00BD2C73"/>
    <w:rsid w:val="00BE2E24"/>
    <w:rsid w:val="00BE7536"/>
    <w:rsid w:val="00C456EA"/>
    <w:rsid w:val="00D52BB6"/>
    <w:rsid w:val="00D6207A"/>
    <w:rsid w:val="00D647B4"/>
    <w:rsid w:val="00D64E19"/>
    <w:rsid w:val="00DA2924"/>
    <w:rsid w:val="00DA6BB1"/>
    <w:rsid w:val="00DB066B"/>
    <w:rsid w:val="00DC4E7D"/>
    <w:rsid w:val="00DD6609"/>
    <w:rsid w:val="00DF3812"/>
    <w:rsid w:val="00DF5ACE"/>
    <w:rsid w:val="00E00D36"/>
    <w:rsid w:val="00E04704"/>
    <w:rsid w:val="00E4115C"/>
    <w:rsid w:val="00E91E7C"/>
    <w:rsid w:val="00ED46CC"/>
    <w:rsid w:val="00EE7A98"/>
    <w:rsid w:val="00F16C72"/>
    <w:rsid w:val="00F35B58"/>
    <w:rsid w:val="00F534E9"/>
    <w:rsid w:val="00F87B6E"/>
    <w:rsid w:val="00FC0195"/>
    <w:rsid w:val="3E57685B"/>
    <w:rsid w:val="714C1A24"/>
    <w:rsid w:val="7529F0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4AA2439"/>
  <w15:chartTrackingRefBased/>
  <w15:docId w15:val="{511B23D7-72FE-4506-9999-5EFA2220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fr-FR"/>
    </w:rPr>
  </w:style>
  <w:style w:type="paragraph" w:styleId="Titre1">
    <w:name w:val="heading 1"/>
    <w:basedOn w:val="Normal"/>
    <w:next w:val="Normal"/>
    <w:link w:val="Titre1Car"/>
    <w:qFormat/>
    <w:rsid w:val="002375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semiHidden/>
    <w:unhideWhenUsed/>
    <w:qFormat/>
    <w:rsid w:val="002375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Paragraphedeliste">
    <w:name w:val="List Paragraph"/>
    <w:basedOn w:val="Normal"/>
    <w:uiPriority w:val="34"/>
    <w:qFormat/>
    <w:rsid w:val="000F34FC"/>
    <w:pPr>
      <w:ind w:left="720"/>
      <w:contextualSpacing/>
    </w:pPr>
  </w:style>
  <w:style w:type="character" w:styleId="Lienhypertexte">
    <w:name w:val="Hyperlink"/>
    <w:basedOn w:val="Policepardfaut"/>
    <w:uiPriority w:val="99"/>
    <w:rsid w:val="00F35B58"/>
    <w:rPr>
      <w:color w:val="0563C1" w:themeColor="hyperlink"/>
      <w:u w:val="single"/>
    </w:rPr>
  </w:style>
  <w:style w:type="character" w:styleId="Mentionnonrsolue">
    <w:name w:val="Unresolved Mention"/>
    <w:basedOn w:val="Policepardfaut"/>
    <w:uiPriority w:val="99"/>
    <w:semiHidden/>
    <w:unhideWhenUsed/>
    <w:rsid w:val="007716DB"/>
    <w:rPr>
      <w:color w:val="605E5C"/>
      <w:shd w:val="clear" w:color="auto" w:fill="E1DFDD"/>
    </w:rPr>
  </w:style>
  <w:style w:type="character" w:styleId="Lienhypertextesuivivisit">
    <w:name w:val="FollowedHyperlink"/>
    <w:basedOn w:val="Policepardfaut"/>
    <w:rsid w:val="007716DB"/>
    <w:rPr>
      <w:color w:val="954F72" w:themeColor="followedHyperlink"/>
      <w:u w:val="single"/>
    </w:rPr>
  </w:style>
  <w:style w:type="character" w:customStyle="1" w:styleId="Titre1Car">
    <w:name w:val="Titre 1 Car"/>
    <w:basedOn w:val="Policepardfaut"/>
    <w:link w:val="Titre1"/>
    <w:rsid w:val="00237504"/>
    <w:rPr>
      <w:rFonts w:asciiTheme="majorHAnsi" w:eastAsiaTheme="majorEastAsia" w:hAnsiTheme="majorHAnsi" w:cstheme="majorBidi"/>
      <w:snapToGrid w:val="0"/>
      <w:color w:val="2F5496" w:themeColor="accent1" w:themeShade="BF"/>
      <w:sz w:val="32"/>
      <w:szCs w:val="32"/>
      <w:lang w:val="en-US" w:eastAsia="fr-FR"/>
    </w:rPr>
  </w:style>
  <w:style w:type="character" w:customStyle="1" w:styleId="Titre2Car">
    <w:name w:val="Titre 2 Car"/>
    <w:basedOn w:val="Policepardfaut"/>
    <w:link w:val="Titre2"/>
    <w:semiHidden/>
    <w:rsid w:val="00237504"/>
    <w:rPr>
      <w:rFonts w:asciiTheme="majorHAnsi" w:eastAsiaTheme="majorEastAsia" w:hAnsiTheme="majorHAnsi" w:cstheme="majorBidi"/>
      <w:snapToGrid w:val="0"/>
      <w:color w:val="2F5496" w:themeColor="accent1" w:themeShade="BF"/>
      <w:sz w:val="26"/>
      <w:szCs w:val="26"/>
      <w:lang w:val="en-US" w:eastAsia="fr-FR"/>
    </w:rPr>
  </w:style>
  <w:style w:type="character" w:customStyle="1" w:styleId="normaltextrun">
    <w:name w:val="normaltextrun"/>
    <w:basedOn w:val="Policepardfaut"/>
    <w:rsid w:val="00BE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4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oncton.ca/umcm-securite/sites/umcm-securite.prod.umoncton.ca/files/wf/mesures_durgence_-_personnel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7E818-843C-431B-9E41-970DC951C0E4}"/>
</file>

<file path=customXml/itemProps2.xml><?xml version="1.0" encoding="utf-8"?>
<ds:datastoreItem xmlns:ds="http://schemas.openxmlformats.org/officeDocument/2006/customXml" ds:itemID="{E435A997-11A2-4DA3-8AAF-BE9601D8D0C3}">
  <ds:schemaRefs>
    <ds:schemaRef ds:uri="http://schemas.openxmlformats.org/officeDocument/2006/bibliography"/>
  </ds:schemaRefs>
</ds:datastoreItem>
</file>

<file path=customXml/itemProps3.xml><?xml version="1.0" encoding="utf-8"?>
<ds:datastoreItem xmlns:ds="http://schemas.openxmlformats.org/officeDocument/2006/customXml" ds:itemID="{CCF639C6-0395-41EA-B8C3-6A7A97D838E2}">
  <ds:schemaRefs>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0f71987b-1daf-4865-9cab-132688c2969e"/>
    <ds:schemaRef ds:uri="http://purl.org/dc/elements/1.1/"/>
  </ds:schemaRefs>
</ds:datastoreItem>
</file>

<file path=customXml/itemProps4.xml><?xml version="1.0" encoding="utf-8"?>
<ds:datastoreItem xmlns:ds="http://schemas.openxmlformats.org/officeDocument/2006/customXml" ds:itemID="{CB3FC9E9-B43A-49F1-B0E0-82DCEFDE8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4064</Words>
  <Characters>22659</Characters>
  <Application>Microsoft Office Word</Application>
  <DocSecurity>0</DocSecurity>
  <Lines>188</Lines>
  <Paragraphs>53</Paragraphs>
  <ScaleCrop>false</ScaleCrop>
  <Company>UNIVERSITE DE MONCTON</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MONCTON</dc:creator>
  <cp:keywords/>
  <cp:lastModifiedBy>Lynn Courteau</cp:lastModifiedBy>
  <cp:revision>11</cp:revision>
  <cp:lastPrinted>2003-09-08T17:13:00Z</cp:lastPrinted>
  <dcterms:created xsi:type="dcterms:W3CDTF">2023-03-20T18:48:00Z</dcterms:created>
  <dcterms:modified xsi:type="dcterms:W3CDTF">2023-12-01T19:42:00Z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402400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