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AA4B"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253B425"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032D26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58BF510D"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E953511"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7D21A2B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E6D3D80"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FDD0F53" w14:textId="77777777" w:rsidR="008C20B0" w:rsidRDefault="007A7067"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r>
        <w:rPr>
          <w:rFonts w:ascii="Times New Roman" w:hAnsi="Times New Roman"/>
          <w:b/>
          <w:sz w:val="32"/>
          <w:szCs w:val="32"/>
          <w:u w:val="single"/>
          <w:lang w:val="fr-FR"/>
        </w:rPr>
        <w:t>APPARTEMENT 150 MORTON</w:t>
      </w:r>
    </w:p>
    <w:p w14:paraId="2EA1A2F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9F6BAD3" w14:textId="77777777" w:rsidR="008A67CC" w:rsidRPr="00B57A0C" w:rsidRDefault="007A7067"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lang w:val="fr-FR"/>
        </w:rPr>
      </w:pPr>
      <w:r>
        <w:rPr>
          <w:rFonts w:ascii="Times New Roman" w:hAnsi="Times New Roman"/>
          <w:b/>
          <w:sz w:val="32"/>
          <w:szCs w:val="32"/>
          <w:lang w:val="fr-FR"/>
        </w:rPr>
        <w:t>150 Avenue Morton</w:t>
      </w:r>
    </w:p>
    <w:p w14:paraId="5969EE3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FE5A633"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3825DF06"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1FE9C39F"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66026774"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0547ABEE" w14:textId="77777777" w:rsid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299B7452" w14:textId="77777777" w:rsidR="008A67CC" w:rsidRPr="008A67CC" w:rsidRDefault="008A67CC" w:rsidP="008A67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32"/>
          <w:szCs w:val="32"/>
          <w:u w:val="single"/>
          <w:lang w:val="fr-FR"/>
        </w:rPr>
      </w:pPr>
    </w:p>
    <w:p w14:paraId="4BCA43BB"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299543E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E5A24F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3491F3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73ED0F3" w14:textId="77777777" w:rsidR="008C20B0" w:rsidRDefault="0075553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C20B0">
        <w:rPr>
          <w:rFonts w:ascii="Times New Roman" w:hAnsi="Times New Roman"/>
          <w:sz w:val="22"/>
          <w:lang w:val="fr-FR"/>
        </w:rPr>
        <w:t xml:space="preserve"> furent préparées par le Service de sé</w:t>
      </w:r>
      <w:r>
        <w:rPr>
          <w:rFonts w:ascii="Times New Roman" w:hAnsi="Times New Roman"/>
          <w:sz w:val="22"/>
          <w:lang w:val="fr-FR"/>
        </w:rPr>
        <w:t>curité avec la collaboration du Service de logement</w:t>
      </w:r>
      <w:r w:rsidR="008C20B0">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C20B0">
          <w:rPr>
            <w:rFonts w:ascii="Times New Roman" w:hAnsi="Times New Roman"/>
            <w:sz w:val="22"/>
            <w:lang w:val="fr-FR"/>
          </w:rPr>
          <w:t>la Ville</w:t>
        </w:r>
      </w:smartTag>
      <w:r w:rsidR="008C20B0">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C20B0">
          <w:rPr>
            <w:rFonts w:ascii="Times New Roman" w:hAnsi="Times New Roman"/>
            <w:sz w:val="22"/>
            <w:lang w:val="fr-FR"/>
          </w:rPr>
          <w:t>LA VIE HUMAINE.</w:t>
        </w:r>
      </w:smartTag>
    </w:p>
    <w:p w14:paraId="6FE2E9E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F34CEE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vous comprendrez la nécessité d'appliquer sans délai les procédures prévues dans ce document.  Il incombe surtout aux membres de l'</w:t>
      </w:r>
      <w:r w:rsidR="0075553E">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57F39CA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7CEDB2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8A67CC">
        <w:rPr>
          <w:rFonts w:ascii="Times New Roman" w:hAnsi="Times New Roman"/>
          <w:sz w:val="22"/>
          <w:lang w:val="fr-FR"/>
        </w:rPr>
        <w:t xml:space="preserve"> proposée doit être soumise au </w:t>
      </w:r>
      <w:r w:rsidR="002D65BD">
        <w:rPr>
          <w:rFonts w:ascii="Times New Roman" w:hAnsi="Times New Roman"/>
          <w:sz w:val="22"/>
          <w:lang w:val="fr-FR"/>
        </w:rPr>
        <w:t>c</w:t>
      </w:r>
      <w:r w:rsidR="008A67CC">
        <w:rPr>
          <w:rFonts w:ascii="Times New Roman" w:hAnsi="Times New Roman"/>
          <w:sz w:val="22"/>
          <w:lang w:val="fr-FR"/>
        </w:rPr>
        <w:t>oordonnateur – santé et sécurité</w:t>
      </w:r>
      <w:r>
        <w:rPr>
          <w:rFonts w:ascii="Times New Roman" w:hAnsi="Times New Roman"/>
          <w:sz w:val="22"/>
          <w:lang w:val="fr-FR"/>
        </w:rPr>
        <w:t>.</w:t>
      </w:r>
    </w:p>
    <w:p w14:paraId="15B9A75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E5524A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736BB3B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5D980C5"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42DB59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89C729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4E5EE8A"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3FD077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D151AB4" w14:textId="77777777" w:rsidR="008C20B0" w:rsidRDefault="00EF54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5DAE527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w:t>
      </w:r>
      <w:r w:rsidR="00EF5482">
        <w:rPr>
          <w:rFonts w:ascii="Times New Roman" w:hAnsi="Times New Roman"/>
          <w:sz w:val="22"/>
          <w:lang w:val="fr-FR"/>
        </w:rPr>
        <w:t>rice</w:t>
      </w:r>
    </w:p>
    <w:p w14:paraId="039F833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1979ADD9" w14:textId="6DA10806" w:rsidR="008C20B0" w:rsidRDefault="000F6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 xml:space="preserve">Université de Moncton, </w:t>
      </w:r>
      <w:r w:rsidR="008A67CC">
        <w:rPr>
          <w:rFonts w:ascii="Times New Roman" w:hAnsi="Times New Roman"/>
          <w:sz w:val="22"/>
          <w:lang w:val="fr-FR"/>
        </w:rPr>
        <w:t>Campus</w:t>
      </w:r>
      <w:r w:rsidR="008C20B0">
        <w:rPr>
          <w:rFonts w:ascii="Times New Roman" w:hAnsi="Times New Roman"/>
          <w:sz w:val="22"/>
          <w:lang w:val="fr-FR"/>
        </w:rPr>
        <w:t xml:space="preserve"> de Moncton</w:t>
      </w:r>
    </w:p>
    <w:p w14:paraId="6C0F21A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B8A792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A57A31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F179658"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6EF9FA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CBF8D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9156A8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5A3A50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1FE4F3C"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4432A742"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6476F8F" w14:textId="6CE2D21A" w:rsidR="008C20B0" w:rsidRDefault="003970E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en </w:t>
      </w:r>
      <w:r w:rsidR="000F6788">
        <w:rPr>
          <w:rFonts w:ascii="Times New Roman" w:hAnsi="Times New Roman"/>
          <w:sz w:val="22"/>
          <w:lang w:val="fr-FR"/>
        </w:rPr>
        <w:t>décembre</w:t>
      </w:r>
      <w:r w:rsidR="00465F7D">
        <w:rPr>
          <w:rFonts w:ascii="Times New Roman" w:hAnsi="Times New Roman"/>
          <w:sz w:val="22"/>
          <w:lang w:val="fr-FR"/>
        </w:rPr>
        <w:t xml:space="preserve"> 2023</w:t>
      </w:r>
    </w:p>
    <w:p w14:paraId="5D8F9FF5" w14:textId="09F6B7AA"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proofErr w:type="gramStart"/>
      <w:r>
        <w:rPr>
          <w:rFonts w:ascii="Times New Roman" w:hAnsi="Times New Roman"/>
          <w:sz w:val="22"/>
          <w:lang w:val="fr-FR"/>
        </w:rPr>
        <w:t>par</w:t>
      </w:r>
      <w:proofErr w:type="gramEnd"/>
      <w:r>
        <w:rPr>
          <w:rFonts w:ascii="Times New Roman" w:hAnsi="Times New Roman"/>
          <w:sz w:val="22"/>
          <w:lang w:val="fr-FR"/>
        </w:rPr>
        <w:t xml:space="preserve"> </w:t>
      </w:r>
      <w:r w:rsidR="00465F7D">
        <w:rPr>
          <w:rFonts w:ascii="Times New Roman" w:hAnsi="Times New Roman"/>
          <w:sz w:val="22"/>
          <w:lang w:val="fr-FR"/>
        </w:rPr>
        <w:t>Lynn Courteau</w:t>
      </w:r>
    </w:p>
    <w:p w14:paraId="69F86021" w14:textId="0FD1D425" w:rsidR="008C20B0" w:rsidRDefault="008A67C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8C20B0">
          <w:headerReference w:type="default" r:id="rId11"/>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ab/>
      </w:r>
      <w:r w:rsidR="00465F7D">
        <w:rPr>
          <w:rFonts w:ascii="Times New Roman" w:hAnsi="Times New Roman"/>
          <w:sz w:val="22"/>
          <w:lang w:val="fr-FR"/>
        </w:rPr>
        <w:t>Agente de sécurité biologique</w:t>
      </w:r>
    </w:p>
    <w:p w14:paraId="788CC1EE" w14:textId="77777777" w:rsidR="008C20B0" w:rsidRDefault="008C20B0">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4AF8AF8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730026"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3D9826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75553E">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7A6D7A8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50221F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4DDD34D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A4082C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57E5FD5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D358FE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2D65BD">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7ADF91A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DE4691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6EA1AAFE"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4B29BF4B"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1B9C852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EADDC8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4EF1DDF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FDD2C0A"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2EF574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42F3D186"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EB9EB42"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5D82F3D4"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3D0F658"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Personnes préposées au sauvetage</w:t>
      </w:r>
      <w:r>
        <w:rPr>
          <w:rFonts w:ascii="Times New Roman" w:hAnsi="Times New Roman"/>
          <w:sz w:val="22"/>
          <w:lang w:val="fr-FR"/>
        </w:rPr>
        <w:tab/>
      </w:r>
      <w:r>
        <w:rPr>
          <w:rFonts w:ascii="Times New Roman" w:hAnsi="Times New Roman"/>
          <w:sz w:val="22"/>
          <w:lang w:val="fr-FR"/>
        </w:rPr>
        <w:tab/>
        <w:t>1</w:t>
      </w:r>
    </w:p>
    <w:p w14:paraId="028737C8"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873B4C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2</w:t>
      </w:r>
    </w:p>
    <w:p w14:paraId="29EABD7D"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D743FAD"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2</w:t>
      </w:r>
    </w:p>
    <w:p w14:paraId="5FBB8C77"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908890C"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7E66B5"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2</w:t>
      </w:r>
    </w:p>
    <w:p w14:paraId="6736DCF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EC78D7A"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2</w:t>
      </w:r>
    </w:p>
    <w:p w14:paraId="088B5F6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5D8DE31"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3</w:t>
      </w:r>
    </w:p>
    <w:p w14:paraId="4BD0F8D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E6E6F6"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77372E33"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AF45BA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B6C0821" w14:textId="66554542"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465F7D">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3</w:t>
      </w:r>
    </w:p>
    <w:p w14:paraId="6A80AF4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5D04593"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3</w:t>
      </w:r>
    </w:p>
    <w:p w14:paraId="020A0700"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5BB425F"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3</w:t>
      </w:r>
    </w:p>
    <w:p w14:paraId="57CC295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E5A9079" w14:textId="1AC874F2"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465F7D">
        <w:rPr>
          <w:rFonts w:ascii="Times New Roman" w:hAnsi="Times New Roman"/>
          <w:sz w:val="22"/>
          <w:lang w:val="fr-FR"/>
        </w:rPr>
        <w:t>3</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4</w:t>
      </w:r>
    </w:p>
    <w:p w14:paraId="03654FB2"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0AF1C0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8D42E5C"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4</w:t>
      </w:r>
    </w:p>
    <w:p w14:paraId="3F036121"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FB2036E"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B3A87FF"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3F803759" w14:textId="77777777" w:rsidR="008C20B0" w:rsidRDefault="008C20B0">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r>
      <w:r w:rsidR="00E05B6B">
        <w:rPr>
          <w:rFonts w:ascii="Times New Roman" w:hAnsi="Times New Roman"/>
          <w:sz w:val="22"/>
          <w:lang w:val="fr-FR"/>
        </w:rPr>
        <w:t>5</w:t>
      </w:r>
    </w:p>
    <w:p w14:paraId="34D838F5" w14:textId="77777777" w:rsidR="008C20B0" w:rsidRDefault="008C20B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60DF0DC" w14:textId="77777777" w:rsidR="006F6B9A" w:rsidRDefault="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3FDE0A4E" w14:textId="7F92B771"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812DBB">
        <w:rPr>
          <w:rFonts w:ascii="Times New Roman" w:hAnsi="Times New Roman"/>
          <w:b/>
          <w:sz w:val="22"/>
          <w:lang w:val="fr-FR"/>
        </w:rPr>
        <w:t>7.</w:t>
      </w:r>
      <w:r w:rsidRPr="00812DBB">
        <w:rPr>
          <w:rFonts w:ascii="Times New Roman" w:hAnsi="Times New Roman"/>
          <w:b/>
          <w:sz w:val="22"/>
          <w:lang w:val="fr-FR"/>
        </w:rPr>
        <w:tab/>
        <w:t xml:space="preserve">PROCÉDURES DANS UNE SITUATION </w:t>
      </w:r>
      <w:r w:rsidR="00465F7D">
        <w:rPr>
          <w:rFonts w:ascii="Times New Roman" w:hAnsi="Times New Roman"/>
          <w:b/>
          <w:sz w:val="22"/>
          <w:lang w:val="fr-FR"/>
        </w:rPr>
        <w:t>D’INDIVIDU ARMÉ</w:t>
      </w:r>
      <w:r w:rsidRPr="00AB0FF4">
        <w:rPr>
          <w:rFonts w:ascii="Times New Roman" w:hAnsi="Times New Roman"/>
          <w:sz w:val="22"/>
          <w:lang w:val="fr-FR"/>
        </w:rPr>
        <w:tab/>
      </w:r>
      <w:r w:rsidRPr="00812DBB">
        <w:rPr>
          <w:rFonts w:ascii="Times New Roman" w:hAnsi="Times New Roman"/>
          <w:b/>
          <w:sz w:val="22"/>
          <w:lang w:val="fr-FR"/>
        </w:rPr>
        <w:tab/>
      </w:r>
      <w:r w:rsidR="00414BCC" w:rsidRPr="00812DBB">
        <w:rPr>
          <w:rFonts w:ascii="Times New Roman" w:hAnsi="Times New Roman"/>
          <w:sz w:val="22"/>
          <w:lang w:val="fr-FR"/>
        </w:rPr>
        <w:t>5</w:t>
      </w:r>
    </w:p>
    <w:bookmarkEnd w:id="0"/>
    <w:p w14:paraId="443E18C5"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D490D84"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t>7.1</w:t>
      </w:r>
      <w:r w:rsidRPr="00812DBB">
        <w:rPr>
          <w:rFonts w:ascii="Times New Roman" w:hAnsi="Times New Roman"/>
          <w:sz w:val="22"/>
          <w:szCs w:val="22"/>
          <w:lang w:val="fr-CA"/>
        </w:rPr>
        <w:tab/>
      </w:r>
      <w:r w:rsidR="00414BCC" w:rsidRPr="00812DBB">
        <w:rPr>
          <w:rFonts w:ascii="Times New Roman" w:hAnsi="Times New Roman"/>
          <w:sz w:val="22"/>
          <w:szCs w:val="22"/>
          <w:lang w:val="fr-CA"/>
        </w:rPr>
        <w:t>Généralité……....</w:t>
      </w:r>
      <w:r w:rsidR="00414BCC" w:rsidRPr="00812DBB">
        <w:rPr>
          <w:rFonts w:ascii="Times New Roman" w:hAnsi="Times New Roman"/>
          <w:sz w:val="22"/>
          <w:szCs w:val="22"/>
          <w:lang w:val="fr-CA"/>
        </w:rPr>
        <w:tab/>
      </w:r>
      <w:r w:rsidR="00414BCC" w:rsidRPr="00812DBB">
        <w:rPr>
          <w:rFonts w:ascii="Times New Roman" w:hAnsi="Times New Roman"/>
          <w:sz w:val="22"/>
          <w:szCs w:val="22"/>
          <w:lang w:val="fr-CA"/>
        </w:rPr>
        <w:tab/>
        <w:t>5</w:t>
      </w:r>
    </w:p>
    <w:p w14:paraId="16985387"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6CC91BF6"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812DBB">
        <w:rPr>
          <w:rFonts w:ascii="Times New Roman" w:hAnsi="Times New Roman"/>
          <w:sz w:val="22"/>
          <w:szCs w:val="22"/>
          <w:lang w:val="fr-CA"/>
        </w:rPr>
        <w:tab/>
      </w:r>
      <w:r w:rsidR="00501841" w:rsidRPr="00812DBB">
        <w:rPr>
          <w:rFonts w:ascii="Times New Roman" w:hAnsi="Times New Roman"/>
          <w:sz w:val="22"/>
          <w:szCs w:val="22"/>
          <w:lang w:val="fr-CA"/>
        </w:rPr>
        <w:t>7.2</w:t>
      </w:r>
      <w:r w:rsidRPr="00812DBB">
        <w:rPr>
          <w:rFonts w:ascii="Times New Roman" w:hAnsi="Times New Roman"/>
          <w:sz w:val="22"/>
          <w:szCs w:val="22"/>
          <w:lang w:val="fr-CA"/>
        </w:rPr>
        <w:tab/>
        <w:t>Les per</w:t>
      </w:r>
      <w:r w:rsidR="005F67DA" w:rsidRPr="00812DBB">
        <w:rPr>
          <w:rFonts w:ascii="Times New Roman" w:hAnsi="Times New Roman"/>
          <w:sz w:val="22"/>
          <w:szCs w:val="22"/>
          <w:lang w:val="fr-CA"/>
        </w:rPr>
        <w:t xml:space="preserve">sonnes préposées au </w:t>
      </w:r>
      <w:r w:rsidR="00E05B6B">
        <w:rPr>
          <w:rFonts w:ascii="Times New Roman" w:hAnsi="Times New Roman"/>
          <w:sz w:val="22"/>
          <w:szCs w:val="22"/>
          <w:lang w:val="fr-CA"/>
        </w:rPr>
        <w:t>sauvetage</w:t>
      </w:r>
      <w:r w:rsidR="00E05B6B">
        <w:rPr>
          <w:rFonts w:ascii="Times New Roman" w:hAnsi="Times New Roman"/>
          <w:sz w:val="22"/>
          <w:szCs w:val="22"/>
          <w:lang w:val="fr-CA"/>
        </w:rPr>
        <w:tab/>
      </w:r>
      <w:r w:rsidR="00E05B6B">
        <w:rPr>
          <w:rFonts w:ascii="Times New Roman" w:hAnsi="Times New Roman"/>
          <w:sz w:val="22"/>
          <w:szCs w:val="22"/>
          <w:lang w:val="fr-CA"/>
        </w:rPr>
        <w:tab/>
        <w:t>6</w:t>
      </w:r>
    </w:p>
    <w:bookmarkEnd w:id="1"/>
    <w:p w14:paraId="7A4295DD"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77C35E5"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32C80B6" w14:textId="77777777" w:rsidR="006F6B9A" w:rsidRPr="00812DBB" w:rsidRDefault="006F6B9A" w:rsidP="006F6B9A">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2" w:name="_Hlk520880416"/>
      <w:bookmarkStart w:id="3" w:name="_Hlk520880536"/>
      <w:r w:rsidRPr="00812DBB">
        <w:rPr>
          <w:rFonts w:ascii="Times New Roman" w:hAnsi="Times New Roman"/>
          <w:b/>
          <w:sz w:val="22"/>
          <w:lang w:val="fr-FR"/>
        </w:rPr>
        <w:t>8.</w:t>
      </w:r>
      <w:r w:rsidRPr="00812DBB">
        <w:rPr>
          <w:rFonts w:ascii="Times New Roman" w:hAnsi="Times New Roman"/>
          <w:b/>
          <w:sz w:val="22"/>
          <w:lang w:val="fr-FR"/>
        </w:rPr>
        <w:tab/>
        <w:t>LE SYSTÈME D'AVERTISSEUR D'INCENDIE</w:t>
      </w:r>
      <w:r w:rsidR="005F67DA" w:rsidRPr="00812DBB">
        <w:rPr>
          <w:rFonts w:ascii="Times New Roman" w:hAnsi="Times New Roman"/>
          <w:sz w:val="22"/>
          <w:lang w:val="fr-FR"/>
        </w:rPr>
        <w:tab/>
      </w:r>
      <w:r w:rsidR="005F67DA" w:rsidRPr="00812DBB">
        <w:rPr>
          <w:rFonts w:ascii="Times New Roman" w:hAnsi="Times New Roman"/>
          <w:sz w:val="22"/>
          <w:lang w:val="fr-FR"/>
        </w:rPr>
        <w:tab/>
        <w:t>6</w:t>
      </w:r>
    </w:p>
    <w:p w14:paraId="7D529CE1" w14:textId="77777777" w:rsidR="006F6B9A" w:rsidRPr="00812DBB" w:rsidRDefault="006F6B9A" w:rsidP="006F6B9A">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55970FA" w14:textId="77777777" w:rsidR="006F6B9A" w:rsidRPr="00812DBB" w:rsidRDefault="005F67DA" w:rsidP="006F6B9A">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bookmarkStart w:id="4" w:name="_Hlk520880481"/>
      <w:r w:rsidRPr="00812DBB">
        <w:rPr>
          <w:rFonts w:ascii="Times New Roman" w:hAnsi="Times New Roman"/>
          <w:sz w:val="22"/>
          <w:lang w:val="fr-FR"/>
        </w:rPr>
        <w:t>8.1</w:t>
      </w:r>
      <w:r w:rsidRPr="00812DBB">
        <w:rPr>
          <w:rFonts w:ascii="Times New Roman" w:hAnsi="Times New Roman"/>
          <w:sz w:val="22"/>
          <w:lang w:val="fr-FR"/>
        </w:rPr>
        <w:tab/>
        <w:t>Généralité</w:t>
      </w:r>
      <w:r w:rsidRPr="00812DBB">
        <w:rPr>
          <w:rFonts w:ascii="Times New Roman" w:hAnsi="Times New Roman"/>
          <w:sz w:val="22"/>
          <w:lang w:val="fr-FR"/>
        </w:rPr>
        <w:tab/>
      </w:r>
      <w:r w:rsidRPr="00812DBB">
        <w:rPr>
          <w:rFonts w:ascii="Times New Roman" w:hAnsi="Times New Roman"/>
          <w:sz w:val="22"/>
          <w:lang w:val="fr-FR"/>
        </w:rPr>
        <w:tab/>
        <w:t>6</w:t>
      </w:r>
    </w:p>
    <w:p w14:paraId="33500FCC"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217ACAF2"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8.2</w:t>
      </w:r>
      <w:r w:rsidRPr="00812DBB">
        <w:rPr>
          <w:rFonts w:ascii="Times New Roman" w:hAnsi="Times New Roman"/>
          <w:sz w:val="22"/>
          <w:lang w:val="fr-FR"/>
        </w:rPr>
        <w:tab/>
        <w:t>Entretien</w:t>
      </w:r>
      <w:r w:rsidRPr="00812DBB">
        <w:rPr>
          <w:rFonts w:ascii="Times New Roman" w:hAnsi="Times New Roman"/>
          <w:sz w:val="22"/>
          <w:lang w:val="fr-FR"/>
        </w:rPr>
        <w:tab/>
      </w:r>
      <w:r w:rsidRPr="00812DBB">
        <w:rPr>
          <w:rFonts w:ascii="Times New Roman" w:hAnsi="Times New Roman"/>
          <w:sz w:val="22"/>
          <w:lang w:val="fr-FR"/>
        </w:rPr>
        <w:tab/>
        <w:t>6</w:t>
      </w:r>
    </w:p>
    <w:p w14:paraId="7EC8647A"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8C38FDC" w14:textId="77777777" w:rsidR="006F6B9A" w:rsidRPr="00812DBB" w:rsidRDefault="005F67D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sidRPr="00812DBB">
        <w:rPr>
          <w:rFonts w:ascii="Times New Roman" w:hAnsi="Times New Roman"/>
          <w:sz w:val="22"/>
          <w:lang w:val="fr-FR"/>
        </w:rPr>
        <w:t>8.3</w:t>
      </w:r>
      <w:r w:rsidRPr="00812DBB">
        <w:rPr>
          <w:rFonts w:ascii="Times New Roman" w:hAnsi="Times New Roman"/>
          <w:sz w:val="22"/>
          <w:lang w:val="fr-FR"/>
        </w:rPr>
        <w:tab/>
        <w:t>Remontage</w:t>
      </w:r>
      <w:r w:rsidRPr="00812DBB">
        <w:rPr>
          <w:rFonts w:ascii="Times New Roman" w:hAnsi="Times New Roman"/>
          <w:sz w:val="22"/>
          <w:lang w:val="fr-FR"/>
        </w:rPr>
        <w:tab/>
      </w:r>
      <w:r w:rsidRPr="00812DBB">
        <w:rPr>
          <w:rFonts w:ascii="Times New Roman" w:hAnsi="Times New Roman"/>
          <w:sz w:val="22"/>
          <w:lang w:val="fr-FR"/>
        </w:rPr>
        <w:tab/>
        <w:t>6</w:t>
      </w:r>
    </w:p>
    <w:p w14:paraId="3172C85C" w14:textId="77777777" w:rsidR="006F6B9A" w:rsidRPr="00812DBB" w:rsidRDefault="006F6B9A" w:rsidP="006F6B9A">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1B7D384E" w14:textId="77777777" w:rsidR="006F6B9A" w:rsidRPr="00812DBB" w:rsidRDefault="00E05B6B"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8.4</w:t>
      </w:r>
      <w:r>
        <w:rPr>
          <w:rFonts w:ascii="Times New Roman" w:hAnsi="Times New Roman"/>
          <w:sz w:val="22"/>
          <w:lang w:val="fr-FR"/>
        </w:rPr>
        <w:tab/>
        <w:t>Vérification</w:t>
      </w:r>
      <w:r>
        <w:rPr>
          <w:rFonts w:ascii="Times New Roman" w:hAnsi="Times New Roman"/>
          <w:sz w:val="22"/>
          <w:lang w:val="fr-FR"/>
        </w:rPr>
        <w:tab/>
      </w:r>
      <w:r>
        <w:rPr>
          <w:rFonts w:ascii="Times New Roman" w:hAnsi="Times New Roman"/>
          <w:sz w:val="22"/>
          <w:lang w:val="fr-FR"/>
        </w:rPr>
        <w:tab/>
        <w:t>7</w:t>
      </w:r>
    </w:p>
    <w:p w14:paraId="2DE5DBBC"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bookmarkEnd w:id="2"/>
    <w:p w14:paraId="662B7524" w14:textId="77777777" w:rsidR="006F6B9A" w:rsidRPr="00812DBB" w:rsidRDefault="006F6B9A" w:rsidP="006F6B9A">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6F6B9A" w:rsidRPr="00812DBB">
          <w:endnotePr>
            <w:numFmt w:val="decimal"/>
          </w:endnotePr>
          <w:pgSz w:w="12240" w:h="20160"/>
          <w:pgMar w:top="720" w:right="1440" w:bottom="1440" w:left="1440" w:header="720" w:footer="1440" w:gutter="0"/>
          <w:pgNumType w:fmt="lowerRoman"/>
          <w:cols w:space="720"/>
          <w:noEndnote/>
        </w:sectPr>
      </w:pPr>
      <w:r w:rsidRPr="00812DBB">
        <w:rPr>
          <w:rFonts w:ascii="Times New Roman" w:hAnsi="Times New Roman"/>
          <w:sz w:val="22"/>
          <w:lang w:val="fr-FR"/>
        </w:rPr>
        <w:t>8.5</w:t>
      </w:r>
      <w:r w:rsidRPr="00812DBB">
        <w:rPr>
          <w:rFonts w:ascii="Times New Roman" w:hAnsi="Times New Roman"/>
          <w:sz w:val="22"/>
          <w:lang w:val="fr-FR"/>
        </w:rPr>
        <w:tab/>
        <w:t>Fausse alarme</w:t>
      </w:r>
      <w:r w:rsidR="005F67DA" w:rsidRPr="00812DBB">
        <w:rPr>
          <w:rFonts w:ascii="Times New Roman" w:hAnsi="Times New Roman"/>
          <w:sz w:val="22"/>
          <w:lang w:val="fr-FR"/>
        </w:rPr>
        <w:tab/>
      </w:r>
      <w:r w:rsidR="005F67DA" w:rsidRPr="00812DBB">
        <w:rPr>
          <w:rFonts w:ascii="Times New Roman" w:hAnsi="Times New Roman"/>
          <w:sz w:val="22"/>
          <w:lang w:val="fr-FR"/>
        </w:rPr>
        <w:tab/>
        <w:t>7</w:t>
      </w:r>
    </w:p>
    <w:bookmarkEnd w:id="3"/>
    <w:bookmarkEnd w:id="4"/>
    <w:p w14:paraId="2C39C89C"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75553E">
        <w:rPr>
          <w:rFonts w:ascii="Times New Roman" w:hAnsi="Times New Roman"/>
          <w:b/>
          <w:i/>
          <w:sz w:val="26"/>
          <w:lang w:val="fr-FR"/>
        </w:rPr>
        <w:t>ÉQUIPE DE SAUVETAGE</w:t>
      </w:r>
    </w:p>
    <w:p w14:paraId="3FD1DD0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7119B6B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proofErr w:type="gramStart"/>
      <w:r>
        <w:rPr>
          <w:rFonts w:ascii="Times New Roman" w:hAnsi="Times New Roman"/>
          <w:sz w:val="22"/>
          <w:u w:val="single"/>
          <w:lang w:val="fr-FR"/>
        </w:rPr>
        <w:t>COMPOSITION</w:t>
      </w:r>
      <w:r>
        <w:rPr>
          <w:rFonts w:ascii="Times New Roman" w:hAnsi="Times New Roman"/>
          <w:sz w:val="22"/>
          <w:lang w:val="fr-FR"/>
        </w:rPr>
        <w:t>:</w:t>
      </w:r>
      <w:proofErr w:type="gramEnd"/>
    </w:p>
    <w:p w14:paraId="0282EAB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coordonnatr</w:t>
      </w:r>
      <w:r w:rsidR="00886A22">
        <w:rPr>
          <w:rFonts w:ascii="Times New Roman" w:hAnsi="Times New Roman"/>
          <w:sz w:val="22"/>
          <w:lang w:val="fr-FR"/>
        </w:rPr>
        <w:t>ice de sécurité, d’au moins trois (3</w:t>
      </w:r>
      <w:r>
        <w:rPr>
          <w:rFonts w:ascii="Times New Roman" w:hAnsi="Times New Roman"/>
          <w:sz w:val="22"/>
          <w:lang w:val="fr-FR"/>
        </w:rPr>
        <w:t xml:space="preserve">) personnes préposées au sauvetage et d'un agent ou d'une agente de sécurité </w:t>
      </w:r>
      <w:r w:rsidR="00C4061A">
        <w:rPr>
          <w:rFonts w:ascii="Times New Roman" w:hAnsi="Times New Roman"/>
          <w:sz w:val="22"/>
          <w:lang w:val="fr-FR"/>
        </w:rPr>
        <w:t>est</w:t>
      </w:r>
      <w:r>
        <w:rPr>
          <w:rFonts w:ascii="Times New Roman" w:hAnsi="Times New Roman"/>
          <w:sz w:val="22"/>
          <w:lang w:val="fr-FR"/>
        </w:rPr>
        <w:t xml:space="preserve"> responsable de voir à l'évacuation des p</w:t>
      </w:r>
      <w:r w:rsidR="0075553E">
        <w:rPr>
          <w:rFonts w:ascii="Times New Roman" w:hAnsi="Times New Roman"/>
          <w:sz w:val="22"/>
          <w:lang w:val="fr-FR"/>
        </w:rPr>
        <w:t>ers</w:t>
      </w:r>
      <w:r w:rsidR="00886A22">
        <w:rPr>
          <w:rFonts w:ascii="Times New Roman" w:hAnsi="Times New Roman"/>
          <w:sz w:val="22"/>
          <w:lang w:val="fr-FR"/>
        </w:rPr>
        <w:t>onnes résidentes</w:t>
      </w:r>
      <w:r w:rsidR="007A7067">
        <w:rPr>
          <w:rFonts w:ascii="Times New Roman" w:hAnsi="Times New Roman"/>
          <w:sz w:val="22"/>
          <w:lang w:val="fr-FR"/>
        </w:rPr>
        <w:t xml:space="preserve"> de l’appartement 150 Morton</w:t>
      </w:r>
      <w:r>
        <w:rPr>
          <w:rFonts w:ascii="Times New Roman" w:hAnsi="Times New Roman"/>
          <w:sz w:val="22"/>
          <w:lang w:val="fr-FR"/>
        </w:rPr>
        <w:t xml:space="preserve"> en cas d'incendie ou autres urgences pendant l’année </w:t>
      </w:r>
      <w:r w:rsidR="00C4061A">
        <w:rPr>
          <w:rFonts w:ascii="Times New Roman" w:hAnsi="Times New Roman"/>
          <w:sz w:val="22"/>
          <w:lang w:val="fr-FR"/>
        </w:rPr>
        <w:t>universitaire</w:t>
      </w:r>
      <w:r>
        <w:rPr>
          <w:rFonts w:ascii="Times New Roman" w:hAnsi="Times New Roman"/>
          <w:sz w:val="22"/>
          <w:lang w:val="fr-FR"/>
        </w:rPr>
        <w:t>.</w:t>
      </w:r>
    </w:p>
    <w:p w14:paraId="7373215B"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22D386B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27E3DF3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gérante ou le gérant de l’édifice agira comme personne coordonnatrice de sécurité. La personne coordonnatrice de sécurité est responsable de la mise en vigueu</w:t>
      </w:r>
      <w:r w:rsidR="0075553E">
        <w:rPr>
          <w:rFonts w:ascii="Times New Roman" w:hAnsi="Times New Roman"/>
          <w:sz w:val="22"/>
          <w:lang w:val="fr-FR"/>
        </w:rPr>
        <w:t>r des mesures de sauvetage</w:t>
      </w:r>
      <w:r>
        <w:rPr>
          <w:rFonts w:ascii="Times New Roman" w:hAnsi="Times New Roman"/>
          <w:sz w:val="22"/>
          <w:lang w:val="fr-FR"/>
        </w:rPr>
        <w:t xml:space="preserve"> pour l'édifice. Elle doit s'assurer que chaque personne préposée au sauvetage est au courant de ses fonctions.</w:t>
      </w:r>
    </w:p>
    <w:p w14:paraId="6BF623EE"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CCD461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4A06B819"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l’assistante-gérante ou l’assistant- gérant. Elle ou il agira comme personne coordonnatrice remplaçante.</w:t>
      </w:r>
    </w:p>
    <w:p w14:paraId="7ED16574"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22E1331"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 xml:space="preserve">LES 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7CA328F9" w14:textId="0187083D"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w:t>
      </w:r>
      <w:r w:rsidR="00886A22">
        <w:rPr>
          <w:rFonts w:ascii="Times New Roman" w:hAnsi="Times New Roman"/>
          <w:sz w:val="22"/>
          <w:lang w:val="fr-FR"/>
        </w:rPr>
        <w:t>e, l'édifice est divisé en trois (3</w:t>
      </w:r>
      <w:r>
        <w:rPr>
          <w:rFonts w:ascii="Times New Roman" w:hAnsi="Times New Roman"/>
          <w:sz w:val="22"/>
          <w:lang w:val="fr-FR"/>
        </w:rPr>
        <w:t>) secteurs, chacun correspondant aux étages de l’édifice. Chaque secteur sera supervisé par une personne volontaire. Celle-ci agira comme personne préposée au sauvetage en cas d'évacuation.</w:t>
      </w:r>
    </w:p>
    <w:p w14:paraId="3453CD93" w14:textId="0E0249D6" w:rsidR="00C100C2" w:rsidRDefault="00C100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p>
    <w:p w14:paraId="05AC1BD9" w14:textId="646977F3" w:rsidR="00B76E62" w:rsidRDefault="00B76E62" w:rsidP="00B7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napToGrid/>
          <w:sz w:val="22"/>
          <w:szCs w:val="22"/>
          <w:lang w:val="fr-CA"/>
        </w:rPr>
      </w:pPr>
      <w:r>
        <w:rPr>
          <w:rFonts w:ascii="Times New Roman" w:hAnsi="Times New Roman"/>
          <w:sz w:val="22"/>
          <w:lang w:val="fr-FR"/>
        </w:rPr>
        <w:t>Personne coordonnatrice :</w:t>
      </w:r>
      <w:r>
        <w:rPr>
          <w:lang w:val="fr-CA"/>
        </w:rPr>
        <w:t xml:space="preserve"> </w:t>
      </w:r>
    </w:p>
    <w:p w14:paraId="36B50A02" w14:textId="3EB9FC3D" w:rsidR="00B76E62" w:rsidRDefault="00B76E62" w:rsidP="00B7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 xml:space="preserve">Équipier sous-sol : </w:t>
      </w:r>
    </w:p>
    <w:p w14:paraId="5A4DAEB7" w14:textId="000E8B0D" w:rsidR="00B76E62" w:rsidRDefault="00B76E62" w:rsidP="00B7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szCs w:val="22"/>
          <w:lang w:val="fr-CA"/>
        </w:rPr>
      </w:pPr>
      <w:r>
        <w:rPr>
          <w:rFonts w:ascii="Times New Roman" w:hAnsi="Times New Roman"/>
          <w:sz w:val="22"/>
          <w:szCs w:val="22"/>
          <w:lang w:val="fr-CA"/>
        </w:rPr>
        <w:t>Équipier 1</w:t>
      </w:r>
      <w:r>
        <w:rPr>
          <w:rFonts w:ascii="Times New Roman" w:hAnsi="Times New Roman"/>
          <w:sz w:val="22"/>
          <w:szCs w:val="22"/>
          <w:vertAlign w:val="superscript"/>
          <w:lang w:val="fr-CA"/>
        </w:rPr>
        <w:t>er</w:t>
      </w:r>
      <w:r>
        <w:rPr>
          <w:rFonts w:ascii="Times New Roman" w:hAnsi="Times New Roman"/>
          <w:sz w:val="22"/>
          <w:szCs w:val="22"/>
          <w:lang w:val="fr-CA"/>
        </w:rPr>
        <w:t xml:space="preserve"> étage : </w:t>
      </w:r>
    </w:p>
    <w:p w14:paraId="713480F6" w14:textId="728E2ABA" w:rsidR="00B76E62" w:rsidRDefault="00B76E62" w:rsidP="00B76E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szCs w:val="22"/>
          <w:lang w:val="fr-CA"/>
        </w:rPr>
        <w:t>Équipier 2</w:t>
      </w:r>
      <w:r>
        <w:rPr>
          <w:rFonts w:ascii="Times New Roman" w:hAnsi="Times New Roman"/>
          <w:sz w:val="22"/>
          <w:szCs w:val="22"/>
          <w:vertAlign w:val="superscript"/>
          <w:lang w:val="fr-CA"/>
        </w:rPr>
        <w:t xml:space="preserve">ème </w:t>
      </w:r>
      <w:r>
        <w:rPr>
          <w:rFonts w:ascii="Times New Roman" w:hAnsi="Times New Roman"/>
          <w:sz w:val="22"/>
          <w:szCs w:val="22"/>
          <w:lang w:val="fr-CA"/>
        </w:rPr>
        <w:t xml:space="preserve">étage : </w:t>
      </w:r>
    </w:p>
    <w:p w14:paraId="1A67C10F" w14:textId="5D7B2DB1"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96625CF"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7EC52301" w14:textId="684CBBED"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6BDCCF07"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son</w:t>
      </w:r>
      <w:proofErr w:type="gramEnd"/>
      <w:r>
        <w:rPr>
          <w:rFonts w:ascii="Times New Roman" w:hAnsi="Times New Roman"/>
          <w:sz w:val="22"/>
          <w:lang w:val="fr-FR"/>
        </w:rPr>
        <w:t xml:space="preserve"> secteur, qui se retrouve sur le plan de l’édifice en annexe, avant qu’une</w:t>
      </w:r>
    </w:p>
    <w:p w14:paraId="10FF2E84" w14:textId="28767DAB"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situation</w:t>
      </w:r>
      <w:proofErr w:type="gramEnd"/>
      <w:r>
        <w:rPr>
          <w:rFonts w:ascii="Times New Roman" w:hAnsi="Times New Roman"/>
          <w:sz w:val="22"/>
          <w:lang w:val="fr-FR"/>
        </w:rPr>
        <w:t xml:space="preserve"> d’urgence se produise.</w:t>
      </w:r>
    </w:p>
    <w:p w14:paraId="28A831E1" w14:textId="2905159B"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r>
        <w:rPr>
          <w:rFonts w:ascii="Times New Roman" w:hAnsi="Times New Roman"/>
          <w:sz w:val="22"/>
          <w:lang w:val="fr-FR"/>
        </w:rPr>
        <w:t xml:space="preserv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578E59DB" w14:textId="2137C301"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 xml:space="preserve">L'AGENT OU L'AGENTE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0B1A0D97" w14:textId="11951E85"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018803F8" w14:textId="54C5EE79"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A0CF7B7" w14:textId="46CFD2B7" w:rsidR="008C20B0" w:rsidRDefault="008C20B0" w:rsidP="00AE6F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E881148" w14:textId="4BA2C962"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050BC862" w14:textId="14C19409"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3013072F" w14:textId="30547C6E"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proofErr w:type="gramStart"/>
      <w:r>
        <w:rPr>
          <w:rFonts w:ascii="Times New Roman" w:hAnsi="Times New Roman"/>
          <w:sz w:val="22"/>
          <w:u w:val="single"/>
          <w:lang w:val="fr-FR"/>
        </w:rPr>
        <w:t>GÉNÉRALITÉ</w:t>
      </w:r>
      <w:r>
        <w:rPr>
          <w:rFonts w:ascii="Times New Roman" w:hAnsi="Times New Roman"/>
          <w:sz w:val="22"/>
          <w:lang w:val="fr-FR"/>
        </w:rPr>
        <w:t>:</w:t>
      </w:r>
      <w:proofErr w:type="gramEnd"/>
    </w:p>
    <w:p w14:paraId="650756A9" w14:textId="57B33B4E"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  Elle s'adresse en particulier aux membres de l'</w:t>
      </w:r>
      <w:r w:rsidR="0075553E">
        <w:rPr>
          <w:rFonts w:ascii="Times New Roman" w:hAnsi="Times New Roman"/>
          <w:sz w:val="22"/>
          <w:lang w:val="fr-FR"/>
        </w:rPr>
        <w:t>équipe de sauvetage</w:t>
      </w:r>
      <w:r>
        <w:rPr>
          <w:rFonts w:ascii="Times New Roman" w:hAnsi="Times New Roman"/>
          <w:sz w:val="22"/>
          <w:lang w:val="fr-FR"/>
        </w:rPr>
        <w:t xml:space="preserve">. </w:t>
      </w:r>
      <w:r w:rsidR="000F6788">
        <w:rPr>
          <w:rFonts w:ascii="Times New Roman" w:hAnsi="Times New Roman"/>
          <w:sz w:val="22"/>
          <w:lang w:val="fr-FR"/>
        </w:rPr>
        <w:t>La carte ci-dessous démontre le point de rassemblement à se rendre lors d’une évacuation :</w:t>
      </w:r>
    </w:p>
    <w:p w14:paraId="25865EF2" w14:textId="0D39A851"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CFC70ED" w14:textId="6F46347D"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45BA815" w14:textId="4D05FB24"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79419B7D" wp14:editId="1C01D66D">
            <wp:simplePos x="0" y="0"/>
            <wp:positionH relativeFrom="column">
              <wp:posOffset>853440</wp:posOffset>
            </wp:positionH>
            <wp:positionV relativeFrom="paragraph">
              <wp:posOffset>72390</wp:posOffset>
            </wp:positionV>
            <wp:extent cx="4455407" cy="3596005"/>
            <wp:effectExtent l="0" t="0" r="2540" b="4445"/>
            <wp:wrapNone/>
            <wp:docPr id="722871545" name="Image 1" descr="Une image contenant plein air, Photographie aérienne, intersection, carrefo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871545" name="Image 1" descr="Une image contenant plein air, Photographie aérienne, intersection, carrefour&#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4455407" cy="3596005"/>
                    </a:xfrm>
                    <a:prstGeom prst="rect">
                      <a:avLst/>
                    </a:prstGeom>
                  </pic:spPr>
                </pic:pic>
              </a:graphicData>
            </a:graphic>
            <wp14:sizeRelH relativeFrom="margin">
              <wp14:pctWidth>0</wp14:pctWidth>
            </wp14:sizeRelH>
            <wp14:sizeRelV relativeFrom="margin">
              <wp14:pctHeight>0</wp14:pctHeight>
            </wp14:sizeRelV>
          </wp:anchor>
        </w:drawing>
      </w:r>
    </w:p>
    <w:p w14:paraId="009BE331" w14:textId="0C44319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5FE31FF" w14:textId="551E63FB"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EA524CD" w14:textId="720240CF"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BAA7C24" w14:textId="2D97A92C"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5B2EE56" w14:textId="658371B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8D5F362" w14:textId="0A68D4B4"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8F491F6" w14:textId="7205366D"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10E11B2"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D42BEAB"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7F58C71"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787EDAB"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96B6425"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6376D57"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5F68F7A"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23A6B48"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FD1A92B"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949A030"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0DBF560"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34B5A91"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57D95564" w14:textId="77777777" w:rsidR="000F6788" w:rsidRDefault="000F678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594814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2FC87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2.2</w:t>
      </w:r>
      <w:r>
        <w:rPr>
          <w:rFonts w:ascii="Times New Roman" w:hAnsi="Times New Roman"/>
          <w:sz w:val="22"/>
          <w:lang w:val="fr-FR"/>
        </w:rPr>
        <w:tab/>
      </w:r>
      <w:r>
        <w:rPr>
          <w:rFonts w:ascii="Times New Roman" w:hAnsi="Times New Roman"/>
          <w:sz w:val="22"/>
          <w:u w:val="single"/>
          <w:lang w:val="fr-FR"/>
        </w:rPr>
        <w:t xml:space="preserve">PERSONNES PRÉPOSÉES AU </w:t>
      </w:r>
      <w:proofErr w:type="gramStart"/>
      <w:r>
        <w:rPr>
          <w:rFonts w:ascii="Times New Roman" w:hAnsi="Times New Roman"/>
          <w:sz w:val="22"/>
          <w:u w:val="single"/>
          <w:lang w:val="fr-FR"/>
        </w:rPr>
        <w:t>SAUVETAGE</w:t>
      </w:r>
      <w:r>
        <w:rPr>
          <w:rFonts w:ascii="Times New Roman" w:hAnsi="Times New Roman"/>
          <w:sz w:val="22"/>
          <w:lang w:val="fr-FR"/>
        </w:rPr>
        <w:t>:</w:t>
      </w:r>
      <w:proofErr w:type="gramEnd"/>
    </w:p>
    <w:p w14:paraId="7D29A6D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F24F6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 xml:space="preserve">Au son de l'alarme, la personne préposée au sauvetage met son brassard et veille à l'évacuation de son secteur.  Il ou elle doit plus </w:t>
      </w:r>
      <w:proofErr w:type="gramStart"/>
      <w:r>
        <w:rPr>
          <w:rFonts w:ascii="Times New Roman" w:hAnsi="Times New Roman"/>
          <w:sz w:val="22"/>
          <w:lang w:val="fr-FR"/>
        </w:rPr>
        <w:t>particulièrement:</w:t>
      </w:r>
      <w:proofErr w:type="gramEnd"/>
    </w:p>
    <w:p w14:paraId="07DC555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C1E1C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voir à ce que les personnes restent </w:t>
      </w:r>
      <w:proofErr w:type="gramStart"/>
      <w:r>
        <w:rPr>
          <w:rFonts w:ascii="Times New Roman" w:hAnsi="Times New Roman"/>
          <w:sz w:val="22"/>
          <w:lang w:val="fr-FR"/>
        </w:rPr>
        <w:t>calmes;</w:t>
      </w:r>
      <w:proofErr w:type="gramEnd"/>
    </w:p>
    <w:p w14:paraId="6AFFC24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0CDB51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w:t>
      </w:r>
      <w:r w:rsidR="0006663F">
        <w:rPr>
          <w:rFonts w:ascii="Times New Roman" w:hAnsi="Times New Roman"/>
          <w:sz w:val="22"/>
          <w:lang w:val="fr-FR"/>
        </w:rPr>
        <w:t xml:space="preserve"> plus proches et les plus </w:t>
      </w:r>
      <w:proofErr w:type="gramStart"/>
      <w:r w:rsidR="0006663F">
        <w:rPr>
          <w:rFonts w:ascii="Times New Roman" w:hAnsi="Times New Roman"/>
          <w:sz w:val="22"/>
          <w:lang w:val="fr-FR"/>
        </w:rPr>
        <w:t>sûrs;</w:t>
      </w:r>
      <w:proofErr w:type="gramEnd"/>
    </w:p>
    <w:p w14:paraId="1EAA6C7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B0FAAA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 xml:space="preserve">s'assurer que les personnes évacuent l'édifice rapidement, sans courir, et qu'elles descendent les escaliers en laissant un espace de manoeuvre aux </w:t>
      </w:r>
      <w:r w:rsidR="00811115">
        <w:rPr>
          <w:rFonts w:ascii="Times New Roman" w:hAnsi="Times New Roman"/>
          <w:sz w:val="22"/>
          <w:lang w:val="fr-FR"/>
        </w:rPr>
        <w:t xml:space="preserve">pompiers le long du ou des </w:t>
      </w:r>
      <w:proofErr w:type="gramStart"/>
      <w:r w:rsidR="00811115">
        <w:rPr>
          <w:rFonts w:ascii="Times New Roman" w:hAnsi="Times New Roman"/>
          <w:sz w:val="22"/>
          <w:lang w:val="fr-FR"/>
        </w:rPr>
        <w:t>murs</w:t>
      </w:r>
      <w:r>
        <w:rPr>
          <w:rFonts w:ascii="Times New Roman" w:hAnsi="Times New Roman"/>
          <w:sz w:val="22"/>
          <w:lang w:val="fr-FR"/>
        </w:rPr>
        <w:t>;</w:t>
      </w:r>
      <w:proofErr w:type="gramEnd"/>
    </w:p>
    <w:p w14:paraId="7311D26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DC2AE0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 xml:space="preserve">s'assurer que personne n'utilise d'ascenseur sans l'autorisation du chef du service </w:t>
      </w:r>
      <w:proofErr w:type="gramStart"/>
      <w:r>
        <w:rPr>
          <w:rFonts w:ascii="Times New Roman" w:hAnsi="Times New Roman"/>
          <w:sz w:val="22"/>
          <w:lang w:val="fr-FR"/>
        </w:rPr>
        <w:t>d'incendie;</w:t>
      </w:r>
      <w:proofErr w:type="gramEnd"/>
    </w:p>
    <w:p w14:paraId="009B74A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D6D4E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5AB3730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15073D7" w14:textId="77777777" w:rsidR="008C20B0" w:rsidRDefault="008C20B0" w:rsidP="0090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2.2.2</w:t>
      </w:r>
      <w:r>
        <w:rPr>
          <w:rFonts w:ascii="Times New Roman" w:hAnsi="Times New Roman"/>
          <w:sz w:val="22"/>
          <w:lang w:val="fr-FR"/>
        </w:rPr>
        <w:tab/>
        <w:t>Au fur et à mesure que les lieux sont évacués, les personnes préposées au sauvetage doivent inspecter CHAQUE pièce (y inclu</w:t>
      </w:r>
      <w:r w:rsidR="00D535AA">
        <w:rPr>
          <w:rFonts w:ascii="Times New Roman" w:hAnsi="Times New Roman"/>
          <w:sz w:val="22"/>
          <w:lang w:val="fr-FR"/>
        </w:rPr>
        <w:t>t</w:t>
      </w:r>
      <w:r>
        <w:rPr>
          <w:rFonts w:ascii="Times New Roman" w:hAnsi="Times New Roman"/>
          <w:sz w:val="22"/>
          <w:lang w:val="fr-FR"/>
        </w:rPr>
        <w:t xml:space="preserve"> les salles de lavage et les salles de bain) afin de s'assurer que toutes les personnes résidentes sont sorties. Elles doivent cogner à toutes les portes, verrouillées ou non, et aviser, à haute voix, les personnes résidentes d’évacuer l’édifice. Elles doivent fermer les fenêtres et les portes qui seraient restées ouvertes. Elles doivent s’assurer que les portes coupe-feu de leur secteur sont fermées avant de quitter l’édifice.</w:t>
      </w:r>
    </w:p>
    <w:p w14:paraId="7678BD9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10E5CCB" w14:textId="750AB7F5" w:rsidR="008C20B0" w:rsidRDefault="008C20B0" w:rsidP="00903D7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2.2.3</w:t>
      </w:r>
      <w:r>
        <w:rPr>
          <w:rFonts w:ascii="Times New Roman" w:hAnsi="Times New Roman"/>
          <w:sz w:val="22"/>
          <w:lang w:val="fr-FR"/>
        </w:rPr>
        <w:tab/>
        <w:t xml:space="preserve">La personne préposée au sauvetage est la dernière à quitter l'étage auquel elle est affectée et une fois à l'extérieur, elle confirme à la personne coordonnatrice de sécurité que toutes les personnes de son secteur ont évacué les lieux.  La personne préposée au sauvetage garde le groupe dont elle a assuré l'évacuation </w:t>
      </w:r>
      <w:r w:rsidR="000F6788">
        <w:rPr>
          <w:rFonts w:ascii="Times New Roman" w:hAnsi="Times New Roman"/>
          <w:sz w:val="22"/>
          <w:lang w:val="fr-FR"/>
        </w:rPr>
        <w:t xml:space="preserve">au point de </w:t>
      </w:r>
      <w:proofErr w:type="spellStart"/>
      <w:proofErr w:type="gramStart"/>
      <w:r w:rsidR="000F6788">
        <w:rPr>
          <w:rFonts w:ascii="Times New Roman" w:hAnsi="Times New Roman"/>
          <w:sz w:val="22"/>
          <w:lang w:val="fr-FR"/>
        </w:rPr>
        <w:t>rassemblement.</w:t>
      </w:r>
      <w:r>
        <w:rPr>
          <w:rFonts w:ascii="Times New Roman" w:hAnsi="Times New Roman"/>
          <w:sz w:val="22"/>
          <w:lang w:val="fr-FR"/>
        </w:rPr>
        <w:t>Elle</w:t>
      </w:r>
      <w:proofErr w:type="spellEnd"/>
      <w:proofErr w:type="gramEnd"/>
      <w:r>
        <w:rPr>
          <w:rFonts w:ascii="Times New Roman" w:hAnsi="Times New Roman"/>
          <w:sz w:val="22"/>
          <w:lang w:val="fr-FR"/>
        </w:rPr>
        <w:t xml:space="preserve"> jette un coup d’œil aux portes d’entrées de l’édifice afin de s’assurer que personne ne le réintègre pendant la situation d’urgence.</w:t>
      </w:r>
    </w:p>
    <w:p w14:paraId="6F0A92D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3B10E3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2.2.4</w:t>
      </w:r>
      <w:r>
        <w:rPr>
          <w:rFonts w:ascii="Times New Roman" w:hAnsi="Times New Roman"/>
          <w:sz w:val="22"/>
          <w:lang w:val="fr-FR"/>
        </w:rPr>
        <w:tab/>
        <w:t>Il faut attendre l'autorisation du chef du service d'incendie ou de la personne coordonnatrice de sécurité avant de réintégrer l'édifice.</w:t>
      </w:r>
    </w:p>
    <w:p w14:paraId="3A7A227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89706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05A9B6E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AD95D4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5FDD607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C98021" w14:textId="2A6D9E8E"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 xml:space="preserve">Elle doit s'assurer que le service d'incendie de </w:t>
      </w:r>
      <w:r w:rsidR="00F77A83">
        <w:rPr>
          <w:rFonts w:ascii="Times New Roman" w:hAnsi="Times New Roman"/>
          <w:sz w:val="22"/>
          <w:lang w:val="fr-FR"/>
        </w:rPr>
        <w:t>la Ville</w:t>
      </w:r>
      <w:r>
        <w:rPr>
          <w:rFonts w:ascii="Times New Roman" w:hAnsi="Times New Roman"/>
          <w:sz w:val="22"/>
          <w:lang w:val="fr-FR"/>
        </w:rPr>
        <w:t xml:space="preserve"> de Moncton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 911</w:t>
      </w:r>
      <w:r w:rsidR="00D70317">
        <w:rPr>
          <w:rFonts w:ascii="Times New Roman" w:hAnsi="Times New Roman"/>
          <w:sz w:val="22"/>
          <w:lang w:val="fr-FR"/>
        </w:rPr>
        <w:t>.</w:t>
      </w:r>
    </w:p>
    <w:p w14:paraId="2F454ADB"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55775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 xml:space="preserve">Elle doit s'assurer que le Service de sécurité est </w:t>
      </w:r>
      <w:proofErr w:type="gramStart"/>
      <w:r>
        <w:rPr>
          <w:rFonts w:ascii="Times New Roman" w:hAnsi="Times New Roman"/>
          <w:sz w:val="22"/>
          <w:lang w:val="fr-FR"/>
        </w:rPr>
        <w:t>avisé:</w:t>
      </w:r>
      <w:proofErr w:type="gramEnd"/>
      <w:r>
        <w:rPr>
          <w:rFonts w:ascii="Times New Roman" w:hAnsi="Times New Roman"/>
          <w:sz w:val="22"/>
          <w:lang w:val="fr-FR"/>
        </w:rPr>
        <w:t xml:space="preserve">  no. </w:t>
      </w:r>
      <w:proofErr w:type="gramStart"/>
      <w:r>
        <w:rPr>
          <w:rFonts w:ascii="Times New Roman" w:hAnsi="Times New Roman"/>
          <w:sz w:val="22"/>
          <w:lang w:val="fr-FR"/>
        </w:rPr>
        <w:t>de</w:t>
      </w:r>
      <w:proofErr w:type="gramEnd"/>
      <w:r>
        <w:rPr>
          <w:rFonts w:ascii="Times New Roman" w:hAnsi="Times New Roman"/>
          <w:sz w:val="22"/>
          <w:lang w:val="fr-FR"/>
        </w:rPr>
        <w:t xml:space="preserve"> téléphone </w:t>
      </w:r>
      <w:r w:rsidR="003970E0">
        <w:rPr>
          <w:rFonts w:ascii="Times New Roman" w:hAnsi="Times New Roman"/>
          <w:sz w:val="22"/>
          <w:lang w:val="fr-FR"/>
        </w:rPr>
        <w:t xml:space="preserve">858 </w:t>
      </w:r>
      <w:r>
        <w:rPr>
          <w:rFonts w:ascii="Times New Roman" w:hAnsi="Times New Roman"/>
          <w:sz w:val="22"/>
          <w:lang w:val="fr-FR"/>
        </w:rPr>
        <w:t>- 4100.</w:t>
      </w:r>
    </w:p>
    <w:p w14:paraId="39D139C0"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A1441B" w14:textId="77777777" w:rsidR="008C20B0" w:rsidRDefault="00886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Elle se poste dans le stationnement et reçoit les rapports des personnes préposées au sauvetage.</w:t>
      </w:r>
    </w:p>
    <w:p w14:paraId="07BE92F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519727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2.3.5</w:t>
      </w:r>
      <w:r>
        <w:rPr>
          <w:rFonts w:ascii="Times New Roman" w:hAnsi="Times New Roman"/>
          <w:sz w:val="22"/>
          <w:lang w:val="fr-FR"/>
        </w:rPr>
        <w:tab/>
        <w:t>A leur arrivée, elle doit informer les pompiers et le Service de sécurité des dangers spéciaux qui pourraient exister dans les environs du foyer de l'incendie.</w:t>
      </w:r>
    </w:p>
    <w:p w14:paraId="2C49EDF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3A09C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2.3.6</w:t>
      </w:r>
      <w:r>
        <w:rPr>
          <w:rFonts w:ascii="Times New Roman" w:hAnsi="Times New Roman"/>
          <w:sz w:val="22"/>
          <w:lang w:val="fr-FR"/>
        </w:rPr>
        <w:tab/>
        <w:t>Au cours d'une évacuation, elle reçoit les confirmations de toutes les personnes préposées au sauvetage de l'édifice. Elle rappelle aux personnes préposées au sauvetage de jeter un coup d’œil aux portes d’entrées de l’édifice pour s’assurer que personne ne le réintègre pendant la situation d’urgence. Elle doit elle-même déclarer au chef des pompiers que l’évacuation est complète et indiquer s’il y a des blessés.</w:t>
      </w:r>
    </w:p>
    <w:p w14:paraId="6C96A961"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AECD902"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2.3.7</w:t>
      </w:r>
      <w:r>
        <w:rPr>
          <w:rFonts w:ascii="Times New Roman" w:hAnsi="Times New Roman"/>
          <w:sz w:val="22"/>
          <w:lang w:val="fr-FR"/>
        </w:rPr>
        <w:tab/>
        <w:t xml:space="preserve">Tout dépendant des conditions atmosphériques, elle dirige, avec l’aide des personnes préposées au sauvetage, les personnes </w:t>
      </w:r>
      <w:r w:rsidR="007A7067">
        <w:rPr>
          <w:rFonts w:ascii="Times New Roman" w:hAnsi="Times New Roman"/>
          <w:sz w:val="22"/>
          <w:lang w:val="fr-FR"/>
        </w:rPr>
        <w:t>évacuées vers l’</w:t>
      </w:r>
      <w:r w:rsidR="00886A22">
        <w:rPr>
          <w:rFonts w:ascii="Times New Roman" w:hAnsi="Times New Roman"/>
          <w:sz w:val="22"/>
          <w:lang w:val="fr-FR"/>
        </w:rPr>
        <w:t>appartement</w:t>
      </w:r>
      <w:r w:rsidR="007A7067">
        <w:rPr>
          <w:rFonts w:ascii="Times New Roman" w:hAnsi="Times New Roman"/>
          <w:sz w:val="22"/>
          <w:lang w:val="fr-FR"/>
        </w:rPr>
        <w:t xml:space="preserve"> 160 Morton</w:t>
      </w:r>
      <w:r>
        <w:rPr>
          <w:rFonts w:ascii="Times New Roman" w:hAnsi="Times New Roman"/>
          <w:sz w:val="22"/>
          <w:lang w:val="fr-FR"/>
        </w:rPr>
        <w:t xml:space="preserve"> afin de les abriter de façon temporaire.</w:t>
      </w:r>
    </w:p>
    <w:p w14:paraId="1B4E1BC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E8CC3D1" w14:textId="77777777" w:rsidR="008C20B0" w:rsidRDefault="008C20B0">
      <w:pPr>
        <w:numPr>
          <w:ilvl w:val="2"/>
          <w:numId w:val="7"/>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1940DB94" w14:textId="77777777" w:rsidR="008C20B0" w:rsidRDefault="008C20B0">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348E8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r>
        <w:rPr>
          <w:rFonts w:ascii="Times New Roman" w:hAnsi="Times New Roman"/>
          <w:sz w:val="22"/>
          <w:u w:val="single"/>
          <w:lang w:val="fr-FR"/>
        </w:rPr>
        <w:t xml:space="preserve">L'AGENT OU L'AGENTE DU SERVICE DE </w:t>
      </w:r>
      <w:proofErr w:type="gramStart"/>
      <w:r>
        <w:rPr>
          <w:rFonts w:ascii="Times New Roman" w:hAnsi="Times New Roman"/>
          <w:sz w:val="22"/>
          <w:u w:val="single"/>
          <w:lang w:val="fr-FR"/>
        </w:rPr>
        <w:t>SÉCURITÉ</w:t>
      </w:r>
      <w:r>
        <w:rPr>
          <w:rFonts w:ascii="Times New Roman" w:hAnsi="Times New Roman"/>
          <w:sz w:val="22"/>
          <w:lang w:val="fr-FR"/>
        </w:rPr>
        <w:t>:</w:t>
      </w:r>
      <w:proofErr w:type="gramEnd"/>
    </w:p>
    <w:p w14:paraId="434C17F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3F8F61" w14:textId="77777777" w:rsidR="008C20B0" w:rsidRDefault="008C20B0">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prêter main-forte à la personne coordonnatrice de sécurité dans l'évacuation de l'édifice.</w:t>
      </w:r>
    </w:p>
    <w:p w14:paraId="766C6EB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8E0C464"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216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t>2.4.2</w:t>
      </w:r>
      <w:r>
        <w:rPr>
          <w:rFonts w:ascii="Times New Roman" w:hAnsi="Times New Roman"/>
          <w:sz w:val="22"/>
          <w:lang w:val="fr-FR"/>
        </w:rPr>
        <w:tab/>
        <w:t>Il ou elle doit s’assurer que tous les secteurs de l’édifice sont vérifiés en cas d’absence de personnes préposées au sauvetage.</w:t>
      </w:r>
    </w:p>
    <w:p w14:paraId="21DAFCA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1C7C92" w14:textId="77777777" w:rsidR="008C20B0" w:rsidRPr="007A7067" w:rsidRDefault="008C20B0" w:rsidP="007A7067">
      <w:pPr>
        <w:pStyle w:val="Paragraphedeliste"/>
        <w:numPr>
          <w:ilvl w:val="2"/>
          <w:numId w:val="1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A7067">
        <w:rPr>
          <w:rFonts w:ascii="Times New Roman" w:hAnsi="Times New Roman"/>
          <w:sz w:val="22"/>
          <w:lang w:val="fr-FR"/>
        </w:rPr>
        <w:t xml:space="preserve">Il ou elle doit assister le service d'incendie dans les fonctions </w:t>
      </w:r>
      <w:proofErr w:type="gramStart"/>
      <w:r w:rsidRPr="007A7067">
        <w:rPr>
          <w:rFonts w:ascii="Times New Roman" w:hAnsi="Times New Roman"/>
          <w:sz w:val="22"/>
          <w:lang w:val="fr-FR"/>
        </w:rPr>
        <w:t>suivantes:</w:t>
      </w:r>
      <w:proofErr w:type="gramEnd"/>
      <w:r w:rsidRPr="007A7067">
        <w:rPr>
          <w:rFonts w:ascii="Times New Roman" w:hAnsi="Times New Roman"/>
          <w:sz w:val="22"/>
          <w:lang w:val="fr-FR"/>
        </w:rPr>
        <w:t xml:space="preserve"> contrôle de foule, contrôle de circulation, contrôle d'accès.</w:t>
      </w:r>
    </w:p>
    <w:p w14:paraId="04E3D352" w14:textId="77777777" w:rsidR="007A7067" w:rsidRDefault="007A7067" w:rsidP="007A7067">
      <w:pPr>
        <w:pStyle w:val="Paragraphedeliste"/>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32EA1F1" w14:textId="77777777" w:rsidR="007A7067" w:rsidRDefault="007A7067" w:rsidP="007A7067">
      <w:pPr>
        <w:pStyle w:val="Paragraphedeliste"/>
        <w:numPr>
          <w:ilvl w:val="2"/>
          <w:numId w:val="15"/>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ou elle doit rendre le 160 Morton accessible pour abriter les personnes évacuées du </w:t>
      </w:r>
    </w:p>
    <w:p w14:paraId="1F077A63" w14:textId="77777777" w:rsidR="007A7067" w:rsidRPr="007A7067" w:rsidRDefault="007A7067" w:rsidP="007A70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150 Morton.</w:t>
      </w:r>
    </w:p>
    <w:p w14:paraId="7CEEE7A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439DAA4" w14:textId="77777777" w:rsidR="008C20B0" w:rsidRDefault="007A7067">
      <w:pPr>
        <w:tabs>
          <w:tab w:val="left" w:pos="-1080"/>
          <w:tab w:val="left" w:pos="-720"/>
          <w:tab w:val="left" w:pos="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2.4.5</w:t>
      </w:r>
      <w:r w:rsidR="008C20B0">
        <w:rPr>
          <w:rFonts w:ascii="Times New Roman" w:hAnsi="Times New Roman"/>
          <w:sz w:val="22"/>
          <w:lang w:val="fr-FR"/>
        </w:rPr>
        <w:t xml:space="preserve">    Il ou elle doit initier une enquête préliminaire afin de découvrir la cause de l'incendie.</w:t>
      </w:r>
    </w:p>
    <w:p w14:paraId="6A85B1D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604BDCE"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EF257DD"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D535AA">
        <w:rPr>
          <w:rFonts w:ascii="Times New Roman" w:hAnsi="Times New Roman"/>
          <w:b/>
          <w:i/>
          <w:sz w:val="26"/>
          <w:lang w:val="fr-FR"/>
        </w:rPr>
        <w:t>À</w:t>
      </w:r>
      <w:r>
        <w:rPr>
          <w:rFonts w:ascii="Times New Roman" w:hAnsi="Times New Roman"/>
          <w:b/>
          <w:i/>
          <w:sz w:val="26"/>
          <w:lang w:val="fr-FR"/>
        </w:rPr>
        <w:t xml:space="preserve"> SUIVRE EN CAS D'INCENDIE</w:t>
      </w:r>
    </w:p>
    <w:p w14:paraId="52216C76"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674AC707"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w:t>
      </w:r>
      <w:proofErr w:type="gramStart"/>
      <w:r>
        <w:rPr>
          <w:rFonts w:ascii="Times New Roman" w:hAnsi="Times New Roman"/>
          <w:sz w:val="22"/>
          <w:u w:val="single"/>
          <w:lang w:val="fr-FR"/>
        </w:rPr>
        <w:t>FEU</w:t>
      </w:r>
      <w:r>
        <w:rPr>
          <w:rFonts w:ascii="Times New Roman" w:hAnsi="Times New Roman"/>
          <w:sz w:val="22"/>
          <w:lang w:val="fr-FR"/>
        </w:rPr>
        <w:t>:</w:t>
      </w:r>
      <w:proofErr w:type="gramEnd"/>
    </w:p>
    <w:p w14:paraId="3AC2416B" w14:textId="261D7DE9"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w:t>
      </w:r>
      <w:r w:rsidR="000F6788">
        <w:rPr>
          <w:rFonts w:ascii="Times New Roman" w:hAnsi="Times New Roman"/>
          <w:sz w:val="22"/>
          <w:lang w:val="fr-FR"/>
        </w:rPr>
        <w:t>au point de rassemblement.</w:t>
      </w:r>
    </w:p>
    <w:p w14:paraId="49547299"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BD316C" w14:textId="77777777" w:rsidR="008C20B0" w:rsidRDefault="008C20B0">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D535AA">
        <w:rPr>
          <w:rFonts w:ascii="Times New Roman" w:hAnsi="Times New Roman"/>
          <w:sz w:val="22"/>
          <w:lang w:val="fr-FR"/>
        </w:rPr>
        <w:t>v</w:t>
      </w:r>
      <w:r>
        <w:rPr>
          <w:rFonts w:ascii="Times New Roman" w:hAnsi="Times New Roman"/>
          <w:sz w:val="22"/>
          <w:lang w:val="fr-FR"/>
        </w:rPr>
        <w:t>ez une voie de sortie non obstruée.</w:t>
      </w:r>
    </w:p>
    <w:p w14:paraId="401DCDE8" w14:textId="77777777" w:rsidR="00F77A83" w:rsidRDefault="00F77A8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7116AB" w14:textId="77777777" w:rsidR="007A7067" w:rsidRDefault="007A706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77F92B5"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542C1BDE" w14:textId="7E50B39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0F6788">
        <w:rPr>
          <w:rFonts w:ascii="Times New Roman" w:hAnsi="Times New Roman"/>
          <w:sz w:val="22"/>
          <w:lang w:val="fr-FR"/>
        </w:rPr>
        <w:t xml:space="preserve">et rendez-vous au point de rassemblement. </w:t>
      </w:r>
    </w:p>
    <w:p w14:paraId="3B3605FD"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1440"/>
        <w:jc w:val="both"/>
        <w:rPr>
          <w:rFonts w:ascii="Times New Roman" w:hAnsi="Times New Roman"/>
          <w:sz w:val="22"/>
          <w:lang w:val="fr-FR"/>
        </w:rPr>
      </w:pPr>
    </w:p>
    <w:p w14:paraId="22909BCB"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Suivez les directives de la personne préposée au sauvetage.</w:t>
      </w:r>
    </w:p>
    <w:p w14:paraId="20B58F44"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7045F958"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Demeurez calme et silencieux.</w:t>
      </w:r>
    </w:p>
    <w:p w14:paraId="477B9669"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B461448"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N'utilisez pas l'ascenseur à moins d’avis contraire.</w:t>
      </w:r>
    </w:p>
    <w:p w14:paraId="7A84FBB3"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AB8F172"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Descendez l'escalier en laissant un espace de manoeuvre aux pompiers le long du ou des murs.</w:t>
      </w:r>
    </w:p>
    <w:p w14:paraId="04138027"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7B28148F"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courez pas</w:t>
      </w:r>
      <w:r w:rsidR="00D535AA">
        <w:rPr>
          <w:rFonts w:ascii="Times New Roman" w:hAnsi="Times New Roman"/>
          <w:sz w:val="22"/>
          <w:lang w:val="fr-FR"/>
        </w:rPr>
        <w:t>,</w:t>
      </w:r>
      <w:r w:rsidRPr="002E4AE9">
        <w:rPr>
          <w:rFonts w:ascii="Times New Roman" w:hAnsi="Times New Roman"/>
          <w:sz w:val="22"/>
          <w:lang w:val="fr-FR"/>
        </w:rPr>
        <w:t xml:space="preserve"> mais ne vous attardez pas non plus.</w:t>
      </w:r>
    </w:p>
    <w:p w14:paraId="4BA99B39"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firstLine="1440"/>
        <w:jc w:val="both"/>
        <w:rPr>
          <w:rFonts w:ascii="Times New Roman" w:hAnsi="Times New Roman"/>
          <w:sz w:val="22"/>
          <w:lang w:val="fr-FR"/>
        </w:rPr>
      </w:pPr>
    </w:p>
    <w:p w14:paraId="44B4BB7D"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revenez pas sur vos pas pour prendre vos effets personnels.</w:t>
      </w:r>
    </w:p>
    <w:p w14:paraId="648985D2"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ADFBA36"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déplacez pas votre voiture sauf sur demande d’un agent, d’une agente ou des pompiers.</w:t>
      </w:r>
    </w:p>
    <w:p w14:paraId="43F752D4" w14:textId="77777777" w:rsidR="008C20B0" w:rsidRDefault="008C20B0" w:rsidP="002E4AE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231651D" w14:textId="77777777" w:rsidR="008C20B0" w:rsidRPr="002E4AE9" w:rsidRDefault="008C20B0" w:rsidP="002E4AE9">
      <w:pPr>
        <w:pStyle w:val="Paragraphedeliste"/>
        <w:numPr>
          <w:ilvl w:val="2"/>
          <w:numId w:val="1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E4AE9">
        <w:rPr>
          <w:rFonts w:ascii="Times New Roman" w:hAnsi="Times New Roman"/>
          <w:sz w:val="22"/>
          <w:lang w:val="fr-FR"/>
        </w:rPr>
        <w:t>Ne réintégrez pas l'édifice avant de recevoir l'autorisation de la personne coordonnatrice de sécurité ou du chef du service d'incendie.</w:t>
      </w:r>
    </w:p>
    <w:p w14:paraId="3C00B1B3"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1ADE14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06A8CCBF"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36E58"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75553E">
        <w:rPr>
          <w:rFonts w:ascii="Times New Roman" w:hAnsi="Times New Roman"/>
          <w:sz w:val="22"/>
          <w:u w:val="single"/>
          <w:lang w:val="fr-FR"/>
        </w:rPr>
        <w:t>Équipe de sauvetage</w:t>
      </w:r>
      <w:proofErr w:type="gramStart"/>
      <w:r>
        <w:rPr>
          <w:rFonts w:ascii="Times New Roman" w:hAnsi="Times New Roman"/>
          <w:sz w:val="22"/>
          <w:u w:val="single"/>
          <w:lang w:val="fr-FR"/>
        </w:rPr>
        <w:t>)</w:t>
      </w:r>
      <w:r>
        <w:rPr>
          <w:rFonts w:ascii="Times New Roman" w:hAnsi="Times New Roman"/>
          <w:sz w:val="22"/>
          <w:lang w:val="fr-FR"/>
        </w:rPr>
        <w:t>:</w:t>
      </w:r>
      <w:proofErr w:type="gramEnd"/>
    </w:p>
    <w:p w14:paraId="286CDDDC"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75553E">
        <w:rPr>
          <w:rFonts w:ascii="Times New Roman" w:hAnsi="Times New Roman"/>
          <w:sz w:val="22"/>
          <w:lang w:val="fr-FR"/>
        </w:rPr>
        <w:t>équipe de sauvetage</w:t>
      </w:r>
      <w:r>
        <w:rPr>
          <w:rFonts w:ascii="Times New Roman" w:hAnsi="Times New Roman"/>
          <w:sz w:val="22"/>
          <w:lang w:val="fr-FR"/>
        </w:rPr>
        <w:t xml:space="preserve"> doivent voir à l'évacuation de l'édifice selon les procédures décrites dans la section (2) de ce document.</w:t>
      </w:r>
    </w:p>
    <w:p w14:paraId="7387F87A"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425467AE" w14:textId="77777777" w:rsidR="008C20B0" w:rsidRDefault="008C20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BF93CF"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5"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5"/>
    </w:p>
    <w:p w14:paraId="3D964DC2"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A31D1FC" w14:textId="77777777" w:rsidR="00465F7D" w:rsidRPr="00FC62DC" w:rsidRDefault="00465F7D" w:rsidP="00465F7D">
      <w:pPr>
        <w:pStyle w:val="Titre2"/>
        <w:rPr>
          <w:rFonts w:ascii="Times New Roman" w:hAnsi="Times New Roman"/>
          <w:color w:val="auto"/>
          <w:sz w:val="22"/>
          <w:lang w:val="fr-FR"/>
        </w:rPr>
      </w:pPr>
      <w:bookmarkStart w:id="6"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6"/>
    </w:p>
    <w:p w14:paraId="74518776"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C6AEAD"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3F2829F2"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02DDEF93"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173C98E5"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AC24F68"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5B6CF477"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DEB4F18"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47465211"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FC723E0" w14:textId="77777777" w:rsidR="00465F7D" w:rsidRPr="00FC62DC" w:rsidRDefault="00465F7D" w:rsidP="00465F7D">
      <w:pPr>
        <w:pStyle w:val="Titre2"/>
        <w:rPr>
          <w:rFonts w:ascii="Times New Roman" w:hAnsi="Times New Roman"/>
          <w:color w:val="auto"/>
          <w:sz w:val="22"/>
          <w:lang w:val="fr-FR"/>
        </w:rPr>
      </w:pPr>
      <w:bookmarkStart w:id="7"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proofErr w:type="gramStart"/>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7"/>
      <w:proofErr w:type="gramEnd"/>
    </w:p>
    <w:p w14:paraId="45B83013"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61931BA" w14:textId="77777777" w:rsidR="00465F7D" w:rsidRPr="00FC62DC" w:rsidRDefault="00465F7D" w:rsidP="00465F7D">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4F958AD4" w14:textId="77777777" w:rsidR="00465F7D" w:rsidRPr="00FC62DC" w:rsidRDefault="00465F7D" w:rsidP="00465F7D">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36FBD430"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760801DD"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3C5F9E"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232CEC45"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0D70CB91" w14:textId="77777777" w:rsidR="00465F7D" w:rsidRPr="00FC62DC" w:rsidRDefault="00465F7D" w:rsidP="00465F7D">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3B3E2B81"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17C5AF" w14:textId="77777777" w:rsidR="00465F7D" w:rsidRPr="00FC62DC" w:rsidRDefault="00465F7D" w:rsidP="00465F7D">
      <w:pPr>
        <w:pStyle w:val="Titre2"/>
        <w:rPr>
          <w:rFonts w:ascii="Times New Roman" w:hAnsi="Times New Roman"/>
          <w:color w:val="auto"/>
          <w:sz w:val="22"/>
          <w:lang w:val="fr-FR"/>
        </w:rPr>
      </w:pPr>
      <w:bookmarkStart w:id="8"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 xml:space="preserve">DÉCOUVERTE D'UN OBJET D'APPARENCE </w:t>
      </w:r>
      <w:proofErr w:type="gramStart"/>
      <w:r w:rsidRPr="00FC62DC">
        <w:rPr>
          <w:rFonts w:ascii="Times New Roman" w:hAnsi="Times New Roman"/>
          <w:color w:val="auto"/>
          <w:sz w:val="22"/>
          <w:u w:val="single"/>
          <w:lang w:val="fr-FR"/>
        </w:rPr>
        <w:t>SUSPECTE</w:t>
      </w:r>
      <w:r w:rsidRPr="00FC62DC">
        <w:rPr>
          <w:rFonts w:ascii="Times New Roman" w:hAnsi="Times New Roman"/>
          <w:color w:val="auto"/>
          <w:sz w:val="22"/>
          <w:lang w:val="fr-FR"/>
        </w:rPr>
        <w:t>:</w:t>
      </w:r>
      <w:bookmarkEnd w:id="8"/>
      <w:proofErr w:type="gramEnd"/>
    </w:p>
    <w:p w14:paraId="3A07B1E7"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440B0E6"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50CF5A6B"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DCCA62B"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9"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9"/>
    </w:p>
    <w:p w14:paraId="6F0F9DA7"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5200E4C"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79D1528C"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58B600"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5C4B02A1"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B0B23B" w14:textId="0607D67C"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49B24FCF"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AC91E3"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6F659B90"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280DC4F2"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33494577"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10"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10"/>
    </w:p>
    <w:p w14:paraId="1CFABFFF"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AA46457"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6FAA3B1D"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0AABBBF"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6.2</w:t>
      </w:r>
      <w:r>
        <w:rPr>
          <w:rFonts w:ascii="Times New Roman" w:hAnsi="Times New Roman"/>
          <w:sz w:val="22"/>
          <w:lang w:val="fr-FR"/>
        </w:rPr>
        <w:tab/>
        <w:t>Le Service de sécurité s’occupera de communiquer avec les services municipaux concernés.</w:t>
      </w:r>
    </w:p>
    <w:p w14:paraId="60F18419"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C659AB6"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gaz et de vapeurs ou des éléments de contamination.  Lorsque les dégâts sont importants, le nettoyage des lieux sera fait par des services externes avec la collaboration de l’agente de sécurité biologique. </w:t>
      </w:r>
    </w:p>
    <w:p w14:paraId="50ECF39C"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4A8A0E" w14:textId="77777777" w:rsidR="00465F7D" w:rsidRDefault="00465F7D" w:rsidP="00465F7D">
      <w:pPr>
        <w:numPr>
          <w:ilvl w:val="1"/>
          <w:numId w:val="1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roofErr w:type="gramStart"/>
      <w:r>
        <w:rPr>
          <w:rFonts w:ascii="Times New Roman" w:hAnsi="Times New Roman"/>
          <w:sz w:val="22"/>
          <w:lang w:val="fr-FR"/>
        </w:rPr>
        <w:t>):</w:t>
      </w:r>
      <w:proofErr w:type="gramEnd"/>
    </w:p>
    <w:p w14:paraId="1F9F0185" w14:textId="77777777" w:rsidR="00465F7D" w:rsidRPr="00EC4C95" w:rsidRDefault="00465F7D" w:rsidP="00465F7D">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320A1B44" w14:textId="77777777" w:rsidR="00465F7D" w:rsidRDefault="00465F7D" w:rsidP="00465F7D">
      <w:pPr>
        <w:numPr>
          <w:ilvl w:val="0"/>
          <w:numId w:val="1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la</w:t>
      </w:r>
      <w:proofErr w:type="gramEnd"/>
      <w:r>
        <w:rPr>
          <w:rFonts w:ascii="Times New Roman" w:hAnsi="Times New Roman"/>
          <w:sz w:val="22"/>
          <w:lang w:val="fr-FR"/>
        </w:rPr>
        <w:t xml:space="preserve"> personne coordonnatrice de sécurité doit désigner autant de membres de l’équipe de sauvetage qu’elle jugera nécessaire afin de mettre l’endroit évacué en sécurité;</w:t>
      </w:r>
    </w:p>
    <w:p w14:paraId="48C4D246"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C3A7B6" w14:textId="77777777" w:rsidR="00465F7D" w:rsidRPr="0063666F" w:rsidRDefault="00465F7D" w:rsidP="00465F7D">
      <w:pPr>
        <w:numPr>
          <w:ilvl w:val="0"/>
          <w:numId w:val="1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0A05DA9F" w14:textId="77777777" w:rsidR="00465F7D" w:rsidRPr="007717F5"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1DA0AFA6" w14:textId="77777777" w:rsidR="00465F7D" w:rsidRPr="007717F5"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387F3B63"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041614C4"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E2767D6" w14:textId="77777777" w:rsidR="00465F7D" w:rsidRDefault="00465F7D" w:rsidP="00465F7D">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 xml:space="preserve">Ne pas s’approcher rapidement du lieu de l’accident et minimiser l’exposition aux </w:t>
      </w:r>
      <w:proofErr w:type="gramStart"/>
      <w:r>
        <w:rPr>
          <w:rFonts w:ascii="Times New Roman" w:hAnsi="Times New Roman"/>
          <w:sz w:val="22"/>
          <w:lang w:val="fr-FR"/>
        </w:rPr>
        <w:t>produits;</w:t>
      </w:r>
      <w:proofErr w:type="gramEnd"/>
    </w:p>
    <w:p w14:paraId="28C76545"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 xml:space="preserve">Y aller avec prudence et tenter de savoir à l’avance quels sont les produits en </w:t>
      </w:r>
      <w:proofErr w:type="gramStart"/>
      <w:r>
        <w:rPr>
          <w:rFonts w:ascii="Times New Roman" w:hAnsi="Times New Roman"/>
          <w:sz w:val="22"/>
          <w:lang w:val="fr-FR"/>
        </w:rPr>
        <w:t>cause;</w:t>
      </w:r>
      <w:proofErr w:type="gramEnd"/>
    </w:p>
    <w:p w14:paraId="0484CA75"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5579B6E"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3CF2BC41"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vêtements de protection adéquats et en maîtrisant la fuite ou le déversement de</w:t>
      </w:r>
    </w:p>
    <w:p w14:paraId="472CD5AA"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façon</w:t>
      </w:r>
      <w:proofErr w:type="gramEnd"/>
      <w:r>
        <w:rPr>
          <w:rFonts w:ascii="Times New Roman" w:hAnsi="Times New Roman"/>
          <w:sz w:val="22"/>
          <w:lang w:val="fr-FR"/>
        </w:rPr>
        <w:t xml:space="preserve"> appropriée;</w:t>
      </w:r>
    </w:p>
    <w:p w14:paraId="1E0DC29C"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EFAB13"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5582A78E"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les</w:t>
      </w:r>
      <w:proofErr w:type="gramEnd"/>
      <w:r>
        <w:rPr>
          <w:rFonts w:ascii="Times New Roman" w:hAnsi="Times New Roman"/>
          <w:sz w:val="22"/>
          <w:lang w:val="fr-FR"/>
        </w:rPr>
        <w:t xml:space="preserve"> victimes à un médecin le plus tôt possible, l’équipement peut être éliminé s’il </w:t>
      </w:r>
    </w:p>
    <w:p w14:paraId="1062E082"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roofErr w:type="gramStart"/>
      <w:r>
        <w:rPr>
          <w:rFonts w:ascii="Times New Roman" w:hAnsi="Times New Roman"/>
          <w:sz w:val="22"/>
          <w:lang w:val="fr-FR"/>
        </w:rPr>
        <w:t>n’y</w:t>
      </w:r>
      <w:proofErr w:type="gramEnd"/>
      <w:r>
        <w:rPr>
          <w:rFonts w:ascii="Times New Roman" w:hAnsi="Times New Roman"/>
          <w:sz w:val="22"/>
          <w:lang w:val="fr-FR"/>
        </w:rPr>
        <w:t xml:space="preserve"> a pas moyen de le décontaminer;</w:t>
      </w:r>
    </w:p>
    <w:p w14:paraId="3C4BA09C"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3C5D6227"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658B5812"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BE8594"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01174CD8" w14:textId="77777777" w:rsidR="00465F7D"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ou</w:t>
      </w:r>
      <w:proofErr w:type="gramEnd"/>
      <w:r>
        <w:rPr>
          <w:rFonts w:ascii="Times New Roman" w:hAnsi="Times New Roman"/>
          <w:sz w:val="22"/>
          <w:lang w:val="fr-FR"/>
        </w:rPr>
        <w:t xml:space="preserve"> la personne coordonnatrice de sécurité n’ait donné le signal de «fin d’alerte».</w:t>
      </w:r>
    </w:p>
    <w:p w14:paraId="75EBB848"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6F099CBD"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ECEEA55" w14:textId="77777777" w:rsidR="00465F7D" w:rsidRPr="00FC62DC" w:rsidRDefault="00465F7D" w:rsidP="00465F7D">
      <w:pPr>
        <w:pStyle w:val="Titre1"/>
        <w:rPr>
          <w:rFonts w:ascii="Times New Roman" w:hAnsi="Times New Roman"/>
          <w:i/>
          <w:color w:val="auto"/>
          <w:sz w:val="26"/>
          <w:szCs w:val="26"/>
          <w:lang w:val="fr-FR"/>
        </w:rPr>
      </w:pPr>
      <w:bookmarkStart w:id="11" w:name="_Toc129772053"/>
      <w:bookmarkStart w:id="12" w:name="_Hlk520876818"/>
      <w:bookmarkStart w:id="13"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11"/>
    </w:p>
    <w:p w14:paraId="43009978" w14:textId="77777777" w:rsidR="00465F7D" w:rsidRPr="00FC62DC" w:rsidRDefault="00465F7D" w:rsidP="00465F7D">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0C5B3A" w14:textId="77777777" w:rsidR="00465F7D" w:rsidRPr="00FC62DC" w:rsidRDefault="00465F7D" w:rsidP="00465F7D">
      <w:pPr>
        <w:pStyle w:val="Titre2"/>
        <w:rPr>
          <w:rFonts w:ascii="Times New Roman" w:eastAsia="Calibri" w:hAnsi="Times New Roman"/>
          <w:color w:val="auto"/>
          <w:sz w:val="22"/>
          <w:szCs w:val="22"/>
          <w:lang w:val="fr-FR"/>
        </w:rPr>
      </w:pPr>
      <w:bookmarkStart w:id="14" w:name="_Toc129772054"/>
      <w:bookmarkEnd w:id="12"/>
      <w:bookmarkEnd w:id="13"/>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4"/>
    </w:p>
    <w:p w14:paraId="3A147040"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3D231939"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068B6E9C"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2E1F146A"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795EF3C1"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4ABA3DBB" w14:textId="77777777" w:rsidR="00465F7D" w:rsidRPr="00FC62DC" w:rsidRDefault="00465F7D" w:rsidP="00465F7D">
      <w:pPr>
        <w:pStyle w:val="Titre2"/>
        <w:rPr>
          <w:rFonts w:ascii="Times New Roman" w:eastAsia="Calibri" w:hAnsi="Times New Roman"/>
          <w:color w:val="auto"/>
          <w:sz w:val="22"/>
          <w:szCs w:val="22"/>
          <w:u w:val="single"/>
          <w:lang w:val="fr-CA"/>
        </w:rPr>
      </w:pPr>
      <w:bookmarkStart w:id="15"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5"/>
    </w:p>
    <w:p w14:paraId="65DF0A45"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3899E304"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02A6E427" w14:textId="6BBB7B9A"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6"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150 Morton</w:t>
      </w:r>
      <w:r w:rsidRPr="00FC62DC">
        <w:rPr>
          <w:rFonts w:ascii="Times New Roman" w:eastAsia="Calibri" w:hAnsi="Times New Roman"/>
          <w:sz w:val="22"/>
          <w:szCs w:val="22"/>
          <w:lang w:val="fr-FR"/>
        </w:rPr>
        <w:t xml:space="preserve"> </w:t>
      </w:r>
      <w:bookmarkEnd w:id="16"/>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578B5B86"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1842F5BB"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5BD9CD71" w14:textId="63FD8675"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150 Morton</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w:t>
      </w:r>
      <w:r w:rsidRPr="00FC62DC">
        <w:rPr>
          <w:rFonts w:ascii="Times New Roman" w:eastAsia="Calibri" w:hAnsi="Times New Roman"/>
          <w:sz w:val="22"/>
          <w:szCs w:val="22"/>
          <w:lang w:val="fr-FR"/>
        </w:rPr>
        <w:lastRenderedPageBreak/>
        <w:t xml:space="preserve">que la fuite n’est pas une option il faut alors se barricader dans une pièce verrouiller la porte où bloquer là avec un objet telle que bureau, armoire et chaise. Éteindre les lumières et mettre </w:t>
      </w:r>
      <w:proofErr w:type="gramStart"/>
      <w:r w:rsidRPr="00FC62DC">
        <w:rPr>
          <w:rFonts w:ascii="Times New Roman" w:eastAsia="Calibri" w:hAnsi="Times New Roman"/>
          <w:sz w:val="22"/>
          <w:szCs w:val="22"/>
          <w:lang w:val="fr-FR"/>
        </w:rPr>
        <w:t>les téléphone cellulaires</w:t>
      </w:r>
      <w:proofErr w:type="gramEnd"/>
      <w:r w:rsidRPr="00FC62DC">
        <w:rPr>
          <w:rFonts w:ascii="Times New Roman" w:eastAsia="Calibri" w:hAnsi="Times New Roman"/>
          <w:sz w:val="22"/>
          <w:szCs w:val="22"/>
          <w:lang w:val="fr-FR"/>
        </w:rPr>
        <w:t xml:space="preserve"> en mode silencieux. Pour ne pas offrir une cible facile mieux vaut se disperser, se disperser, se cacher en dessous d’un bureau, derrière un mur ou un meuble jusqu’à ce que les policiers lèvent l’avis de confinement. </w:t>
      </w:r>
    </w:p>
    <w:p w14:paraId="4DAB3EF8" w14:textId="77777777" w:rsidR="00465F7D" w:rsidRPr="00FC62DC" w:rsidRDefault="00465F7D" w:rsidP="00465F7D">
      <w:pPr>
        <w:ind w:left="720"/>
        <w:rPr>
          <w:rFonts w:ascii="Times New Roman" w:eastAsia="Calibri" w:hAnsi="Times New Roman"/>
          <w:sz w:val="20"/>
          <w:szCs w:val="22"/>
          <w:lang w:val="fr-CA"/>
        </w:rPr>
      </w:pPr>
    </w:p>
    <w:p w14:paraId="3D9B7E8B" w14:textId="77777777" w:rsidR="00465F7D" w:rsidRPr="00FC62DC" w:rsidRDefault="00465F7D" w:rsidP="00465F7D">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11527B28" w14:textId="77777777" w:rsidR="00465F7D" w:rsidRPr="00FC62DC" w:rsidRDefault="00465F7D" w:rsidP="00465F7D">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244B6D26" w14:textId="77777777" w:rsidR="00465F7D" w:rsidRPr="00FC62DC" w:rsidRDefault="00465F7D" w:rsidP="00465F7D">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7CA70672" w14:textId="77777777" w:rsidR="00465F7D" w:rsidRPr="00FC62DC" w:rsidRDefault="00465F7D" w:rsidP="00465F7D">
      <w:pPr>
        <w:ind w:left="2160"/>
        <w:rPr>
          <w:rFonts w:ascii="Times New Roman" w:hAnsi="Times New Roman"/>
          <w:sz w:val="22"/>
          <w:szCs w:val="22"/>
          <w:lang w:val="fr-CA"/>
        </w:rPr>
      </w:pPr>
    </w:p>
    <w:p w14:paraId="2EAF33BC" w14:textId="77777777" w:rsidR="00465F7D" w:rsidRPr="00FC62DC" w:rsidRDefault="00465F7D" w:rsidP="00465F7D">
      <w:pPr>
        <w:rPr>
          <w:rFonts w:ascii="Times New Roman" w:hAnsi="Times New Roman"/>
          <w:sz w:val="22"/>
          <w:szCs w:val="22"/>
          <w:u w:val="single"/>
          <w:lang w:val="fr-CA"/>
        </w:rPr>
      </w:pPr>
      <w:r w:rsidRPr="00FC62DC">
        <w:rPr>
          <w:rFonts w:ascii="Times New Roman" w:hAnsi="Times New Roman"/>
          <w:sz w:val="22"/>
          <w:szCs w:val="22"/>
          <w:lang w:val="fr-CA"/>
        </w:rPr>
        <w:tab/>
      </w:r>
    </w:p>
    <w:p w14:paraId="12607191" w14:textId="77777777" w:rsidR="00465F7D" w:rsidRPr="00FC62DC" w:rsidRDefault="00465F7D" w:rsidP="00465F7D">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18F178FB" w14:textId="77777777" w:rsidR="00465F7D" w:rsidRPr="00FC62DC" w:rsidRDefault="00465F7D" w:rsidP="00465F7D">
      <w:pPr>
        <w:ind w:left="1440"/>
        <w:rPr>
          <w:rFonts w:ascii="Times New Roman" w:hAnsi="Times New Roman"/>
          <w:sz w:val="22"/>
          <w:szCs w:val="22"/>
          <w:lang w:val="fr-CA"/>
        </w:rPr>
      </w:pPr>
    </w:p>
    <w:p w14:paraId="02BAFC98"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5A790AAA"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709B057B" w14:textId="77777777" w:rsidR="00465F7D" w:rsidRPr="00FC62DC" w:rsidRDefault="00465F7D" w:rsidP="00465F7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color w:val="auto"/>
            <w:sz w:val="22"/>
            <w:szCs w:val="22"/>
            <w:lang w:val="fr-FR"/>
          </w:rPr>
          <w:t>https://www.umoncton.ca/umcm-securite/sites/umcm-securite.prod.umoncton.ca/files/wf/mesures_durgence_-_personnel_0.pdf</w:t>
        </w:r>
      </w:hyperlink>
    </w:p>
    <w:p w14:paraId="207FA6E7" w14:textId="77777777" w:rsidR="00FF7481" w:rsidRPr="00465F7D"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32BFB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F09FA0"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t>8</w:t>
      </w:r>
      <w:r w:rsidR="008C20B0">
        <w:rPr>
          <w:rFonts w:ascii="Times New Roman" w:hAnsi="Times New Roman"/>
          <w:b/>
          <w:i/>
          <w:sz w:val="26"/>
          <w:lang w:val="fr-FR"/>
        </w:rPr>
        <w:t>.</w:t>
      </w:r>
      <w:r w:rsidR="008C20B0">
        <w:rPr>
          <w:rFonts w:ascii="Times New Roman" w:hAnsi="Times New Roman"/>
          <w:b/>
          <w:i/>
          <w:sz w:val="26"/>
          <w:lang w:val="fr-FR"/>
        </w:rPr>
        <w:tab/>
        <w:t>LE SYSTÈME D'AVERTISSEMENT D'INCENDIE</w:t>
      </w:r>
    </w:p>
    <w:p w14:paraId="27288B0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96B47F7"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.1</w:t>
      </w:r>
      <w:r w:rsidR="008C20B0">
        <w:rPr>
          <w:rFonts w:ascii="Times New Roman" w:hAnsi="Times New Roman"/>
          <w:sz w:val="22"/>
          <w:lang w:val="fr-FR"/>
        </w:rPr>
        <w:tab/>
      </w:r>
      <w:proofErr w:type="gramStart"/>
      <w:r w:rsidR="008C20B0">
        <w:rPr>
          <w:rFonts w:ascii="Times New Roman" w:hAnsi="Times New Roman"/>
          <w:sz w:val="22"/>
          <w:u w:val="single"/>
          <w:lang w:val="fr-FR"/>
        </w:rPr>
        <w:t>GÉNÉRALITÉ</w:t>
      </w:r>
      <w:r w:rsidR="008C20B0">
        <w:rPr>
          <w:rFonts w:ascii="Times New Roman" w:hAnsi="Times New Roman"/>
          <w:sz w:val="22"/>
          <w:lang w:val="fr-FR"/>
        </w:rPr>
        <w:t>:</w:t>
      </w:r>
      <w:proofErr w:type="gramEnd"/>
    </w:p>
    <w:p w14:paraId="03B4AB32" w14:textId="77777777" w:rsidR="008C20B0" w:rsidRDefault="007A706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L’appartement 150 Morton</w:t>
      </w:r>
      <w:r w:rsidR="008C20B0">
        <w:rPr>
          <w:rFonts w:ascii="Times New Roman" w:hAnsi="Times New Roman"/>
          <w:sz w:val="22"/>
          <w:lang w:val="fr-FR"/>
        </w:rPr>
        <w:t xml:space="preserve"> est muni d'un système d'alarme qui est branché à la Centrale thermique ainsi qu'au</w:t>
      </w:r>
      <w:r w:rsidR="001F4347">
        <w:rPr>
          <w:rFonts w:ascii="Times New Roman" w:hAnsi="Times New Roman"/>
          <w:sz w:val="22"/>
          <w:lang w:val="fr-FR"/>
        </w:rPr>
        <w:t xml:space="preserve"> Poste de surveillance à Montréal</w:t>
      </w:r>
      <w:r w:rsidR="008C20B0">
        <w:rPr>
          <w:rFonts w:ascii="Times New Roman" w:hAnsi="Times New Roman"/>
          <w:sz w:val="22"/>
          <w:lang w:val="fr-FR"/>
        </w:rPr>
        <w:t>.  I</w:t>
      </w:r>
      <w:r w:rsidR="001F4347">
        <w:rPr>
          <w:rFonts w:ascii="Times New Roman" w:hAnsi="Times New Roman"/>
          <w:sz w:val="22"/>
          <w:lang w:val="fr-FR"/>
        </w:rPr>
        <w:t>l y a dans l'édifice, neuf (9)</w:t>
      </w:r>
      <w:r w:rsidR="008C20B0">
        <w:rPr>
          <w:rFonts w:ascii="Times New Roman" w:hAnsi="Times New Roman"/>
          <w:sz w:val="22"/>
          <w:lang w:val="fr-FR"/>
        </w:rPr>
        <w:t xml:space="preserve"> avertisseurs d’incendie manuels. L’édifice est muni de détecteurs de fumée.</w:t>
      </w:r>
    </w:p>
    <w:p w14:paraId="4518562F"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AF2BAE"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.2</w:t>
      </w:r>
      <w:r w:rsidR="008C20B0">
        <w:rPr>
          <w:rFonts w:ascii="Times New Roman" w:hAnsi="Times New Roman"/>
          <w:sz w:val="22"/>
          <w:lang w:val="fr-FR"/>
        </w:rPr>
        <w:tab/>
      </w:r>
      <w:proofErr w:type="gramStart"/>
      <w:r w:rsidR="008C20B0">
        <w:rPr>
          <w:rFonts w:ascii="Times New Roman" w:hAnsi="Times New Roman"/>
          <w:sz w:val="22"/>
          <w:u w:val="single"/>
          <w:lang w:val="fr-FR"/>
        </w:rPr>
        <w:t>ENTRETIEN</w:t>
      </w:r>
      <w:r w:rsidR="008C20B0">
        <w:rPr>
          <w:rFonts w:ascii="Times New Roman" w:hAnsi="Times New Roman"/>
          <w:sz w:val="22"/>
          <w:lang w:val="fr-FR"/>
        </w:rPr>
        <w:t>:</w:t>
      </w:r>
      <w:proofErr w:type="gramEnd"/>
    </w:p>
    <w:p w14:paraId="482B8D8C"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49E21DCF"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29E61E6"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.3</w:t>
      </w:r>
      <w:r w:rsidR="008C20B0">
        <w:rPr>
          <w:rFonts w:ascii="Times New Roman" w:hAnsi="Times New Roman"/>
          <w:sz w:val="22"/>
          <w:lang w:val="fr-FR"/>
        </w:rPr>
        <w:tab/>
      </w:r>
      <w:proofErr w:type="gramStart"/>
      <w:r w:rsidR="008C20B0">
        <w:rPr>
          <w:rFonts w:ascii="Times New Roman" w:hAnsi="Times New Roman"/>
          <w:sz w:val="22"/>
          <w:u w:val="single"/>
          <w:lang w:val="fr-FR"/>
        </w:rPr>
        <w:t>REMONTAGE</w:t>
      </w:r>
      <w:r w:rsidR="008C20B0">
        <w:rPr>
          <w:rFonts w:ascii="Times New Roman" w:hAnsi="Times New Roman"/>
          <w:sz w:val="22"/>
          <w:lang w:val="fr-FR"/>
        </w:rPr>
        <w:t>:</w:t>
      </w:r>
      <w:proofErr w:type="gramEnd"/>
    </w:p>
    <w:p w14:paraId="111E63E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et le panneau annonciateur s</w:t>
      </w:r>
      <w:r w:rsidR="00767548">
        <w:rPr>
          <w:rFonts w:ascii="Times New Roman" w:hAnsi="Times New Roman"/>
          <w:sz w:val="22"/>
          <w:lang w:val="fr-FR"/>
        </w:rPr>
        <w:t>e trouvent à l’entrée du côté d</w:t>
      </w:r>
      <w:r w:rsidR="007A7067">
        <w:rPr>
          <w:rFonts w:ascii="Times New Roman" w:hAnsi="Times New Roman"/>
          <w:sz w:val="22"/>
          <w:lang w:val="fr-FR"/>
        </w:rPr>
        <w:t>e la chambre 103 et du côté de la chambre 101</w:t>
      </w:r>
      <w:r>
        <w:rPr>
          <w:rFonts w:ascii="Times New Roman" w:hAnsi="Times New Roman"/>
          <w:sz w:val="22"/>
          <w:lang w:val="fr-FR"/>
        </w:rPr>
        <w:t>. Seul le personnel du Service des ressources matérielles ou du Service de sécurité</w:t>
      </w:r>
      <w:r w:rsidR="006F6254">
        <w:rPr>
          <w:rFonts w:ascii="Times New Roman" w:hAnsi="Times New Roman"/>
          <w:sz w:val="22"/>
          <w:lang w:val="fr-FR"/>
        </w:rPr>
        <w:t xml:space="preserve"> </w:t>
      </w:r>
      <w:r>
        <w:rPr>
          <w:rFonts w:ascii="Times New Roman" w:hAnsi="Times New Roman"/>
          <w:sz w:val="22"/>
          <w:lang w:val="fr-FR"/>
        </w:rPr>
        <w:t>s'occuper remonter le système.</w:t>
      </w:r>
    </w:p>
    <w:p w14:paraId="55EBB3B1" w14:textId="77777777" w:rsidR="008A67CC" w:rsidRDefault="008A67C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E597A2C"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B0C0E6"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E52C5E" w14:textId="77777777" w:rsidR="002B53C8" w:rsidRDefault="002B53C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EE3F2CF" w14:textId="77777777" w:rsidR="008C20B0" w:rsidRDefault="00FF7481" w:rsidP="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8</w:t>
      </w:r>
      <w:r w:rsidR="008C20B0">
        <w:rPr>
          <w:rFonts w:ascii="Times New Roman" w:hAnsi="Times New Roman"/>
          <w:sz w:val="22"/>
          <w:lang w:val="fr-FR"/>
        </w:rPr>
        <w:t>.4</w:t>
      </w:r>
      <w:r w:rsidR="008C20B0">
        <w:rPr>
          <w:rFonts w:ascii="Times New Roman" w:hAnsi="Times New Roman"/>
          <w:sz w:val="22"/>
          <w:lang w:val="fr-FR"/>
        </w:rPr>
        <w:tab/>
      </w:r>
      <w:proofErr w:type="gramStart"/>
      <w:r w:rsidR="008C20B0">
        <w:rPr>
          <w:rFonts w:ascii="Times New Roman" w:hAnsi="Times New Roman"/>
          <w:sz w:val="22"/>
          <w:u w:val="single"/>
          <w:lang w:val="fr-FR"/>
        </w:rPr>
        <w:t>VÉRIFICATION</w:t>
      </w:r>
      <w:r w:rsidR="008C20B0">
        <w:rPr>
          <w:rFonts w:ascii="Times New Roman" w:hAnsi="Times New Roman"/>
          <w:sz w:val="22"/>
          <w:lang w:val="fr-FR"/>
        </w:rPr>
        <w:t>:</w:t>
      </w:r>
      <w:proofErr w:type="gramEnd"/>
    </w:p>
    <w:p w14:paraId="79E6AEF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Les cloches du système sont normalement vérifiées une fois par année.  Afin d'éviter une évacuation, dans ce cas ou dans un cas où l'on fait des réparations, on doit aviser les personnes résidentes de l'édifice en procédant de la manière </w:t>
      </w:r>
      <w:proofErr w:type="gramStart"/>
      <w:r>
        <w:rPr>
          <w:rFonts w:ascii="Times New Roman" w:hAnsi="Times New Roman"/>
          <w:sz w:val="22"/>
          <w:lang w:val="fr-FR"/>
        </w:rPr>
        <w:t>suivante:</w:t>
      </w:r>
      <w:proofErr w:type="gramEnd"/>
    </w:p>
    <w:p w14:paraId="21D3035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732D5E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le Service de sécurité se charge de rejoindre la personne coordonnatrice de </w:t>
      </w:r>
      <w:proofErr w:type="gramStart"/>
      <w:r>
        <w:rPr>
          <w:rFonts w:ascii="Times New Roman" w:hAnsi="Times New Roman"/>
          <w:sz w:val="22"/>
          <w:lang w:val="fr-FR"/>
        </w:rPr>
        <w:t>sécurité;</w:t>
      </w:r>
      <w:proofErr w:type="gramEnd"/>
    </w:p>
    <w:p w14:paraId="3445B1F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0C9853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celle-ci avise les personnes résidentes de l’édifice afin de les prévenir de la situation et de ne pas évacuer au son de la </w:t>
      </w:r>
      <w:proofErr w:type="gramStart"/>
      <w:r>
        <w:rPr>
          <w:rFonts w:ascii="Times New Roman" w:hAnsi="Times New Roman"/>
          <w:sz w:val="22"/>
          <w:lang w:val="fr-FR"/>
        </w:rPr>
        <w:t>cloche;</w:t>
      </w:r>
      <w:proofErr w:type="gramEnd"/>
    </w:p>
    <w:p w14:paraId="7E09183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DF34336"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les personnes résidentes de leur secteur afin de les prévenir de la situation et de ne pas évacuer au son de la cloche.</w:t>
      </w:r>
    </w:p>
    <w:p w14:paraId="386635E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2DA240" w14:textId="77777777" w:rsidR="008C20B0" w:rsidRDefault="00FF748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C20B0">
        <w:rPr>
          <w:rFonts w:ascii="Times New Roman" w:hAnsi="Times New Roman"/>
          <w:sz w:val="22"/>
          <w:lang w:val="fr-FR"/>
        </w:rPr>
        <w:t>.5</w:t>
      </w:r>
      <w:r w:rsidR="008C20B0">
        <w:rPr>
          <w:rFonts w:ascii="Times New Roman" w:hAnsi="Times New Roman"/>
          <w:sz w:val="22"/>
          <w:lang w:val="fr-FR"/>
        </w:rPr>
        <w:tab/>
      </w:r>
      <w:r w:rsidR="008C20B0">
        <w:rPr>
          <w:rFonts w:ascii="Times New Roman" w:hAnsi="Times New Roman"/>
          <w:sz w:val="22"/>
          <w:u w:val="single"/>
          <w:lang w:val="fr-FR"/>
        </w:rPr>
        <w:t xml:space="preserve">FAUSSE </w:t>
      </w:r>
      <w:proofErr w:type="gramStart"/>
      <w:r w:rsidR="008C20B0">
        <w:rPr>
          <w:rFonts w:ascii="Times New Roman" w:hAnsi="Times New Roman"/>
          <w:sz w:val="22"/>
          <w:u w:val="single"/>
          <w:lang w:val="fr-FR"/>
        </w:rPr>
        <w:t>ALARME</w:t>
      </w:r>
      <w:r w:rsidR="008C20B0">
        <w:rPr>
          <w:rFonts w:ascii="Times New Roman" w:hAnsi="Times New Roman"/>
          <w:sz w:val="22"/>
          <w:lang w:val="fr-FR"/>
        </w:rPr>
        <w:t>:</w:t>
      </w:r>
      <w:proofErr w:type="gramEnd"/>
    </w:p>
    <w:p w14:paraId="25B63CDB"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5B495B99"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84BE5B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02B82487"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D5E055D"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 xml:space="preserve">soit d’un acte criminel et passible d’un emprisonnement maximal de deux </w:t>
      </w:r>
      <w:proofErr w:type="gramStart"/>
      <w:r>
        <w:rPr>
          <w:rFonts w:ascii="Times New Roman" w:hAnsi="Times New Roman"/>
          <w:sz w:val="22"/>
          <w:lang w:val="fr-FR"/>
        </w:rPr>
        <w:t>ans;</w:t>
      </w:r>
      <w:proofErr w:type="gramEnd"/>
    </w:p>
    <w:p w14:paraId="4B00B513"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52F8738"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3B637012" w14:textId="77777777" w:rsidR="008C20B0" w:rsidRDefault="008C20B0"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roofErr w:type="gramStart"/>
      <w:r>
        <w:rPr>
          <w:rFonts w:ascii="Times New Roman" w:hAnsi="Times New Roman"/>
          <w:sz w:val="22"/>
          <w:lang w:val="fr-FR"/>
        </w:rPr>
        <w:t>procédure</w:t>
      </w:r>
      <w:r w:rsidR="007A7067">
        <w:rPr>
          <w:rFonts w:ascii="Times New Roman" w:hAnsi="Times New Roman"/>
          <w:sz w:val="22"/>
          <w:lang w:val="fr-FR"/>
        </w:rPr>
        <w:t xml:space="preserve"> </w:t>
      </w:r>
      <w:r>
        <w:rPr>
          <w:rFonts w:ascii="Times New Roman" w:hAnsi="Times New Roman"/>
          <w:sz w:val="22"/>
          <w:lang w:val="fr-FR"/>
        </w:rPr>
        <w:t xml:space="preserve"> sommaire</w:t>
      </w:r>
      <w:proofErr w:type="gramEnd"/>
      <w:r>
        <w:rPr>
          <w:rFonts w:ascii="Times New Roman" w:hAnsi="Times New Roman"/>
          <w:sz w:val="22"/>
          <w:lang w:val="fr-FR"/>
        </w:rPr>
        <w:t>;</w:t>
      </w:r>
    </w:p>
    <w:p w14:paraId="70CF3EC6" w14:textId="77777777" w:rsidR="007A7067" w:rsidRDefault="007A7067" w:rsidP="00022242">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p>
    <w:p w14:paraId="59A822C5"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roofErr w:type="gramStart"/>
      <w:r>
        <w:rPr>
          <w:rFonts w:ascii="Times New Roman" w:hAnsi="Times New Roman"/>
          <w:sz w:val="22"/>
          <w:lang w:val="fr-FR"/>
        </w:rPr>
        <w:t>quiconque</w:t>
      </w:r>
      <w:proofErr w:type="gramEnd"/>
      <w:r>
        <w:rPr>
          <w:rFonts w:ascii="Times New Roman" w:hAnsi="Times New Roman"/>
          <w:sz w:val="22"/>
          <w:lang w:val="fr-FR"/>
        </w:rPr>
        <w:t xml:space="preserv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224ACEB0"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E7F7BA" w14:textId="77777777" w:rsidR="008C20B0" w:rsidRDefault="008C20B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75553E">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C20B0">
      <w:headerReference w:type="default" r:id="rId14"/>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A7D0" w14:textId="77777777" w:rsidR="00052C4B" w:rsidRDefault="00052C4B">
      <w:r>
        <w:separator/>
      </w:r>
    </w:p>
  </w:endnote>
  <w:endnote w:type="continuationSeparator" w:id="0">
    <w:p w14:paraId="58C8A1EB" w14:textId="77777777" w:rsidR="00052C4B" w:rsidRDefault="0005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2001" w14:textId="77777777" w:rsidR="00052C4B" w:rsidRDefault="00052C4B">
      <w:r>
        <w:separator/>
      </w:r>
    </w:p>
  </w:footnote>
  <w:footnote w:type="continuationSeparator" w:id="0">
    <w:p w14:paraId="7D6B627E" w14:textId="77777777" w:rsidR="00052C4B" w:rsidRDefault="00052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CC3D"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1364EA">
      <w:rPr>
        <w:rFonts w:ascii="Times New Roman" w:hAnsi="Times New Roman"/>
        <w:noProof/>
        <w:sz w:val="22"/>
        <w:lang w:val="fr-CA"/>
      </w:rPr>
      <w:t>iii</w:t>
    </w:r>
    <w:r>
      <w:rPr>
        <w:rFonts w:ascii="Times New Roman" w:hAnsi="Times New Roman"/>
        <w:sz w:val="22"/>
        <w:lang w:val="fr-CA"/>
      </w:rPr>
      <w:fldChar w:fldCharType="end"/>
    </w:r>
  </w:p>
  <w:p w14:paraId="34910D7D"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3BBF3945" w14:textId="77777777" w:rsidR="008C20B0" w:rsidRDefault="008C20B0">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6BBE" w14:textId="77777777" w:rsidR="008C20B0" w:rsidRDefault="008C20B0">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1364EA">
      <w:rPr>
        <w:rFonts w:ascii="Times New Roman" w:hAnsi="Times New Roman"/>
        <w:noProof/>
        <w:sz w:val="22"/>
        <w:lang w:val="fr-CA"/>
      </w:rPr>
      <w:t>7</w:t>
    </w:r>
    <w:r>
      <w:rPr>
        <w:rFonts w:ascii="Times New Roman" w:hAnsi="Times New Roman"/>
        <w:sz w:val="22"/>
        <w:lang w:val="fr-CA"/>
      </w:rPr>
      <w:fldChar w:fldCharType="end"/>
    </w:r>
  </w:p>
  <w:p w14:paraId="59540A13" w14:textId="77777777" w:rsidR="008C20B0" w:rsidRDefault="008C20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081361A2" w14:textId="77777777" w:rsidR="008C20B0" w:rsidRDefault="008C20B0">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2" w15:restartNumberingAfterBreak="0">
    <w:nsid w:val="11115B08"/>
    <w:multiLevelType w:val="hybridMultilevel"/>
    <w:tmpl w:val="09B834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91362"/>
    <w:multiLevelType w:val="hybridMultilevel"/>
    <w:tmpl w:val="7D6C3FE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79B12A6"/>
    <w:multiLevelType w:val="multilevel"/>
    <w:tmpl w:val="3C5ACC5A"/>
    <w:lvl w:ilvl="0">
      <w:start w:val="2"/>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7"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8"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DA60E4A"/>
    <w:multiLevelType w:val="multilevel"/>
    <w:tmpl w:val="A05C9AF2"/>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8933ABD"/>
    <w:multiLevelType w:val="multilevel"/>
    <w:tmpl w:val="61DCC4F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D09778F"/>
    <w:multiLevelType w:val="hybridMultilevel"/>
    <w:tmpl w:val="D2C69108"/>
    <w:lvl w:ilvl="0" w:tplc="F3163D76">
      <w:start w:val="1"/>
      <w:numFmt w:val="bullet"/>
      <w:lvlText w:val=""/>
      <w:lvlJc w:val="left"/>
      <w:pPr>
        <w:ind w:left="50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B10811A8">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50412D7"/>
    <w:multiLevelType w:val="multilevel"/>
    <w:tmpl w:val="FE42C464"/>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6" w15:restartNumberingAfterBreak="0">
    <w:nsid w:val="7774794A"/>
    <w:multiLevelType w:val="multilevel"/>
    <w:tmpl w:val="B4EAE17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7E8C12AE"/>
    <w:multiLevelType w:val="multilevel"/>
    <w:tmpl w:val="8D44E5BA"/>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678382963">
    <w:abstractNumId w:val="8"/>
  </w:num>
  <w:num w:numId="2" w16cid:durableId="301279481">
    <w:abstractNumId w:val="13"/>
  </w:num>
  <w:num w:numId="3" w16cid:durableId="714082258">
    <w:abstractNumId w:val="9"/>
  </w:num>
  <w:num w:numId="4" w16cid:durableId="816260390">
    <w:abstractNumId w:val="4"/>
  </w:num>
  <w:num w:numId="5" w16cid:durableId="1497915826">
    <w:abstractNumId w:val="15"/>
  </w:num>
  <w:num w:numId="6" w16cid:durableId="1360937810">
    <w:abstractNumId w:val="6"/>
  </w:num>
  <w:num w:numId="7" w16cid:durableId="1019892133">
    <w:abstractNumId w:val="17"/>
  </w:num>
  <w:num w:numId="8" w16cid:durableId="563179383">
    <w:abstractNumId w:val="10"/>
  </w:num>
  <w:num w:numId="9" w16cid:durableId="2704428">
    <w:abstractNumId w:val="16"/>
  </w:num>
  <w:num w:numId="10" w16cid:durableId="898975935">
    <w:abstractNumId w:val="11"/>
  </w:num>
  <w:num w:numId="11" w16cid:durableId="53742841">
    <w:abstractNumId w:val="14"/>
  </w:num>
  <w:num w:numId="12" w16cid:durableId="1771320115">
    <w:abstractNumId w:val="3"/>
  </w:num>
  <w:num w:numId="13" w16cid:durableId="1911576379">
    <w:abstractNumId w:val="12"/>
  </w:num>
  <w:num w:numId="14" w16cid:durableId="388114728">
    <w:abstractNumId w:val="2"/>
  </w:num>
  <w:num w:numId="15" w16cid:durableId="1354575950">
    <w:abstractNumId w:val="5"/>
  </w:num>
  <w:num w:numId="16" w16cid:durableId="471335741">
    <w:abstractNumId w:val="0"/>
  </w:num>
  <w:num w:numId="17" w16cid:durableId="1737244923">
    <w:abstractNumId w:val="1"/>
  </w:num>
  <w:num w:numId="18" w16cid:durableId="360782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CC"/>
    <w:rsid w:val="00022242"/>
    <w:rsid w:val="00044609"/>
    <w:rsid w:val="00052C4B"/>
    <w:rsid w:val="000557DE"/>
    <w:rsid w:val="0006663F"/>
    <w:rsid w:val="000B17C5"/>
    <w:rsid w:val="000F6788"/>
    <w:rsid w:val="001364EA"/>
    <w:rsid w:val="001C2F0B"/>
    <w:rsid w:val="001F4347"/>
    <w:rsid w:val="00263623"/>
    <w:rsid w:val="002B0A2D"/>
    <w:rsid w:val="002B53C8"/>
    <w:rsid w:val="002D13B5"/>
    <w:rsid w:val="002D65BD"/>
    <w:rsid w:val="002E4AE9"/>
    <w:rsid w:val="003032B1"/>
    <w:rsid w:val="003970E0"/>
    <w:rsid w:val="00414BCC"/>
    <w:rsid w:val="00431B4A"/>
    <w:rsid w:val="00465F7D"/>
    <w:rsid w:val="004E555D"/>
    <w:rsid w:val="00501841"/>
    <w:rsid w:val="0052671E"/>
    <w:rsid w:val="005378A0"/>
    <w:rsid w:val="00593B1B"/>
    <w:rsid w:val="005F67DA"/>
    <w:rsid w:val="006C0EC3"/>
    <w:rsid w:val="006E7129"/>
    <w:rsid w:val="006F11BC"/>
    <w:rsid w:val="006F6254"/>
    <w:rsid w:val="006F6B9A"/>
    <w:rsid w:val="0075553E"/>
    <w:rsid w:val="00767548"/>
    <w:rsid w:val="00781E4E"/>
    <w:rsid w:val="007A41F9"/>
    <w:rsid w:val="007A7067"/>
    <w:rsid w:val="00811115"/>
    <w:rsid w:val="00812DBB"/>
    <w:rsid w:val="0087501B"/>
    <w:rsid w:val="00886A22"/>
    <w:rsid w:val="008A67CC"/>
    <w:rsid w:val="008C20B0"/>
    <w:rsid w:val="00903D7F"/>
    <w:rsid w:val="009C6F80"/>
    <w:rsid w:val="009F0D5C"/>
    <w:rsid w:val="00A41089"/>
    <w:rsid w:val="00AB0B42"/>
    <w:rsid w:val="00AB0FF4"/>
    <w:rsid w:val="00AE6FAA"/>
    <w:rsid w:val="00B57A0C"/>
    <w:rsid w:val="00B76E62"/>
    <w:rsid w:val="00BF17E4"/>
    <w:rsid w:val="00C100C2"/>
    <w:rsid w:val="00C4061A"/>
    <w:rsid w:val="00C55D56"/>
    <w:rsid w:val="00D24929"/>
    <w:rsid w:val="00D535AA"/>
    <w:rsid w:val="00D70317"/>
    <w:rsid w:val="00DF3B5A"/>
    <w:rsid w:val="00E05B6B"/>
    <w:rsid w:val="00E37310"/>
    <w:rsid w:val="00E53099"/>
    <w:rsid w:val="00E948DB"/>
    <w:rsid w:val="00EA1628"/>
    <w:rsid w:val="00EF5482"/>
    <w:rsid w:val="00F20C5B"/>
    <w:rsid w:val="00F77A83"/>
    <w:rsid w:val="00FA3751"/>
    <w:rsid w:val="00FF748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2A19262"/>
  <w15:chartTrackingRefBased/>
  <w15:docId w15:val="{D2555F19-8E5A-4EF4-9021-14328290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465F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465F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2E4AE9"/>
    <w:pPr>
      <w:ind w:left="720"/>
      <w:contextualSpacing/>
    </w:pPr>
  </w:style>
  <w:style w:type="character" w:styleId="Lienhypertexte">
    <w:name w:val="Hyperlink"/>
    <w:basedOn w:val="Policepardfaut"/>
    <w:uiPriority w:val="99"/>
    <w:rsid w:val="002B0A2D"/>
    <w:rPr>
      <w:color w:val="0563C1" w:themeColor="hyperlink"/>
      <w:u w:val="single"/>
    </w:rPr>
  </w:style>
  <w:style w:type="character" w:styleId="Lienhypertextesuivivisit">
    <w:name w:val="FollowedHyperlink"/>
    <w:basedOn w:val="Policepardfaut"/>
    <w:rsid w:val="002B0A2D"/>
    <w:rPr>
      <w:color w:val="954F72" w:themeColor="followedHyperlink"/>
      <w:u w:val="single"/>
    </w:rPr>
  </w:style>
  <w:style w:type="paragraph" w:styleId="Textedebulles">
    <w:name w:val="Balloon Text"/>
    <w:basedOn w:val="Normal"/>
    <w:link w:val="TextedebullesCar"/>
    <w:rsid w:val="00E05B6B"/>
    <w:rPr>
      <w:rFonts w:ascii="Segoe UI" w:hAnsi="Segoe UI" w:cs="Segoe UI"/>
      <w:sz w:val="18"/>
      <w:szCs w:val="18"/>
    </w:rPr>
  </w:style>
  <w:style w:type="character" w:customStyle="1" w:styleId="TextedebullesCar">
    <w:name w:val="Texte de bulles Car"/>
    <w:basedOn w:val="Policepardfaut"/>
    <w:link w:val="Textedebulles"/>
    <w:rsid w:val="00E05B6B"/>
    <w:rPr>
      <w:rFonts w:ascii="Segoe UI" w:hAnsi="Segoe UI" w:cs="Segoe UI"/>
      <w:snapToGrid w:val="0"/>
      <w:sz w:val="18"/>
      <w:szCs w:val="18"/>
      <w:lang w:val="en-US" w:eastAsia="fr-FR"/>
    </w:rPr>
  </w:style>
  <w:style w:type="character" w:styleId="Mentionnonrsolue">
    <w:name w:val="Unresolved Mention"/>
    <w:basedOn w:val="Policepardfaut"/>
    <w:uiPriority w:val="99"/>
    <w:semiHidden/>
    <w:unhideWhenUsed/>
    <w:rsid w:val="00EF5482"/>
    <w:rPr>
      <w:color w:val="605E5C"/>
      <w:shd w:val="clear" w:color="auto" w:fill="E1DFDD"/>
    </w:rPr>
  </w:style>
  <w:style w:type="character" w:customStyle="1" w:styleId="Titre1Car">
    <w:name w:val="Titre 1 Car"/>
    <w:basedOn w:val="Policepardfaut"/>
    <w:link w:val="Titre1"/>
    <w:rsid w:val="00465F7D"/>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465F7D"/>
    <w:rPr>
      <w:rFonts w:asciiTheme="majorHAnsi" w:eastAsiaTheme="majorEastAsia" w:hAnsiTheme="majorHAnsi" w:cstheme="majorBidi"/>
      <w:snapToGrid w:val="0"/>
      <w:color w:val="2F5496" w:themeColor="accent1" w:themeShade="BF"/>
      <w:sz w:val="26"/>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F9B0A-B35D-47AA-ABDC-E758F241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632A2-13CA-46D5-A1CC-EF204C6AACAB}">
  <ds:schemaRefs>
    <ds:schemaRef ds:uri="http://schemas.openxmlformats.org/officeDocument/2006/bibliography"/>
  </ds:schemaRefs>
</ds:datastoreItem>
</file>

<file path=customXml/itemProps3.xml><?xml version="1.0" encoding="utf-8"?>
<ds:datastoreItem xmlns:ds="http://schemas.openxmlformats.org/officeDocument/2006/customXml" ds:itemID="{7B782ADD-605B-4BBB-BB6B-F2FE06F650B3}">
  <ds:schemaRef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71987b-1daf-4865-9cab-132688c2969e"/>
    <ds:schemaRef ds:uri="http://purl.org/dc/elements/1.1/"/>
  </ds:schemaRefs>
</ds:datastoreItem>
</file>

<file path=customXml/itemProps4.xml><?xml version="1.0" encoding="utf-8"?>
<ds:datastoreItem xmlns:ds="http://schemas.openxmlformats.org/officeDocument/2006/customXml" ds:itemID="{761AD09C-C116-4702-BDC0-2B2AF17D8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3574</Words>
  <Characters>19486</Characters>
  <Application>Microsoft Office Word</Application>
  <DocSecurity>0</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5</cp:revision>
  <cp:lastPrinted>2023-08-28T14:07:00Z</cp:lastPrinted>
  <dcterms:created xsi:type="dcterms:W3CDTF">2023-03-20T14:22:00Z</dcterms:created>
  <dcterms:modified xsi:type="dcterms:W3CDTF">2023-12-08T15:28:00Z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41600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