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03126"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64BA2F48"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55B4CB00"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13DCA3C8"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1283EEE6"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6A70ACB8"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7F9EED66"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0F066B1A" w14:textId="77777777" w:rsidR="008C20B0" w:rsidRDefault="00886A22"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r>
        <w:rPr>
          <w:rFonts w:ascii="Times New Roman" w:hAnsi="Times New Roman"/>
          <w:b/>
          <w:sz w:val="32"/>
          <w:szCs w:val="32"/>
          <w:u w:val="single"/>
          <w:lang w:val="fr-FR"/>
        </w:rPr>
        <w:t>APPARTEMENT 100 MCLAUGHLIN</w:t>
      </w:r>
    </w:p>
    <w:p w14:paraId="04478078"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46181BAA" w14:textId="77777777" w:rsidR="008A67CC" w:rsidRPr="00B57A0C" w:rsidRDefault="00886A22"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lang w:val="fr-FR"/>
        </w:rPr>
      </w:pPr>
      <w:r>
        <w:rPr>
          <w:rFonts w:ascii="Times New Roman" w:hAnsi="Times New Roman"/>
          <w:b/>
          <w:sz w:val="32"/>
          <w:szCs w:val="32"/>
          <w:lang w:val="fr-FR"/>
        </w:rPr>
        <w:t>100 Promenade McLaughlin</w:t>
      </w:r>
    </w:p>
    <w:p w14:paraId="25EA18B5"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20C2AA54"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670D126F"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7B8915D2"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55170FE6"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70C9D912"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0A9984AC" w14:textId="77777777" w:rsidR="008A67CC" w:rsidRP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3E837B26" w14:textId="77777777" w:rsidR="008C20B0" w:rsidRDefault="008C20B0">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b/>
          <w:sz w:val="22"/>
          <w:lang w:val="fr-FR"/>
        </w:rPr>
        <w:tab/>
        <w:t>AVANT-PROPOS</w:t>
      </w:r>
    </w:p>
    <w:p w14:paraId="55183147"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C274DC8"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ADFB518"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3331F7A" w14:textId="77777777" w:rsidR="008C20B0" w:rsidRDefault="007555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Les présentes mesures de sauvetage</w:t>
      </w:r>
      <w:r w:rsidR="008C20B0">
        <w:rPr>
          <w:rFonts w:ascii="Times New Roman" w:hAnsi="Times New Roman"/>
          <w:sz w:val="22"/>
          <w:lang w:val="fr-FR"/>
        </w:rPr>
        <w:t xml:space="preserve"> furent préparées par le Service de sé</w:t>
      </w:r>
      <w:r>
        <w:rPr>
          <w:rFonts w:ascii="Times New Roman" w:hAnsi="Times New Roman"/>
          <w:sz w:val="22"/>
          <w:lang w:val="fr-FR"/>
        </w:rPr>
        <w:t>curité avec la collaboration du Service de logement</w:t>
      </w:r>
      <w:r w:rsidR="008C20B0">
        <w:rPr>
          <w:rFonts w:ascii="Times New Roman" w:hAnsi="Times New Roman"/>
          <w:sz w:val="22"/>
          <w:lang w:val="fr-FR"/>
        </w:rPr>
        <w:t xml:space="preserve"> et du Service d'incendie de </w:t>
      </w:r>
      <w:smartTag w:uri="urn:schemas-microsoft-com:office:smarttags" w:element="PersonName">
        <w:smartTagPr>
          <w:attr w:name="ProductID" w:val="la Ville"/>
        </w:smartTagPr>
        <w:r w:rsidR="008C20B0">
          <w:rPr>
            <w:rFonts w:ascii="Times New Roman" w:hAnsi="Times New Roman"/>
            <w:sz w:val="22"/>
            <w:lang w:val="fr-FR"/>
          </w:rPr>
          <w:t>la Ville</w:t>
        </w:r>
      </w:smartTag>
      <w:r w:rsidR="008C20B0">
        <w:rPr>
          <w:rFonts w:ascii="Times New Roman" w:hAnsi="Times New Roman"/>
          <w:sz w:val="22"/>
          <w:lang w:val="fr-FR"/>
        </w:rPr>
        <w:t xml:space="preserve"> de Moncton.  Le but de ce programme est d'abord d'assurer une PROTECTION DE </w:t>
      </w:r>
      <w:smartTag w:uri="urn:schemas-microsoft-com:office:smarttags" w:element="PersonName">
        <w:smartTagPr>
          <w:attr w:name="ProductID" w:val="LA VIE HUMAINE."/>
        </w:smartTagPr>
        <w:r w:rsidR="008C20B0">
          <w:rPr>
            <w:rFonts w:ascii="Times New Roman" w:hAnsi="Times New Roman"/>
            <w:sz w:val="22"/>
            <w:lang w:val="fr-FR"/>
          </w:rPr>
          <w:t>LA VIE HUMAINE.</w:t>
        </w:r>
      </w:smartTag>
    </w:p>
    <w:p w14:paraId="3B4B6948"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712C074"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Nous sommes convaincus que vous comprendrez la nécessité d'appliquer sans délai les procédures prévues dans ce document.  Il incombe surtout aux membres de l'</w:t>
      </w:r>
      <w:r w:rsidR="0075553E">
        <w:rPr>
          <w:rFonts w:ascii="Times New Roman" w:hAnsi="Times New Roman"/>
          <w:sz w:val="22"/>
          <w:lang w:val="fr-FR"/>
        </w:rPr>
        <w:t>équipe de sauvetage</w:t>
      </w:r>
      <w:r>
        <w:rPr>
          <w:rFonts w:ascii="Times New Roman" w:hAnsi="Times New Roman"/>
          <w:sz w:val="22"/>
          <w:lang w:val="fr-FR"/>
        </w:rPr>
        <w:t xml:space="preserve"> de démontrer le leadership nécessaire et d'assurer la mise en vigueur des bonnes mesures de sécurité.</w:t>
      </w:r>
    </w:p>
    <w:p w14:paraId="056DFF0E"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7DE788D"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Il revient au Service de sécurité d'évaluer régulièrement l'efficacité de ce programme.  Toute révision</w:t>
      </w:r>
      <w:r w:rsidR="008A67CC">
        <w:rPr>
          <w:rFonts w:ascii="Times New Roman" w:hAnsi="Times New Roman"/>
          <w:sz w:val="22"/>
          <w:lang w:val="fr-FR"/>
        </w:rPr>
        <w:t xml:space="preserve"> proposée doit être soumise au </w:t>
      </w:r>
      <w:r w:rsidR="002D65BD">
        <w:rPr>
          <w:rFonts w:ascii="Times New Roman" w:hAnsi="Times New Roman"/>
          <w:sz w:val="22"/>
          <w:lang w:val="fr-FR"/>
        </w:rPr>
        <w:t>c</w:t>
      </w:r>
      <w:r w:rsidR="008A67CC">
        <w:rPr>
          <w:rFonts w:ascii="Times New Roman" w:hAnsi="Times New Roman"/>
          <w:sz w:val="22"/>
          <w:lang w:val="fr-FR"/>
        </w:rPr>
        <w:t>oordonnateur – santé et sécurité</w:t>
      </w:r>
      <w:r>
        <w:rPr>
          <w:rFonts w:ascii="Times New Roman" w:hAnsi="Times New Roman"/>
          <w:sz w:val="22"/>
          <w:lang w:val="fr-FR"/>
        </w:rPr>
        <w:t>.</w:t>
      </w:r>
    </w:p>
    <w:p w14:paraId="5CC3A977"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94917D1"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Nous comptons sur votre entière collaboration.</w:t>
      </w:r>
    </w:p>
    <w:p w14:paraId="642381BE"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135478A"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4065A17"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2BAFFD7"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AF5D2FF"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3AC25BB"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E302709" w14:textId="77777777" w:rsidR="008C20B0" w:rsidRDefault="008956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Sybille Hanquet</w:t>
      </w:r>
    </w:p>
    <w:p w14:paraId="285675A3"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Direct</w:t>
      </w:r>
      <w:r w:rsidR="00895692">
        <w:rPr>
          <w:rFonts w:ascii="Times New Roman" w:hAnsi="Times New Roman"/>
          <w:sz w:val="22"/>
          <w:lang w:val="fr-FR"/>
        </w:rPr>
        <w:t>rice</w:t>
      </w:r>
    </w:p>
    <w:p w14:paraId="17EBC13D"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Service de sécurité</w:t>
      </w:r>
    </w:p>
    <w:p w14:paraId="4A60FE87" w14:textId="0B374CEB" w:rsidR="008C20B0" w:rsidRDefault="00E61B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 xml:space="preserve">Université de Moncton, </w:t>
      </w:r>
      <w:r w:rsidR="008A67CC">
        <w:rPr>
          <w:rFonts w:ascii="Times New Roman" w:hAnsi="Times New Roman"/>
          <w:sz w:val="22"/>
          <w:lang w:val="fr-FR"/>
        </w:rPr>
        <w:t>Campus</w:t>
      </w:r>
      <w:r w:rsidR="008C20B0">
        <w:rPr>
          <w:rFonts w:ascii="Times New Roman" w:hAnsi="Times New Roman"/>
          <w:sz w:val="22"/>
          <w:lang w:val="fr-FR"/>
        </w:rPr>
        <w:t xml:space="preserve"> de Moncton</w:t>
      </w:r>
    </w:p>
    <w:p w14:paraId="061151D2"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17C916C"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2E3B58E"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4B8A97A"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B4AA38F"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97187A2"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36D0DE0"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9B9EA73"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C63E75D" w14:textId="77777777" w:rsidR="008C20B0" w:rsidRDefault="008C20B0">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p>
    <w:p w14:paraId="5FAFAD5B"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19A5C57" w14:textId="05D06232" w:rsidR="008C20B0" w:rsidRDefault="003970E0">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 xml:space="preserve">Révisé </w:t>
      </w:r>
      <w:r w:rsidR="00D87043">
        <w:rPr>
          <w:rFonts w:ascii="Times New Roman" w:hAnsi="Times New Roman"/>
          <w:sz w:val="22"/>
          <w:lang w:val="fr-FR"/>
        </w:rPr>
        <w:t xml:space="preserve">en </w:t>
      </w:r>
      <w:r w:rsidR="00E61BF4">
        <w:rPr>
          <w:rFonts w:ascii="Times New Roman" w:hAnsi="Times New Roman"/>
          <w:sz w:val="22"/>
          <w:lang w:val="fr-FR"/>
        </w:rPr>
        <w:t>décembre</w:t>
      </w:r>
      <w:r w:rsidR="00D87043">
        <w:rPr>
          <w:rFonts w:ascii="Times New Roman" w:hAnsi="Times New Roman"/>
          <w:sz w:val="22"/>
          <w:lang w:val="fr-FR"/>
        </w:rPr>
        <w:t xml:space="preserve"> 2023</w:t>
      </w:r>
    </w:p>
    <w:p w14:paraId="49D55F1B" w14:textId="78E609D1" w:rsidR="008C20B0" w:rsidRDefault="008C20B0">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 xml:space="preserve">                 </w:t>
      </w:r>
      <w:r>
        <w:rPr>
          <w:rFonts w:ascii="Times New Roman" w:hAnsi="Times New Roman"/>
          <w:sz w:val="22"/>
          <w:lang w:val="fr-FR"/>
        </w:rPr>
        <w:tab/>
      </w:r>
      <w:proofErr w:type="gramStart"/>
      <w:r>
        <w:rPr>
          <w:rFonts w:ascii="Times New Roman" w:hAnsi="Times New Roman"/>
          <w:sz w:val="22"/>
          <w:lang w:val="fr-FR"/>
        </w:rPr>
        <w:t>par</w:t>
      </w:r>
      <w:proofErr w:type="gramEnd"/>
      <w:r>
        <w:rPr>
          <w:rFonts w:ascii="Times New Roman" w:hAnsi="Times New Roman"/>
          <w:sz w:val="22"/>
          <w:lang w:val="fr-FR"/>
        </w:rPr>
        <w:t xml:space="preserve"> </w:t>
      </w:r>
      <w:r w:rsidR="00D87043">
        <w:rPr>
          <w:rFonts w:ascii="Times New Roman" w:hAnsi="Times New Roman"/>
          <w:sz w:val="22"/>
          <w:lang w:val="fr-FR"/>
        </w:rPr>
        <w:t>Lynn Courteau</w:t>
      </w:r>
    </w:p>
    <w:p w14:paraId="19AE5F0F" w14:textId="759D2669" w:rsidR="008C20B0" w:rsidRDefault="008A67CC">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sectPr w:rsidR="008C20B0">
          <w:headerReference w:type="default" r:id="rId11"/>
          <w:endnotePr>
            <w:numFmt w:val="decimal"/>
          </w:endnotePr>
          <w:pgSz w:w="12240" w:h="20160"/>
          <w:pgMar w:top="720" w:right="1440" w:bottom="1440" w:left="1440" w:header="720" w:footer="1440" w:gutter="0"/>
          <w:pgNumType w:fmt="lowerRoman"/>
          <w:cols w:space="720"/>
          <w:noEndnote/>
        </w:sectPr>
      </w:pPr>
      <w:r>
        <w:rPr>
          <w:rFonts w:ascii="Times New Roman" w:hAnsi="Times New Roman"/>
          <w:sz w:val="22"/>
          <w:lang w:val="fr-FR"/>
        </w:rPr>
        <w:tab/>
      </w:r>
      <w:r w:rsidR="00D87043">
        <w:rPr>
          <w:rFonts w:ascii="Times New Roman" w:hAnsi="Times New Roman"/>
          <w:sz w:val="22"/>
          <w:lang w:val="fr-FR"/>
        </w:rPr>
        <w:t>Agente de sécurité biologique</w:t>
      </w:r>
    </w:p>
    <w:p w14:paraId="51818A88" w14:textId="77777777" w:rsidR="008C20B0" w:rsidRDefault="008C20B0">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b/>
          <w:sz w:val="22"/>
          <w:lang w:val="fr-FR"/>
        </w:rPr>
        <w:lastRenderedPageBreak/>
        <w:tab/>
      </w:r>
      <w:r>
        <w:rPr>
          <w:rFonts w:ascii="Times New Roman" w:hAnsi="Times New Roman"/>
          <w:b/>
          <w:sz w:val="22"/>
          <w:u w:val="single"/>
          <w:lang w:val="fr-FR"/>
        </w:rPr>
        <w:t>TABLE DES MATIÈRES</w:t>
      </w:r>
    </w:p>
    <w:p w14:paraId="71AC5334"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B00DCE3"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B26D8FD"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1.</w:t>
      </w:r>
      <w:r>
        <w:rPr>
          <w:rFonts w:ascii="Times New Roman" w:hAnsi="Times New Roman"/>
          <w:b/>
          <w:sz w:val="22"/>
          <w:lang w:val="fr-FR"/>
        </w:rPr>
        <w:tab/>
      </w:r>
      <w:r w:rsidR="0075553E">
        <w:rPr>
          <w:rFonts w:ascii="Times New Roman" w:hAnsi="Times New Roman"/>
          <w:b/>
          <w:sz w:val="22"/>
          <w:lang w:val="fr-FR"/>
        </w:rPr>
        <w:t>ÉQUIPE DE SAUVETAGE</w:t>
      </w:r>
      <w:r>
        <w:rPr>
          <w:rFonts w:ascii="Times New Roman" w:hAnsi="Times New Roman"/>
          <w:sz w:val="22"/>
          <w:lang w:val="fr-FR"/>
        </w:rPr>
        <w:tab/>
      </w:r>
      <w:r>
        <w:rPr>
          <w:rFonts w:ascii="Times New Roman" w:hAnsi="Times New Roman"/>
          <w:sz w:val="22"/>
          <w:lang w:val="fr-FR"/>
        </w:rPr>
        <w:tab/>
        <w:t>1</w:t>
      </w:r>
    </w:p>
    <w:p w14:paraId="4C5F4ABC"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7EC2ECA1"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1.1</w:t>
      </w:r>
      <w:r>
        <w:rPr>
          <w:rFonts w:ascii="Times New Roman" w:hAnsi="Times New Roman"/>
          <w:sz w:val="22"/>
          <w:lang w:val="fr-FR"/>
        </w:rPr>
        <w:tab/>
        <w:t>Composition</w:t>
      </w:r>
      <w:r>
        <w:rPr>
          <w:rFonts w:ascii="Times New Roman" w:hAnsi="Times New Roman"/>
          <w:sz w:val="22"/>
          <w:lang w:val="fr-FR"/>
        </w:rPr>
        <w:tab/>
      </w:r>
      <w:r>
        <w:rPr>
          <w:rFonts w:ascii="Times New Roman" w:hAnsi="Times New Roman"/>
          <w:sz w:val="22"/>
          <w:lang w:val="fr-FR"/>
        </w:rPr>
        <w:tab/>
        <w:t>1</w:t>
      </w:r>
    </w:p>
    <w:p w14:paraId="16FCD0A1"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7BDC78F1"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1.2</w:t>
      </w:r>
      <w:r>
        <w:rPr>
          <w:rFonts w:ascii="Times New Roman" w:hAnsi="Times New Roman"/>
          <w:sz w:val="22"/>
          <w:lang w:val="fr-FR"/>
        </w:rPr>
        <w:tab/>
        <w:t>La personne coordonnatrice de sécurité</w:t>
      </w:r>
      <w:r>
        <w:rPr>
          <w:rFonts w:ascii="Times New Roman" w:hAnsi="Times New Roman"/>
          <w:sz w:val="22"/>
          <w:lang w:val="fr-FR"/>
        </w:rPr>
        <w:tab/>
      </w:r>
      <w:r>
        <w:rPr>
          <w:rFonts w:ascii="Times New Roman" w:hAnsi="Times New Roman"/>
          <w:sz w:val="22"/>
          <w:lang w:val="fr-FR"/>
        </w:rPr>
        <w:tab/>
        <w:t>1</w:t>
      </w:r>
    </w:p>
    <w:p w14:paraId="5418A831"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50F93658"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1440"/>
        <w:jc w:val="both"/>
        <w:rPr>
          <w:rFonts w:ascii="Times New Roman" w:hAnsi="Times New Roman"/>
          <w:sz w:val="22"/>
          <w:lang w:val="fr-FR"/>
        </w:rPr>
      </w:pPr>
      <w:r>
        <w:rPr>
          <w:rFonts w:ascii="Times New Roman" w:hAnsi="Times New Roman"/>
          <w:sz w:val="22"/>
          <w:lang w:val="fr-FR"/>
        </w:rPr>
        <w:t>1.2.1</w:t>
      </w:r>
      <w:r>
        <w:rPr>
          <w:rFonts w:ascii="Times New Roman" w:hAnsi="Times New Roman"/>
          <w:sz w:val="22"/>
          <w:lang w:val="fr-FR"/>
        </w:rPr>
        <w:tab/>
        <w:t xml:space="preserve">Personne </w:t>
      </w:r>
      <w:r w:rsidR="002D65BD">
        <w:rPr>
          <w:rFonts w:ascii="Times New Roman" w:hAnsi="Times New Roman"/>
          <w:sz w:val="22"/>
          <w:lang w:val="fr-FR"/>
        </w:rPr>
        <w:t>c</w:t>
      </w:r>
      <w:r>
        <w:rPr>
          <w:rFonts w:ascii="Times New Roman" w:hAnsi="Times New Roman"/>
          <w:sz w:val="22"/>
          <w:lang w:val="fr-FR"/>
        </w:rPr>
        <w:t>oordonnatrice Remplaçante</w:t>
      </w:r>
      <w:r>
        <w:rPr>
          <w:rFonts w:ascii="Times New Roman" w:hAnsi="Times New Roman"/>
          <w:sz w:val="22"/>
          <w:lang w:val="fr-FR"/>
        </w:rPr>
        <w:tab/>
      </w:r>
      <w:r>
        <w:rPr>
          <w:rFonts w:ascii="Times New Roman" w:hAnsi="Times New Roman"/>
          <w:sz w:val="22"/>
          <w:lang w:val="fr-FR"/>
        </w:rPr>
        <w:tab/>
        <w:t>1</w:t>
      </w:r>
    </w:p>
    <w:p w14:paraId="03A69FF2"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2A52AF74"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1.3</w:t>
      </w:r>
      <w:r>
        <w:rPr>
          <w:rFonts w:ascii="Times New Roman" w:hAnsi="Times New Roman"/>
          <w:sz w:val="22"/>
          <w:lang w:val="fr-FR"/>
        </w:rPr>
        <w:tab/>
        <w:t>Les personnes préposées au sauvetage</w:t>
      </w:r>
      <w:r>
        <w:rPr>
          <w:rFonts w:ascii="Times New Roman" w:hAnsi="Times New Roman"/>
          <w:sz w:val="22"/>
          <w:lang w:val="fr-FR"/>
        </w:rPr>
        <w:tab/>
      </w:r>
      <w:r>
        <w:rPr>
          <w:rFonts w:ascii="Times New Roman" w:hAnsi="Times New Roman"/>
          <w:sz w:val="22"/>
          <w:lang w:val="fr-FR"/>
        </w:rPr>
        <w:tab/>
        <w:t>1</w:t>
      </w:r>
    </w:p>
    <w:p w14:paraId="4121B2E2"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p>
    <w:p w14:paraId="44D8555A"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ab/>
        <w:t>1.3.1</w:t>
      </w:r>
      <w:r>
        <w:rPr>
          <w:rFonts w:ascii="Times New Roman" w:hAnsi="Times New Roman"/>
          <w:sz w:val="22"/>
          <w:lang w:val="fr-FR"/>
        </w:rPr>
        <w:tab/>
        <w:t>Plan du secteur</w:t>
      </w:r>
      <w:r>
        <w:rPr>
          <w:rFonts w:ascii="Times New Roman" w:hAnsi="Times New Roman"/>
          <w:sz w:val="22"/>
          <w:lang w:val="fr-FR"/>
        </w:rPr>
        <w:tab/>
      </w:r>
      <w:r>
        <w:rPr>
          <w:rFonts w:ascii="Times New Roman" w:hAnsi="Times New Roman"/>
          <w:sz w:val="22"/>
          <w:lang w:val="fr-FR"/>
        </w:rPr>
        <w:tab/>
        <w:t>1</w:t>
      </w:r>
    </w:p>
    <w:p w14:paraId="3A4F41F3"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0DA1E278"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1.4</w:t>
      </w:r>
      <w:r>
        <w:rPr>
          <w:rFonts w:ascii="Times New Roman" w:hAnsi="Times New Roman"/>
          <w:sz w:val="22"/>
          <w:lang w:val="fr-FR"/>
        </w:rPr>
        <w:tab/>
        <w:t>L'agent ou l'agente du Service de sécurité</w:t>
      </w:r>
      <w:r>
        <w:rPr>
          <w:rFonts w:ascii="Times New Roman" w:hAnsi="Times New Roman"/>
          <w:sz w:val="22"/>
          <w:lang w:val="fr-FR"/>
        </w:rPr>
        <w:tab/>
      </w:r>
      <w:r>
        <w:rPr>
          <w:rFonts w:ascii="Times New Roman" w:hAnsi="Times New Roman"/>
          <w:sz w:val="22"/>
          <w:lang w:val="fr-FR"/>
        </w:rPr>
        <w:tab/>
        <w:t>1</w:t>
      </w:r>
    </w:p>
    <w:p w14:paraId="1679CB3F"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5976E576"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414DB4D6"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2.</w:t>
      </w:r>
      <w:r>
        <w:rPr>
          <w:rFonts w:ascii="Times New Roman" w:hAnsi="Times New Roman"/>
          <w:b/>
          <w:sz w:val="22"/>
          <w:lang w:val="fr-FR"/>
        </w:rPr>
        <w:tab/>
        <w:t>ÉVACUATION</w:t>
      </w:r>
      <w:r>
        <w:rPr>
          <w:rFonts w:ascii="Times New Roman" w:hAnsi="Times New Roman"/>
          <w:sz w:val="22"/>
          <w:lang w:val="fr-FR"/>
        </w:rPr>
        <w:tab/>
      </w:r>
      <w:r>
        <w:rPr>
          <w:rFonts w:ascii="Times New Roman" w:hAnsi="Times New Roman"/>
          <w:sz w:val="22"/>
          <w:lang w:val="fr-FR"/>
        </w:rPr>
        <w:tab/>
        <w:t>1</w:t>
      </w:r>
    </w:p>
    <w:p w14:paraId="5D1F4ED5"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5201A19"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2.1</w:t>
      </w:r>
      <w:r>
        <w:rPr>
          <w:rFonts w:ascii="Times New Roman" w:hAnsi="Times New Roman"/>
          <w:sz w:val="22"/>
          <w:lang w:val="fr-FR"/>
        </w:rPr>
        <w:tab/>
        <w:t>Généralité</w:t>
      </w:r>
      <w:r>
        <w:rPr>
          <w:rFonts w:ascii="Times New Roman" w:hAnsi="Times New Roman"/>
          <w:sz w:val="22"/>
          <w:lang w:val="fr-FR"/>
        </w:rPr>
        <w:tab/>
      </w:r>
      <w:r>
        <w:rPr>
          <w:rFonts w:ascii="Times New Roman" w:hAnsi="Times New Roman"/>
          <w:sz w:val="22"/>
          <w:lang w:val="fr-FR"/>
        </w:rPr>
        <w:tab/>
        <w:t>1</w:t>
      </w:r>
    </w:p>
    <w:p w14:paraId="0B95E6F6"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0CA0F7C"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2.2</w:t>
      </w:r>
      <w:r>
        <w:rPr>
          <w:rFonts w:ascii="Times New Roman" w:hAnsi="Times New Roman"/>
          <w:sz w:val="22"/>
          <w:lang w:val="fr-FR"/>
        </w:rPr>
        <w:tab/>
        <w:t>Personnes préposées au sauvetage</w:t>
      </w:r>
      <w:r>
        <w:rPr>
          <w:rFonts w:ascii="Times New Roman" w:hAnsi="Times New Roman"/>
          <w:sz w:val="22"/>
          <w:lang w:val="fr-FR"/>
        </w:rPr>
        <w:tab/>
      </w:r>
      <w:r>
        <w:rPr>
          <w:rFonts w:ascii="Times New Roman" w:hAnsi="Times New Roman"/>
          <w:sz w:val="22"/>
          <w:lang w:val="fr-FR"/>
        </w:rPr>
        <w:tab/>
        <w:t>1</w:t>
      </w:r>
    </w:p>
    <w:p w14:paraId="32C0D0A7"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2A1170E2"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2.3</w:t>
      </w:r>
      <w:r>
        <w:rPr>
          <w:rFonts w:ascii="Times New Roman" w:hAnsi="Times New Roman"/>
          <w:sz w:val="22"/>
          <w:lang w:val="fr-FR"/>
        </w:rPr>
        <w:tab/>
        <w:t>La personne coordonnatrice de sécurité</w:t>
      </w:r>
      <w:r>
        <w:rPr>
          <w:rFonts w:ascii="Times New Roman" w:hAnsi="Times New Roman"/>
          <w:sz w:val="22"/>
          <w:lang w:val="fr-FR"/>
        </w:rPr>
        <w:tab/>
      </w:r>
      <w:r>
        <w:rPr>
          <w:rFonts w:ascii="Times New Roman" w:hAnsi="Times New Roman"/>
          <w:sz w:val="22"/>
          <w:lang w:val="fr-FR"/>
        </w:rPr>
        <w:tab/>
        <w:t>2</w:t>
      </w:r>
    </w:p>
    <w:p w14:paraId="7A245C40"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5FF3EE65"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2.4</w:t>
      </w:r>
      <w:r>
        <w:rPr>
          <w:rFonts w:ascii="Times New Roman" w:hAnsi="Times New Roman"/>
          <w:sz w:val="22"/>
          <w:lang w:val="fr-FR"/>
        </w:rPr>
        <w:tab/>
        <w:t>L'agent ou l'agente du Service de sécurité</w:t>
      </w:r>
      <w:r>
        <w:rPr>
          <w:rFonts w:ascii="Times New Roman" w:hAnsi="Times New Roman"/>
          <w:sz w:val="22"/>
          <w:lang w:val="fr-FR"/>
        </w:rPr>
        <w:tab/>
      </w:r>
      <w:r>
        <w:rPr>
          <w:rFonts w:ascii="Times New Roman" w:hAnsi="Times New Roman"/>
          <w:sz w:val="22"/>
          <w:lang w:val="fr-FR"/>
        </w:rPr>
        <w:tab/>
        <w:t>2</w:t>
      </w:r>
    </w:p>
    <w:p w14:paraId="2C0D8F4E"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F3F6B6B"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5F08B7AB"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3.</w:t>
      </w:r>
      <w:r>
        <w:rPr>
          <w:rFonts w:ascii="Times New Roman" w:hAnsi="Times New Roman"/>
          <w:b/>
          <w:sz w:val="22"/>
          <w:lang w:val="fr-FR"/>
        </w:rPr>
        <w:tab/>
        <w:t>MESURES DE SÉCURITÉ À SUIVRE EN CAS D'INCENDIE</w:t>
      </w:r>
      <w:r>
        <w:rPr>
          <w:rFonts w:ascii="Times New Roman" w:hAnsi="Times New Roman"/>
          <w:sz w:val="22"/>
          <w:lang w:val="fr-FR"/>
        </w:rPr>
        <w:tab/>
      </w:r>
      <w:r>
        <w:rPr>
          <w:rFonts w:ascii="Times New Roman" w:hAnsi="Times New Roman"/>
          <w:sz w:val="22"/>
          <w:lang w:val="fr-FR"/>
        </w:rPr>
        <w:tab/>
        <w:t>2</w:t>
      </w:r>
    </w:p>
    <w:p w14:paraId="6C7B061E"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46A6956C"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3.1</w:t>
      </w:r>
      <w:r>
        <w:rPr>
          <w:rFonts w:ascii="Times New Roman" w:hAnsi="Times New Roman"/>
          <w:sz w:val="22"/>
          <w:lang w:val="fr-FR"/>
        </w:rPr>
        <w:tab/>
        <w:t>La découverte d'un feu</w:t>
      </w:r>
      <w:r>
        <w:rPr>
          <w:rFonts w:ascii="Times New Roman" w:hAnsi="Times New Roman"/>
          <w:sz w:val="22"/>
          <w:lang w:val="fr-FR"/>
        </w:rPr>
        <w:tab/>
      </w:r>
      <w:r>
        <w:rPr>
          <w:rFonts w:ascii="Times New Roman" w:hAnsi="Times New Roman"/>
          <w:sz w:val="22"/>
          <w:lang w:val="fr-FR"/>
        </w:rPr>
        <w:tab/>
        <w:t>2</w:t>
      </w:r>
    </w:p>
    <w:p w14:paraId="7FBF390E"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65FCD2B5"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3.2</w:t>
      </w:r>
      <w:r>
        <w:rPr>
          <w:rFonts w:ascii="Times New Roman" w:hAnsi="Times New Roman"/>
          <w:sz w:val="22"/>
          <w:lang w:val="fr-FR"/>
        </w:rPr>
        <w:tab/>
        <w:t>Alarme (à tous les occupants et occupantes)</w:t>
      </w:r>
      <w:r>
        <w:rPr>
          <w:rFonts w:ascii="Times New Roman" w:hAnsi="Times New Roman"/>
          <w:sz w:val="22"/>
          <w:lang w:val="fr-FR"/>
        </w:rPr>
        <w:tab/>
      </w:r>
      <w:r>
        <w:rPr>
          <w:rFonts w:ascii="Times New Roman" w:hAnsi="Times New Roman"/>
          <w:sz w:val="22"/>
          <w:lang w:val="fr-FR"/>
        </w:rPr>
        <w:tab/>
        <w:t>3</w:t>
      </w:r>
    </w:p>
    <w:p w14:paraId="2F2C5713"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53154E44"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3.3</w:t>
      </w:r>
      <w:r>
        <w:rPr>
          <w:rFonts w:ascii="Times New Roman" w:hAnsi="Times New Roman"/>
          <w:sz w:val="22"/>
          <w:lang w:val="fr-FR"/>
        </w:rPr>
        <w:tab/>
        <w:t>Évacuation</w:t>
      </w:r>
      <w:r>
        <w:rPr>
          <w:rFonts w:ascii="Times New Roman" w:hAnsi="Times New Roman"/>
          <w:sz w:val="22"/>
          <w:lang w:val="fr-FR"/>
        </w:rPr>
        <w:tab/>
      </w:r>
      <w:r>
        <w:rPr>
          <w:rFonts w:ascii="Times New Roman" w:hAnsi="Times New Roman"/>
          <w:sz w:val="22"/>
          <w:lang w:val="fr-FR"/>
        </w:rPr>
        <w:tab/>
        <w:t>3</w:t>
      </w:r>
    </w:p>
    <w:p w14:paraId="736862CA"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06A2C24B"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2D0461BB" w14:textId="3F027C1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4.</w:t>
      </w:r>
      <w:r>
        <w:rPr>
          <w:rFonts w:ascii="Times New Roman" w:hAnsi="Times New Roman"/>
          <w:b/>
          <w:sz w:val="22"/>
          <w:lang w:val="fr-FR"/>
        </w:rPr>
        <w:tab/>
        <w:t xml:space="preserve">PROCÉDURES EN CAS </w:t>
      </w:r>
      <w:r w:rsidR="00D87043">
        <w:rPr>
          <w:rFonts w:ascii="Times New Roman" w:hAnsi="Times New Roman"/>
          <w:b/>
          <w:sz w:val="22"/>
          <w:lang w:val="fr-FR"/>
        </w:rPr>
        <w:t>DE MENACE</w:t>
      </w:r>
      <w:r>
        <w:rPr>
          <w:rFonts w:ascii="Times New Roman" w:hAnsi="Times New Roman"/>
          <w:sz w:val="22"/>
          <w:lang w:val="fr-FR"/>
        </w:rPr>
        <w:tab/>
      </w:r>
      <w:r>
        <w:rPr>
          <w:rFonts w:ascii="Times New Roman" w:hAnsi="Times New Roman"/>
          <w:sz w:val="22"/>
          <w:lang w:val="fr-FR"/>
        </w:rPr>
        <w:tab/>
        <w:t>3</w:t>
      </w:r>
    </w:p>
    <w:p w14:paraId="1C261C67"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7D1C4A3F"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4.1</w:t>
      </w:r>
      <w:r>
        <w:rPr>
          <w:rFonts w:ascii="Times New Roman" w:hAnsi="Times New Roman"/>
          <w:sz w:val="22"/>
          <w:lang w:val="fr-FR"/>
        </w:rPr>
        <w:tab/>
        <w:t>Réception d'un appel téléphonique à propos d'une alerte à la bombe</w:t>
      </w:r>
      <w:r>
        <w:rPr>
          <w:rFonts w:ascii="Times New Roman" w:hAnsi="Times New Roman"/>
          <w:sz w:val="22"/>
          <w:lang w:val="fr-FR"/>
        </w:rPr>
        <w:tab/>
      </w:r>
      <w:r>
        <w:rPr>
          <w:rFonts w:ascii="Times New Roman" w:hAnsi="Times New Roman"/>
          <w:sz w:val="22"/>
          <w:lang w:val="fr-FR"/>
        </w:rPr>
        <w:tab/>
        <w:t>3</w:t>
      </w:r>
    </w:p>
    <w:p w14:paraId="415940E2"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81AEA75"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4.2</w:t>
      </w:r>
      <w:r>
        <w:rPr>
          <w:rFonts w:ascii="Times New Roman" w:hAnsi="Times New Roman"/>
          <w:sz w:val="22"/>
          <w:lang w:val="fr-FR"/>
        </w:rPr>
        <w:tab/>
        <w:t>Évacuation</w:t>
      </w:r>
      <w:r>
        <w:rPr>
          <w:rFonts w:ascii="Times New Roman" w:hAnsi="Times New Roman"/>
          <w:sz w:val="22"/>
          <w:lang w:val="fr-FR"/>
        </w:rPr>
        <w:tab/>
      </w:r>
      <w:r>
        <w:rPr>
          <w:rFonts w:ascii="Times New Roman" w:hAnsi="Times New Roman"/>
          <w:sz w:val="22"/>
          <w:lang w:val="fr-FR"/>
        </w:rPr>
        <w:tab/>
        <w:t>3</w:t>
      </w:r>
    </w:p>
    <w:p w14:paraId="4B4F6FF5"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4186F2FB" w14:textId="56790A83"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w:t>
      </w:r>
      <w:r w:rsidR="00D87043">
        <w:rPr>
          <w:rFonts w:ascii="Times New Roman" w:hAnsi="Times New Roman"/>
          <w:sz w:val="22"/>
          <w:lang w:val="fr-FR"/>
        </w:rPr>
        <w:t>3</w:t>
      </w:r>
      <w:r>
        <w:rPr>
          <w:rFonts w:ascii="Times New Roman" w:hAnsi="Times New Roman"/>
          <w:sz w:val="22"/>
          <w:lang w:val="fr-FR"/>
        </w:rPr>
        <w:tab/>
        <w:t>Découverte d'un objet d'apparence suspecte</w:t>
      </w:r>
      <w:r>
        <w:rPr>
          <w:rFonts w:ascii="Times New Roman" w:hAnsi="Times New Roman"/>
          <w:sz w:val="22"/>
          <w:lang w:val="fr-FR"/>
        </w:rPr>
        <w:tab/>
      </w:r>
      <w:r>
        <w:rPr>
          <w:rFonts w:ascii="Times New Roman" w:hAnsi="Times New Roman"/>
          <w:sz w:val="22"/>
          <w:lang w:val="fr-FR"/>
        </w:rPr>
        <w:tab/>
        <w:t>4</w:t>
      </w:r>
    </w:p>
    <w:p w14:paraId="71244D04"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8AB7762"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050FB7DB"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5.</w:t>
      </w:r>
      <w:r>
        <w:rPr>
          <w:rFonts w:ascii="Times New Roman" w:hAnsi="Times New Roman"/>
          <w:b/>
          <w:sz w:val="22"/>
          <w:lang w:val="fr-FR"/>
        </w:rPr>
        <w:tab/>
        <w:t>PROCÉDURES EN CAS D'EXPLOSION</w:t>
      </w:r>
      <w:r>
        <w:rPr>
          <w:rFonts w:ascii="Times New Roman" w:hAnsi="Times New Roman"/>
          <w:sz w:val="22"/>
          <w:lang w:val="fr-FR"/>
        </w:rPr>
        <w:tab/>
      </w:r>
      <w:r>
        <w:rPr>
          <w:rFonts w:ascii="Times New Roman" w:hAnsi="Times New Roman"/>
          <w:sz w:val="22"/>
          <w:lang w:val="fr-FR"/>
        </w:rPr>
        <w:tab/>
        <w:t>4</w:t>
      </w:r>
    </w:p>
    <w:p w14:paraId="470D0A73"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5A56B8F7"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4C02B7BE"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b/>
          <w:sz w:val="22"/>
          <w:lang w:val="fr-FR"/>
        </w:rPr>
      </w:pPr>
      <w:r>
        <w:rPr>
          <w:rFonts w:ascii="Times New Roman" w:hAnsi="Times New Roman"/>
          <w:b/>
          <w:sz w:val="22"/>
          <w:lang w:val="fr-FR"/>
        </w:rPr>
        <w:t>6.</w:t>
      </w:r>
      <w:r>
        <w:rPr>
          <w:rFonts w:ascii="Times New Roman" w:hAnsi="Times New Roman"/>
          <w:b/>
          <w:sz w:val="22"/>
          <w:lang w:val="fr-FR"/>
        </w:rPr>
        <w:tab/>
        <w:t xml:space="preserve">PROCÉDURES EN CAS D'ACCIDENT IMPLIQUANT DES PRODUITS </w:t>
      </w:r>
    </w:p>
    <w:p w14:paraId="1F4FCFF6"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left="720"/>
        <w:jc w:val="both"/>
        <w:rPr>
          <w:rFonts w:ascii="Times New Roman" w:hAnsi="Times New Roman"/>
          <w:sz w:val="22"/>
          <w:lang w:val="fr-FR"/>
        </w:rPr>
      </w:pPr>
      <w:r>
        <w:rPr>
          <w:rFonts w:ascii="Times New Roman" w:hAnsi="Times New Roman"/>
          <w:b/>
          <w:sz w:val="22"/>
          <w:lang w:val="fr-FR"/>
        </w:rPr>
        <w:t>CHIMIQUES, RADIOACTIFS OU BIOLOGIQUES</w:t>
      </w:r>
      <w:r>
        <w:rPr>
          <w:rFonts w:ascii="Times New Roman" w:hAnsi="Times New Roman"/>
          <w:sz w:val="22"/>
          <w:lang w:val="fr-FR"/>
        </w:rPr>
        <w:tab/>
      </w:r>
      <w:r>
        <w:rPr>
          <w:rFonts w:ascii="Times New Roman" w:hAnsi="Times New Roman"/>
          <w:sz w:val="22"/>
          <w:lang w:val="fr-FR"/>
        </w:rPr>
        <w:tab/>
      </w:r>
      <w:r w:rsidR="00E05B6B">
        <w:rPr>
          <w:rFonts w:ascii="Times New Roman" w:hAnsi="Times New Roman"/>
          <w:sz w:val="22"/>
          <w:lang w:val="fr-FR"/>
        </w:rPr>
        <w:t>5</w:t>
      </w:r>
    </w:p>
    <w:p w14:paraId="53E9E556"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4F0FED55" w14:textId="77777777" w:rsidR="006F6B9A" w:rsidRDefault="006F6B9A">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3110AE98" w14:textId="7C836278" w:rsidR="006F6B9A" w:rsidRPr="00812DBB" w:rsidRDefault="006F6B9A" w:rsidP="006F6B9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bookmarkStart w:id="0" w:name="_Hlk520193454"/>
      <w:bookmarkStart w:id="1" w:name="_Hlk520878353"/>
      <w:r w:rsidRPr="00812DBB">
        <w:rPr>
          <w:rFonts w:ascii="Times New Roman" w:hAnsi="Times New Roman"/>
          <w:b/>
          <w:sz w:val="22"/>
          <w:lang w:val="fr-FR"/>
        </w:rPr>
        <w:t>7.</w:t>
      </w:r>
      <w:r w:rsidRPr="00812DBB">
        <w:rPr>
          <w:rFonts w:ascii="Times New Roman" w:hAnsi="Times New Roman"/>
          <w:b/>
          <w:sz w:val="22"/>
          <w:lang w:val="fr-FR"/>
        </w:rPr>
        <w:tab/>
        <w:t xml:space="preserve">PROCÉDURES DANS UNE SITUATION </w:t>
      </w:r>
      <w:r w:rsidR="00D87043">
        <w:rPr>
          <w:rFonts w:ascii="Times New Roman" w:hAnsi="Times New Roman"/>
          <w:b/>
          <w:sz w:val="22"/>
          <w:lang w:val="fr-FR"/>
        </w:rPr>
        <w:t>D’INDIVIDU ARMÉ</w:t>
      </w:r>
      <w:r w:rsidRPr="00AB0FF4">
        <w:rPr>
          <w:rFonts w:ascii="Times New Roman" w:hAnsi="Times New Roman"/>
          <w:sz w:val="22"/>
          <w:lang w:val="fr-FR"/>
        </w:rPr>
        <w:tab/>
      </w:r>
      <w:r w:rsidRPr="00812DBB">
        <w:rPr>
          <w:rFonts w:ascii="Times New Roman" w:hAnsi="Times New Roman"/>
          <w:b/>
          <w:sz w:val="22"/>
          <w:lang w:val="fr-FR"/>
        </w:rPr>
        <w:tab/>
      </w:r>
      <w:r w:rsidR="00414BCC" w:rsidRPr="00812DBB">
        <w:rPr>
          <w:rFonts w:ascii="Times New Roman" w:hAnsi="Times New Roman"/>
          <w:sz w:val="22"/>
          <w:lang w:val="fr-FR"/>
        </w:rPr>
        <w:t>5</w:t>
      </w:r>
    </w:p>
    <w:bookmarkEnd w:id="0"/>
    <w:p w14:paraId="6806D974" w14:textId="77777777" w:rsidR="006F6B9A" w:rsidRPr="00812DBB" w:rsidRDefault="006F6B9A" w:rsidP="006F6B9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p>
    <w:p w14:paraId="69D127FB" w14:textId="77777777" w:rsidR="006F6B9A" w:rsidRPr="00812DBB" w:rsidRDefault="006F6B9A" w:rsidP="006F6B9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r w:rsidRPr="00812DBB">
        <w:rPr>
          <w:rFonts w:ascii="Times New Roman" w:hAnsi="Times New Roman"/>
          <w:sz w:val="22"/>
          <w:szCs w:val="22"/>
          <w:lang w:val="fr-CA"/>
        </w:rPr>
        <w:tab/>
        <w:t>7.1</w:t>
      </w:r>
      <w:r w:rsidRPr="00812DBB">
        <w:rPr>
          <w:rFonts w:ascii="Times New Roman" w:hAnsi="Times New Roman"/>
          <w:sz w:val="22"/>
          <w:szCs w:val="22"/>
          <w:lang w:val="fr-CA"/>
        </w:rPr>
        <w:tab/>
      </w:r>
      <w:r w:rsidR="00414BCC" w:rsidRPr="00812DBB">
        <w:rPr>
          <w:rFonts w:ascii="Times New Roman" w:hAnsi="Times New Roman"/>
          <w:sz w:val="22"/>
          <w:szCs w:val="22"/>
          <w:lang w:val="fr-CA"/>
        </w:rPr>
        <w:t>Généralité……....</w:t>
      </w:r>
      <w:r w:rsidR="00414BCC" w:rsidRPr="00812DBB">
        <w:rPr>
          <w:rFonts w:ascii="Times New Roman" w:hAnsi="Times New Roman"/>
          <w:sz w:val="22"/>
          <w:szCs w:val="22"/>
          <w:lang w:val="fr-CA"/>
        </w:rPr>
        <w:tab/>
      </w:r>
      <w:r w:rsidR="00414BCC" w:rsidRPr="00812DBB">
        <w:rPr>
          <w:rFonts w:ascii="Times New Roman" w:hAnsi="Times New Roman"/>
          <w:sz w:val="22"/>
          <w:szCs w:val="22"/>
          <w:lang w:val="fr-CA"/>
        </w:rPr>
        <w:tab/>
        <w:t>5</w:t>
      </w:r>
    </w:p>
    <w:p w14:paraId="17F7B728" w14:textId="77777777" w:rsidR="006F6B9A" w:rsidRPr="00812DBB" w:rsidRDefault="006F6B9A" w:rsidP="006F6B9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p>
    <w:p w14:paraId="153A2D62" w14:textId="77777777" w:rsidR="006F6B9A" w:rsidRPr="00812DBB" w:rsidRDefault="006F6B9A" w:rsidP="006F6B9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r w:rsidRPr="00812DBB">
        <w:rPr>
          <w:rFonts w:ascii="Times New Roman" w:hAnsi="Times New Roman"/>
          <w:sz w:val="22"/>
          <w:szCs w:val="22"/>
          <w:lang w:val="fr-CA"/>
        </w:rPr>
        <w:tab/>
      </w:r>
      <w:r w:rsidR="00501841" w:rsidRPr="00812DBB">
        <w:rPr>
          <w:rFonts w:ascii="Times New Roman" w:hAnsi="Times New Roman"/>
          <w:sz w:val="22"/>
          <w:szCs w:val="22"/>
          <w:lang w:val="fr-CA"/>
        </w:rPr>
        <w:t>7.2</w:t>
      </w:r>
      <w:r w:rsidRPr="00812DBB">
        <w:rPr>
          <w:rFonts w:ascii="Times New Roman" w:hAnsi="Times New Roman"/>
          <w:sz w:val="22"/>
          <w:szCs w:val="22"/>
          <w:lang w:val="fr-CA"/>
        </w:rPr>
        <w:tab/>
        <w:t>Les per</w:t>
      </w:r>
      <w:r w:rsidR="005F67DA" w:rsidRPr="00812DBB">
        <w:rPr>
          <w:rFonts w:ascii="Times New Roman" w:hAnsi="Times New Roman"/>
          <w:sz w:val="22"/>
          <w:szCs w:val="22"/>
          <w:lang w:val="fr-CA"/>
        </w:rPr>
        <w:t xml:space="preserve">sonnes préposées au </w:t>
      </w:r>
      <w:r w:rsidR="00E05B6B">
        <w:rPr>
          <w:rFonts w:ascii="Times New Roman" w:hAnsi="Times New Roman"/>
          <w:sz w:val="22"/>
          <w:szCs w:val="22"/>
          <w:lang w:val="fr-CA"/>
        </w:rPr>
        <w:t>sauvetage</w:t>
      </w:r>
      <w:r w:rsidR="00E05B6B">
        <w:rPr>
          <w:rFonts w:ascii="Times New Roman" w:hAnsi="Times New Roman"/>
          <w:sz w:val="22"/>
          <w:szCs w:val="22"/>
          <w:lang w:val="fr-CA"/>
        </w:rPr>
        <w:tab/>
      </w:r>
      <w:r w:rsidR="00E05B6B">
        <w:rPr>
          <w:rFonts w:ascii="Times New Roman" w:hAnsi="Times New Roman"/>
          <w:sz w:val="22"/>
          <w:szCs w:val="22"/>
          <w:lang w:val="fr-CA"/>
        </w:rPr>
        <w:tab/>
        <w:t>6</w:t>
      </w:r>
    </w:p>
    <w:bookmarkEnd w:id="1"/>
    <w:p w14:paraId="73EBD6C0" w14:textId="77777777" w:rsidR="006F6B9A" w:rsidRPr="00812DBB" w:rsidRDefault="006F6B9A" w:rsidP="006F6B9A">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399A6EE6" w14:textId="77777777" w:rsidR="006F6B9A" w:rsidRPr="00812DBB" w:rsidRDefault="006F6B9A" w:rsidP="006F6B9A">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749D3DCD" w14:textId="77777777" w:rsidR="006F6B9A" w:rsidRPr="00812DBB" w:rsidRDefault="006F6B9A" w:rsidP="006F6B9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bookmarkStart w:id="2" w:name="_Hlk520880416"/>
      <w:bookmarkStart w:id="3" w:name="_Hlk520880536"/>
      <w:r w:rsidRPr="00812DBB">
        <w:rPr>
          <w:rFonts w:ascii="Times New Roman" w:hAnsi="Times New Roman"/>
          <w:b/>
          <w:sz w:val="22"/>
          <w:lang w:val="fr-FR"/>
        </w:rPr>
        <w:t>8.</w:t>
      </w:r>
      <w:r w:rsidRPr="00812DBB">
        <w:rPr>
          <w:rFonts w:ascii="Times New Roman" w:hAnsi="Times New Roman"/>
          <w:b/>
          <w:sz w:val="22"/>
          <w:lang w:val="fr-FR"/>
        </w:rPr>
        <w:tab/>
        <w:t>LE SYSTÈME D'AVERTISSEUR D'INCENDIE</w:t>
      </w:r>
      <w:r w:rsidR="005F67DA" w:rsidRPr="00812DBB">
        <w:rPr>
          <w:rFonts w:ascii="Times New Roman" w:hAnsi="Times New Roman"/>
          <w:sz w:val="22"/>
          <w:lang w:val="fr-FR"/>
        </w:rPr>
        <w:tab/>
      </w:r>
      <w:r w:rsidR="005F67DA" w:rsidRPr="00812DBB">
        <w:rPr>
          <w:rFonts w:ascii="Times New Roman" w:hAnsi="Times New Roman"/>
          <w:sz w:val="22"/>
          <w:lang w:val="fr-FR"/>
        </w:rPr>
        <w:tab/>
        <w:t>6</w:t>
      </w:r>
    </w:p>
    <w:p w14:paraId="4F58CFEB" w14:textId="77777777" w:rsidR="006F6B9A" w:rsidRPr="00812DBB" w:rsidRDefault="006F6B9A" w:rsidP="006F6B9A">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D2D3A52" w14:textId="77777777" w:rsidR="006F6B9A" w:rsidRPr="00812DBB" w:rsidRDefault="005F67DA" w:rsidP="006F6B9A">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bookmarkStart w:id="4" w:name="_Hlk520880481"/>
      <w:r w:rsidRPr="00812DBB">
        <w:rPr>
          <w:rFonts w:ascii="Times New Roman" w:hAnsi="Times New Roman"/>
          <w:sz w:val="22"/>
          <w:lang w:val="fr-FR"/>
        </w:rPr>
        <w:t>8.1</w:t>
      </w:r>
      <w:r w:rsidRPr="00812DBB">
        <w:rPr>
          <w:rFonts w:ascii="Times New Roman" w:hAnsi="Times New Roman"/>
          <w:sz w:val="22"/>
          <w:lang w:val="fr-FR"/>
        </w:rPr>
        <w:tab/>
        <w:t>Généralité</w:t>
      </w:r>
      <w:r w:rsidRPr="00812DBB">
        <w:rPr>
          <w:rFonts w:ascii="Times New Roman" w:hAnsi="Times New Roman"/>
          <w:sz w:val="22"/>
          <w:lang w:val="fr-FR"/>
        </w:rPr>
        <w:tab/>
      </w:r>
      <w:r w:rsidRPr="00812DBB">
        <w:rPr>
          <w:rFonts w:ascii="Times New Roman" w:hAnsi="Times New Roman"/>
          <w:sz w:val="22"/>
          <w:lang w:val="fr-FR"/>
        </w:rPr>
        <w:tab/>
        <w:t>6</w:t>
      </w:r>
    </w:p>
    <w:p w14:paraId="6B232E5C" w14:textId="77777777" w:rsidR="006F6B9A" w:rsidRPr="00812DBB" w:rsidRDefault="006F6B9A" w:rsidP="006F6B9A">
      <w:pPr>
        <w:tabs>
          <w:tab w:val="left" w:pos="-1440"/>
          <w:tab w:val="left" w:pos="-720"/>
          <w:tab w:val="left" w:pos="0"/>
          <w:tab w:val="left" w:pos="720"/>
          <w:tab w:val="left" w:pos="1440"/>
          <w:tab w:val="right" w:leader="dot" w:pos="8640"/>
        </w:tabs>
        <w:spacing w:line="244" w:lineRule="exact"/>
        <w:ind w:firstLine="720"/>
        <w:jc w:val="both"/>
        <w:rPr>
          <w:rFonts w:ascii="Times New Roman" w:hAnsi="Times New Roman"/>
          <w:sz w:val="22"/>
          <w:lang w:val="fr-FR"/>
        </w:rPr>
      </w:pPr>
    </w:p>
    <w:p w14:paraId="3FB65FB5" w14:textId="77777777" w:rsidR="006F6B9A" w:rsidRPr="00812DBB" w:rsidRDefault="005F67DA" w:rsidP="006F6B9A">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sidRPr="00812DBB">
        <w:rPr>
          <w:rFonts w:ascii="Times New Roman" w:hAnsi="Times New Roman"/>
          <w:sz w:val="22"/>
          <w:lang w:val="fr-FR"/>
        </w:rPr>
        <w:t>8.2</w:t>
      </w:r>
      <w:r w:rsidRPr="00812DBB">
        <w:rPr>
          <w:rFonts w:ascii="Times New Roman" w:hAnsi="Times New Roman"/>
          <w:sz w:val="22"/>
          <w:lang w:val="fr-FR"/>
        </w:rPr>
        <w:tab/>
        <w:t>Entretien</w:t>
      </w:r>
      <w:r w:rsidRPr="00812DBB">
        <w:rPr>
          <w:rFonts w:ascii="Times New Roman" w:hAnsi="Times New Roman"/>
          <w:sz w:val="22"/>
          <w:lang w:val="fr-FR"/>
        </w:rPr>
        <w:tab/>
      </w:r>
      <w:r w:rsidRPr="00812DBB">
        <w:rPr>
          <w:rFonts w:ascii="Times New Roman" w:hAnsi="Times New Roman"/>
          <w:sz w:val="22"/>
          <w:lang w:val="fr-FR"/>
        </w:rPr>
        <w:tab/>
        <w:t>6</w:t>
      </w:r>
    </w:p>
    <w:p w14:paraId="528265F7" w14:textId="77777777" w:rsidR="006F6B9A" w:rsidRPr="00812DBB" w:rsidRDefault="006F6B9A" w:rsidP="006F6B9A">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fr-FR"/>
        </w:rPr>
      </w:pPr>
    </w:p>
    <w:p w14:paraId="6F8E8BF2" w14:textId="77777777" w:rsidR="006F6B9A" w:rsidRPr="00812DBB" w:rsidRDefault="005F67DA" w:rsidP="006F6B9A">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sidRPr="00812DBB">
        <w:rPr>
          <w:rFonts w:ascii="Times New Roman" w:hAnsi="Times New Roman"/>
          <w:sz w:val="22"/>
          <w:lang w:val="fr-FR"/>
        </w:rPr>
        <w:t>8.3</w:t>
      </w:r>
      <w:r w:rsidRPr="00812DBB">
        <w:rPr>
          <w:rFonts w:ascii="Times New Roman" w:hAnsi="Times New Roman"/>
          <w:sz w:val="22"/>
          <w:lang w:val="fr-FR"/>
        </w:rPr>
        <w:tab/>
        <w:t>Remontage</w:t>
      </w:r>
      <w:r w:rsidRPr="00812DBB">
        <w:rPr>
          <w:rFonts w:ascii="Times New Roman" w:hAnsi="Times New Roman"/>
          <w:sz w:val="22"/>
          <w:lang w:val="fr-FR"/>
        </w:rPr>
        <w:tab/>
      </w:r>
      <w:r w:rsidRPr="00812DBB">
        <w:rPr>
          <w:rFonts w:ascii="Times New Roman" w:hAnsi="Times New Roman"/>
          <w:sz w:val="22"/>
          <w:lang w:val="fr-FR"/>
        </w:rPr>
        <w:tab/>
        <w:t>6</w:t>
      </w:r>
    </w:p>
    <w:p w14:paraId="4A9BAD3D" w14:textId="77777777" w:rsidR="006F6B9A" w:rsidRPr="00812DBB" w:rsidRDefault="006F6B9A" w:rsidP="006F6B9A">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fr-FR"/>
        </w:rPr>
      </w:pPr>
    </w:p>
    <w:p w14:paraId="5151CD68" w14:textId="77777777" w:rsidR="006F6B9A" w:rsidRPr="00812DBB" w:rsidRDefault="00E05B6B" w:rsidP="006F6B9A">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8.4</w:t>
      </w:r>
      <w:r>
        <w:rPr>
          <w:rFonts w:ascii="Times New Roman" w:hAnsi="Times New Roman"/>
          <w:sz w:val="22"/>
          <w:lang w:val="fr-FR"/>
        </w:rPr>
        <w:tab/>
        <w:t>Vérification</w:t>
      </w:r>
      <w:r>
        <w:rPr>
          <w:rFonts w:ascii="Times New Roman" w:hAnsi="Times New Roman"/>
          <w:sz w:val="22"/>
          <w:lang w:val="fr-FR"/>
        </w:rPr>
        <w:tab/>
      </w:r>
      <w:r>
        <w:rPr>
          <w:rFonts w:ascii="Times New Roman" w:hAnsi="Times New Roman"/>
          <w:sz w:val="22"/>
          <w:lang w:val="fr-FR"/>
        </w:rPr>
        <w:tab/>
        <w:t>7</w:t>
      </w:r>
    </w:p>
    <w:p w14:paraId="4A41FD3A" w14:textId="77777777" w:rsidR="006F6B9A" w:rsidRPr="00812DBB" w:rsidRDefault="006F6B9A" w:rsidP="006F6B9A">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p>
    <w:bookmarkEnd w:id="2"/>
    <w:p w14:paraId="609C69DE" w14:textId="77777777" w:rsidR="006F6B9A" w:rsidRPr="00812DBB" w:rsidRDefault="006F6B9A" w:rsidP="006F6B9A">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sectPr w:rsidR="006F6B9A" w:rsidRPr="00812DBB">
          <w:endnotePr>
            <w:numFmt w:val="decimal"/>
          </w:endnotePr>
          <w:pgSz w:w="12240" w:h="20160"/>
          <w:pgMar w:top="720" w:right="1440" w:bottom="1440" w:left="1440" w:header="720" w:footer="1440" w:gutter="0"/>
          <w:pgNumType w:fmt="lowerRoman"/>
          <w:cols w:space="720"/>
          <w:noEndnote/>
        </w:sectPr>
      </w:pPr>
      <w:r w:rsidRPr="00812DBB">
        <w:rPr>
          <w:rFonts w:ascii="Times New Roman" w:hAnsi="Times New Roman"/>
          <w:sz w:val="22"/>
          <w:lang w:val="fr-FR"/>
        </w:rPr>
        <w:t>8.5</w:t>
      </w:r>
      <w:r w:rsidRPr="00812DBB">
        <w:rPr>
          <w:rFonts w:ascii="Times New Roman" w:hAnsi="Times New Roman"/>
          <w:sz w:val="22"/>
          <w:lang w:val="fr-FR"/>
        </w:rPr>
        <w:tab/>
        <w:t>Fausse alarme</w:t>
      </w:r>
      <w:r w:rsidR="005F67DA" w:rsidRPr="00812DBB">
        <w:rPr>
          <w:rFonts w:ascii="Times New Roman" w:hAnsi="Times New Roman"/>
          <w:sz w:val="22"/>
          <w:lang w:val="fr-FR"/>
        </w:rPr>
        <w:tab/>
      </w:r>
      <w:r w:rsidR="005F67DA" w:rsidRPr="00812DBB">
        <w:rPr>
          <w:rFonts w:ascii="Times New Roman" w:hAnsi="Times New Roman"/>
          <w:sz w:val="22"/>
          <w:lang w:val="fr-FR"/>
        </w:rPr>
        <w:tab/>
        <w:t>7</w:t>
      </w:r>
    </w:p>
    <w:bookmarkEnd w:id="3"/>
    <w:bookmarkEnd w:id="4"/>
    <w:p w14:paraId="6B9654A5"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i/>
          <w:sz w:val="26"/>
          <w:lang w:val="fr-FR"/>
        </w:rPr>
      </w:pPr>
      <w:r>
        <w:rPr>
          <w:rFonts w:ascii="Times New Roman" w:hAnsi="Times New Roman"/>
          <w:b/>
          <w:i/>
          <w:sz w:val="26"/>
          <w:lang w:val="fr-FR"/>
        </w:rPr>
        <w:lastRenderedPageBreak/>
        <w:t>1.</w:t>
      </w:r>
      <w:r>
        <w:rPr>
          <w:rFonts w:ascii="Times New Roman" w:hAnsi="Times New Roman"/>
          <w:b/>
          <w:i/>
          <w:sz w:val="26"/>
          <w:lang w:val="fr-FR"/>
        </w:rPr>
        <w:tab/>
      </w:r>
      <w:r w:rsidR="0075553E">
        <w:rPr>
          <w:rFonts w:ascii="Times New Roman" w:hAnsi="Times New Roman"/>
          <w:b/>
          <w:i/>
          <w:sz w:val="26"/>
          <w:lang w:val="fr-FR"/>
        </w:rPr>
        <w:t>ÉQUIPE DE SAUVETAGE</w:t>
      </w:r>
    </w:p>
    <w:p w14:paraId="013A2678"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i/>
          <w:sz w:val="26"/>
          <w:lang w:val="fr-FR"/>
        </w:rPr>
      </w:pPr>
    </w:p>
    <w:p w14:paraId="2EE28C0E"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1.1</w:t>
      </w:r>
      <w:r>
        <w:rPr>
          <w:rFonts w:ascii="Times New Roman" w:hAnsi="Times New Roman"/>
          <w:sz w:val="22"/>
          <w:lang w:val="fr-FR"/>
        </w:rPr>
        <w:tab/>
      </w:r>
      <w:proofErr w:type="gramStart"/>
      <w:r>
        <w:rPr>
          <w:rFonts w:ascii="Times New Roman" w:hAnsi="Times New Roman"/>
          <w:sz w:val="22"/>
          <w:u w:val="single"/>
          <w:lang w:val="fr-FR"/>
        </w:rPr>
        <w:t>COMPOSITION</w:t>
      </w:r>
      <w:r>
        <w:rPr>
          <w:rFonts w:ascii="Times New Roman" w:hAnsi="Times New Roman"/>
          <w:sz w:val="22"/>
          <w:lang w:val="fr-FR"/>
        </w:rPr>
        <w:t>:</w:t>
      </w:r>
      <w:proofErr w:type="gramEnd"/>
    </w:p>
    <w:p w14:paraId="4423D359"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Une équipe composée d'une personne coordonnatr</w:t>
      </w:r>
      <w:r w:rsidR="00886A22">
        <w:rPr>
          <w:rFonts w:ascii="Times New Roman" w:hAnsi="Times New Roman"/>
          <w:sz w:val="22"/>
          <w:lang w:val="fr-FR"/>
        </w:rPr>
        <w:t>ice de sécurité, d’au moins trois (3</w:t>
      </w:r>
      <w:r>
        <w:rPr>
          <w:rFonts w:ascii="Times New Roman" w:hAnsi="Times New Roman"/>
          <w:sz w:val="22"/>
          <w:lang w:val="fr-FR"/>
        </w:rPr>
        <w:t xml:space="preserve">) personnes préposées au sauvetage et d'un agent ou d'une agente de sécurité </w:t>
      </w:r>
      <w:r w:rsidR="00C4061A">
        <w:rPr>
          <w:rFonts w:ascii="Times New Roman" w:hAnsi="Times New Roman"/>
          <w:sz w:val="22"/>
          <w:lang w:val="fr-FR"/>
        </w:rPr>
        <w:t>est</w:t>
      </w:r>
      <w:r>
        <w:rPr>
          <w:rFonts w:ascii="Times New Roman" w:hAnsi="Times New Roman"/>
          <w:sz w:val="22"/>
          <w:lang w:val="fr-FR"/>
        </w:rPr>
        <w:t xml:space="preserve"> responsable de voir à l'évacuation des p</w:t>
      </w:r>
      <w:r w:rsidR="0075553E">
        <w:rPr>
          <w:rFonts w:ascii="Times New Roman" w:hAnsi="Times New Roman"/>
          <w:sz w:val="22"/>
          <w:lang w:val="fr-FR"/>
        </w:rPr>
        <w:t>ers</w:t>
      </w:r>
      <w:r w:rsidR="00886A22">
        <w:rPr>
          <w:rFonts w:ascii="Times New Roman" w:hAnsi="Times New Roman"/>
          <w:sz w:val="22"/>
          <w:lang w:val="fr-FR"/>
        </w:rPr>
        <w:t>onnes résidentes de l’appartement 100 McLaughlin</w:t>
      </w:r>
      <w:r>
        <w:rPr>
          <w:rFonts w:ascii="Times New Roman" w:hAnsi="Times New Roman"/>
          <w:sz w:val="22"/>
          <w:lang w:val="fr-FR"/>
        </w:rPr>
        <w:t xml:space="preserve"> en cas d'incendie ou autres urgences pendant l’année </w:t>
      </w:r>
      <w:r w:rsidR="00C4061A">
        <w:rPr>
          <w:rFonts w:ascii="Times New Roman" w:hAnsi="Times New Roman"/>
          <w:sz w:val="22"/>
          <w:lang w:val="fr-FR"/>
        </w:rPr>
        <w:t>universitaire</w:t>
      </w:r>
      <w:r>
        <w:rPr>
          <w:rFonts w:ascii="Times New Roman" w:hAnsi="Times New Roman"/>
          <w:sz w:val="22"/>
          <w:lang w:val="fr-FR"/>
        </w:rPr>
        <w:t>.</w:t>
      </w:r>
    </w:p>
    <w:p w14:paraId="2D6FCFA4"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57DA1B1"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1.2</w:t>
      </w:r>
      <w:r>
        <w:rPr>
          <w:rFonts w:ascii="Times New Roman" w:hAnsi="Times New Roman"/>
          <w:sz w:val="22"/>
          <w:lang w:val="fr-FR"/>
        </w:rPr>
        <w:tab/>
      </w:r>
      <w:smartTag w:uri="urn:schemas-microsoft-com:office:smarttags" w:element="PersonName">
        <w:smartTagPr>
          <w:attr w:name="ProductID" w:val="LA PERSONNE COORDONNATRICE"/>
        </w:smartTagPr>
        <w:r>
          <w:rPr>
            <w:rFonts w:ascii="Times New Roman" w:hAnsi="Times New Roman"/>
            <w:sz w:val="22"/>
            <w:u w:val="single"/>
            <w:lang w:val="fr-FR"/>
          </w:rPr>
          <w:t>LA PERSONNE COORDONNATRICE</w:t>
        </w:r>
      </w:smartTag>
      <w:r>
        <w:rPr>
          <w:rFonts w:ascii="Times New Roman" w:hAnsi="Times New Roman"/>
          <w:sz w:val="22"/>
          <w:u w:val="single"/>
          <w:lang w:val="fr-FR"/>
        </w:rPr>
        <w:t xml:space="preserve"> DE </w:t>
      </w:r>
      <w:proofErr w:type="gramStart"/>
      <w:r>
        <w:rPr>
          <w:rFonts w:ascii="Times New Roman" w:hAnsi="Times New Roman"/>
          <w:sz w:val="22"/>
          <w:u w:val="single"/>
          <w:lang w:val="fr-FR"/>
        </w:rPr>
        <w:t>SÉCURITÉ</w:t>
      </w:r>
      <w:r>
        <w:rPr>
          <w:rFonts w:ascii="Times New Roman" w:hAnsi="Times New Roman"/>
          <w:sz w:val="22"/>
          <w:lang w:val="fr-FR"/>
        </w:rPr>
        <w:t>:</w:t>
      </w:r>
      <w:proofErr w:type="gramEnd"/>
    </w:p>
    <w:p w14:paraId="2FB0D859"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La gérante ou le gérant de l’édifice agira comme personne coordonnatrice de sécurité. La personne coordonnatrice de sécurité est responsable de la mise en vigueu</w:t>
      </w:r>
      <w:r w:rsidR="0075553E">
        <w:rPr>
          <w:rFonts w:ascii="Times New Roman" w:hAnsi="Times New Roman"/>
          <w:sz w:val="22"/>
          <w:lang w:val="fr-FR"/>
        </w:rPr>
        <w:t>r des mesures de sauvetage</w:t>
      </w:r>
      <w:r>
        <w:rPr>
          <w:rFonts w:ascii="Times New Roman" w:hAnsi="Times New Roman"/>
          <w:sz w:val="22"/>
          <w:lang w:val="fr-FR"/>
        </w:rPr>
        <w:t xml:space="preserve"> pour l'édifice. Elle doit s'assurer que chaque personne préposée au sauvetage est au courant de ses fonctions.</w:t>
      </w:r>
    </w:p>
    <w:p w14:paraId="2E688807"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B374922"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1.2.1</w:t>
      </w:r>
      <w:r>
        <w:rPr>
          <w:rFonts w:ascii="Times New Roman" w:hAnsi="Times New Roman"/>
          <w:sz w:val="22"/>
          <w:lang w:val="fr-FR"/>
        </w:rPr>
        <w:tab/>
      </w:r>
      <w:r>
        <w:rPr>
          <w:rFonts w:ascii="Times New Roman" w:hAnsi="Times New Roman"/>
          <w:sz w:val="22"/>
          <w:u w:val="single"/>
          <w:lang w:val="fr-FR"/>
        </w:rPr>
        <w:t>PERSONNE COORDONNATRICE REMPLAÇANTE (évacuation seulement</w:t>
      </w:r>
      <w:proofErr w:type="gramStart"/>
      <w:r>
        <w:rPr>
          <w:rFonts w:ascii="Times New Roman" w:hAnsi="Times New Roman"/>
          <w:sz w:val="22"/>
          <w:u w:val="single"/>
          <w:lang w:val="fr-FR"/>
        </w:rPr>
        <w:t>)</w:t>
      </w:r>
      <w:r>
        <w:rPr>
          <w:rFonts w:ascii="Times New Roman" w:hAnsi="Times New Roman"/>
          <w:sz w:val="22"/>
          <w:lang w:val="fr-FR"/>
        </w:rPr>
        <w:t>:</w:t>
      </w:r>
      <w:proofErr w:type="gramEnd"/>
    </w:p>
    <w:p w14:paraId="12FDA054"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2160"/>
        <w:jc w:val="both"/>
        <w:rPr>
          <w:rFonts w:ascii="Times New Roman" w:hAnsi="Times New Roman"/>
          <w:sz w:val="22"/>
          <w:lang w:val="fr-FR"/>
        </w:rPr>
      </w:pPr>
      <w:r>
        <w:rPr>
          <w:rFonts w:ascii="Times New Roman" w:hAnsi="Times New Roman"/>
          <w:sz w:val="22"/>
          <w:lang w:val="fr-FR"/>
        </w:rPr>
        <w:t>Advenant l'absence de la personne coordonnatrice de sécurité pendant une évacuation, les tâches normalement attribuées à celle-ci et décrites dans la section 2.4 de ce document devraient être exécutées par l’assistante-gérante ou l’assistant- gérant. Elle ou il agira comme personne coordonnatrice remplaçante.</w:t>
      </w:r>
    </w:p>
    <w:p w14:paraId="26FC7D79"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F666552"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1.3</w:t>
      </w:r>
      <w:r>
        <w:rPr>
          <w:rFonts w:ascii="Times New Roman" w:hAnsi="Times New Roman"/>
          <w:sz w:val="22"/>
          <w:lang w:val="fr-FR"/>
        </w:rPr>
        <w:tab/>
      </w:r>
      <w:r>
        <w:rPr>
          <w:rFonts w:ascii="Times New Roman" w:hAnsi="Times New Roman"/>
          <w:sz w:val="22"/>
          <w:u w:val="single"/>
          <w:lang w:val="fr-FR"/>
        </w:rPr>
        <w:t xml:space="preserve">LES PERSONNES PRÉPOSÉES AU </w:t>
      </w:r>
      <w:proofErr w:type="gramStart"/>
      <w:r>
        <w:rPr>
          <w:rFonts w:ascii="Times New Roman" w:hAnsi="Times New Roman"/>
          <w:sz w:val="22"/>
          <w:u w:val="single"/>
          <w:lang w:val="fr-FR"/>
        </w:rPr>
        <w:t>SAUVETAGE</w:t>
      </w:r>
      <w:r>
        <w:rPr>
          <w:rFonts w:ascii="Times New Roman" w:hAnsi="Times New Roman"/>
          <w:sz w:val="22"/>
          <w:lang w:val="fr-FR"/>
        </w:rPr>
        <w:t>:</w:t>
      </w:r>
      <w:proofErr w:type="gramEnd"/>
    </w:p>
    <w:p w14:paraId="5649D6E0" w14:textId="30434AB4"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Pour s'assurer de la mise en application de cette politiqu</w:t>
      </w:r>
      <w:r w:rsidR="00886A22">
        <w:rPr>
          <w:rFonts w:ascii="Times New Roman" w:hAnsi="Times New Roman"/>
          <w:sz w:val="22"/>
          <w:lang w:val="fr-FR"/>
        </w:rPr>
        <w:t>e, l'édifice est divisé en trois (3</w:t>
      </w:r>
      <w:r>
        <w:rPr>
          <w:rFonts w:ascii="Times New Roman" w:hAnsi="Times New Roman"/>
          <w:sz w:val="22"/>
          <w:lang w:val="fr-FR"/>
        </w:rPr>
        <w:t>) secteurs, chacun correspondant aux étages de l’édifice. Chaque secteur sera supervisé par une personne volontaire. Celle-ci agira comme personne préposée au sauvetage en cas d'évacuation.</w:t>
      </w:r>
    </w:p>
    <w:p w14:paraId="2095B47C" w14:textId="2A39AB66" w:rsidR="00306777" w:rsidRDefault="00306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p>
    <w:p w14:paraId="50ADC2F2" w14:textId="63622403" w:rsidR="00306777" w:rsidRPr="00306777" w:rsidRDefault="00306777" w:rsidP="00306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szCs w:val="22"/>
          <w:lang w:val="fr-CA"/>
        </w:rPr>
      </w:pPr>
      <w:r>
        <w:rPr>
          <w:rFonts w:ascii="Times New Roman" w:hAnsi="Times New Roman"/>
          <w:sz w:val="22"/>
          <w:lang w:val="fr-FR"/>
        </w:rPr>
        <w:t>Personne coordonnatrice :</w:t>
      </w:r>
      <w:r w:rsidRPr="00C100C2">
        <w:rPr>
          <w:lang w:val="fr-CA"/>
        </w:rPr>
        <w:t xml:space="preserve"> </w:t>
      </w:r>
    </w:p>
    <w:p w14:paraId="351C9F19" w14:textId="31F31FC2" w:rsidR="00306777" w:rsidRPr="00415365" w:rsidRDefault="00306777" w:rsidP="00306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szCs w:val="22"/>
          <w:lang w:val="fr-CA"/>
        </w:rPr>
      </w:pPr>
      <w:r w:rsidRPr="00415365">
        <w:rPr>
          <w:rFonts w:ascii="Times New Roman" w:hAnsi="Times New Roman"/>
          <w:sz w:val="22"/>
          <w:szCs w:val="22"/>
          <w:lang w:val="fr-CA"/>
        </w:rPr>
        <w:t>Équipier sous-sol :</w:t>
      </w:r>
      <w:r w:rsidR="00B04B91" w:rsidRPr="00B04B91">
        <w:rPr>
          <w:lang w:val="fr-CA"/>
        </w:rPr>
        <w:t xml:space="preserve"> </w:t>
      </w:r>
    </w:p>
    <w:p w14:paraId="26104C1D" w14:textId="57161923" w:rsidR="00306777" w:rsidRDefault="00306777" w:rsidP="00306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szCs w:val="22"/>
          <w:lang w:val="fr-CA"/>
        </w:rPr>
      </w:pPr>
      <w:r w:rsidRPr="00415365">
        <w:rPr>
          <w:rFonts w:ascii="Times New Roman" w:hAnsi="Times New Roman"/>
          <w:sz w:val="22"/>
          <w:szCs w:val="22"/>
          <w:lang w:val="fr-CA"/>
        </w:rPr>
        <w:t>Équipier 1</w:t>
      </w:r>
      <w:r w:rsidRPr="00415365">
        <w:rPr>
          <w:rFonts w:ascii="Times New Roman" w:hAnsi="Times New Roman"/>
          <w:sz w:val="22"/>
          <w:szCs w:val="22"/>
          <w:vertAlign w:val="superscript"/>
          <w:lang w:val="fr-CA"/>
        </w:rPr>
        <w:t>er</w:t>
      </w:r>
      <w:r>
        <w:rPr>
          <w:rFonts w:ascii="Times New Roman" w:hAnsi="Times New Roman"/>
          <w:sz w:val="22"/>
          <w:szCs w:val="22"/>
          <w:lang w:val="fr-CA"/>
        </w:rPr>
        <w:t xml:space="preserve"> étage :</w:t>
      </w:r>
      <w:r w:rsidR="00B04B91" w:rsidRPr="00B04B91">
        <w:rPr>
          <w:lang w:val="fr-CA"/>
        </w:rPr>
        <w:t xml:space="preserve"> </w:t>
      </w:r>
    </w:p>
    <w:p w14:paraId="5A44B9B1" w14:textId="05CF2E62" w:rsidR="00306777" w:rsidRDefault="00306777" w:rsidP="00306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szCs w:val="22"/>
          <w:lang w:val="fr-CA"/>
        </w:rPr>
        <w:t>Équipier 2</w:t>
      </w:r>
      <w:r>
        <w:rPr>
          <w:rFonts w:ascii="Times New Roman" w:hAnsi="Times New Roman"/>
          <w:sz w:val="22"/>
          <w:szCs w:val="22"/>
          <w:vertAlign w:val="superscript"/>
          <w:lang w:val="fr-CA"/>
        </w:rPr>
        <w:t xml:space="preserve">ème </w:t>
      </w:r>
      <w:r>
        <w:rPr>
          <w:rFonts w:ascii="Times New Roman" w:hAnsi="Times New Roman"/>
          <w:sz w:val="22"/>
          <w:szCs w:val="22"/>
          <w:lang w:val="fr-CA"/>
        </w:rPr>
        <w:t>étage :</w:t>
      </w:r>
      <w:r w:rsidR="00B04B91" w:rsidRPr="00B04B91">
        <w:rPr>
          <w:lang w:val="fr-CA"/>
        </w:rPr>
        <w:t xml:space="preserve"> </w:t>
      </w:r>
    </w:p>
    <w:p w14:paraId="0171444C" w14:textId="77777777" w:rsidR="00306777" w:rsidRDefault="00306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p>
    <w:p w14:paraId="69C53247"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D26C501"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1.3.1</w:t>
      </w:r>
      <w:r>
        <w:rPr>
          <w:rFonts w:ascii="Times New Roman" w:hAnsi="Times New Roman"/>
          <w:sz w:val="22"/>
          <w:lang w:val="fr-FR"/>
        </w:rPr>
        <w:tab/>
      </w:r>
      <w:r>
        <w:rPr>
          <w:rFonts w:ascii="Times New Roman" w:hAnsi="Times New Roman"/>
          <w:sz w:val="22"/>
          <w:u w:val="single"/>
          <w:lang w:val="fr-FR"/>
        </w:rPr>
        <w:t>PLAN DU SECTEUR</w:t>
      </w:r>
    </w:p>
    <w:p w14:paraId="636090D3"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 xml:space="preserve">Chaque personne préposée au sauvetage prendra le temps d’étudier le plan de </w:t>
      </w:r>
    </w:p>
    <w:p w14:paraId="0AA0EA36"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proofErr w:type="gramStart"/>
      <w:r>
        <w:rPr>
          <w:rFonts w:ascii="Times New Roman" w:hAnsi="Times New Roman"/>
          <w:sz w:val="22"/>
          <w:lang w:val="fr-FR"/>
        </w:rPr>
        <w:t>son</w:t>
      </w:r>
      <w:proofErr w:type="gramEnd"/>
      <w:r>
        <w:rPr>
          <w:rFonts w:ascii="Times New Roman" w:hAnsi="Times New Roman"/>
          <w:sz w:val="22"/>
          <w:lang w:val="fr-FR"/>
        </w:rPr>
        <w:t xml:space="preserve"> secteur, qui se retrouve sur le plan de l’édifice en annexe, avant qu’une</w:t>
      </w:r>
    </w:p>
    <w:p w14:paraId="5A45E13F"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proofErr w:type="gramStart"/>
      <w:r>
        <w:rPr>
          <w:rFonts w:ascii="Times New Roman" w:hAnsi="Times New Roman"/>
          <w:sz w:val="22"/>
          <w:lang w:val="fr-FR"/>
        </w:rPr>
        <w:t>situation</w:t>
      </w:r>
      <w:proofErr w:type="gramEnd"/>
      <w:r>
        <w:rPr>
          <w:rFonts w:ascii="Times New Roman" w:hAnsi="Times New Roman"/>
          <w:sz w:val="22"/>
          <w:lang w:val="fr-FR"/>
        </w:rPr>
        <w:t xml:space="preserve"> d’urgence se produise.</w:t>
      </w:r>
    </w:p>
    <w:p w14:paraId="45DF209A"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720"/>
        <w:jc w:val="both"/>
        <w:rPr>
          <w:rFonts w:ascii="Times New Roman" w:hAnsi="Times New Roman"/>
          <w:sz w:val="22"/>
          <w:lang w:val="fr-FR"/>
        </w:rPr>
      </w:pPr>
      <w:r>
        <w:rPr>
          <w:rFonts w:ascii="Times New Roman" w:hAnsi="Times New Roman"/>
          <w:sz w:val="22"/>
          <w:lang w:val="fr-FR"/>
        </w:rPr>
        <w:t xml:space="preserve">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 xml:space="preserve"> </w:t>
      </w:r>
    </w:p>
    <w:p w14:paraId="1BF2914F"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1.4</w:t>
      </w:r>
      <w:r>
        <w:rPr>
          <w:rFonts w:ascii="Times New Roman" w:hAnsi="Times New Roman"/>
          <w:sz w:val="22"/>
          <w:lang w:val="fr-FR"/>
        </w:rPr>
        <w:tab/>
      </w:r>
      <w:r>
        <w:rPr>
          <w:rFonts w:ascii="Times New Roman" w:hAnsi="Times New Roman"/>
          <w:sz w:val="22"/>
          <w:u w:val="single"/>
          <w:lang w:val="fr-FR"/>
        </w:rPr>
        <w:t xml:space="preserve">L'AGENT OU L'AGENTE DE </w:t>
      </w:r>
      <w:proofErr w:type="gramStart"/>
      <w:r>
        <w:rPr>
          <w:rFonts w:ascii="Times New Roman" w:hAnsi="Times New Roman"/>
          <w:sz w:val="22"/>
          <w:u w:val="single"/>
          <w:lang w:val="fr-FR"/>
        </w:rPr>
        <w:t>SÉCURITÉ</w:t>
      </w:r>
      <w:r>
        <w:rPr>
          <w:rFonts w:ascii="Times New Roman" w:hAnsi="Times New Roman"/>
          <w:sz w:val="22"/>
          <w:lang w:val="fr-FR"/>
        </w:rPr>
        <w:t>:</w:t>
      </w:r>
      <w:proofErr w:type="gramEnd"/>
    </w:p>
    <w:p w14:paraId="43BD439D"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L'agent ou l'agente en devoir rendra toute assistance possible à la personne coordonnatrice de sécurité pendant l'évacuation.</w:t>
      </w:r>
    </w:p>
    <w:p w14:paraId="4ED7B58D"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45CC20E" w14:textId="77777777" w:rsidR="008C20B0" w:rsidRDefault="008C20B0" w:rsidP="00AE6FA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58D7924" w14:textId="42E7C53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2.</w:t>
      </w:r>
      <w:r>
        <w:rPr>
          <w:rFonts w:ascii="Times New Roman" w:hAnsi="Times New Roman"/>
          <w:b/>
          <w:i/>
          <w:sz w:val="26"/>
          <w:lang w:val="fr-FR"/>
        </w:rPr>
        <w:tab/>
        <w:t>ÉVACUATION</w:t>
      </w:r>
    </w:p>
    <w:p w14:paraId="0F6D1CB1" w14:textId="1790365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67F27822" w14:textId="27DA6365"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2.1</w:t>
      </w:r>
      <w:r>
        <w:rPr>
          <w:rFonts w:ascii="Times New Roman" w:hAnsi="Times New Roman"/>
          <w:sz w:val="22"/>
          <w:lang w:val="fr-FR"/>
        </w:rPr>
        <w:tab/>
      </w:r>
      <w:proofErr w:type="gramStart"/>
      <w:r>
        <w:rPr>
          <w:rFonts w:ascii="Times New Roman" w:hAnsi="Times New Roman"/>
          <w:sz w:val="22"/>
          <w:u w:val="single"/>
          <w:lang w:val="fr-FR"/>
        </w:rPr>
        <w:t>GÉNÉRALITÉ</w:t>
      </w:r>
      <w:r>
        <w:rPr>
          <w:rFonts w:ascii="Times New Roman" w:hAnsi="Times New Roman"/>
          <w:sz w:val="22"/>
          <w:lang w:val="fr-FR"/>
        </w:rPr>
        <w:t>:</w:t>
      </w:r>
      <w:proofErr w:type="gramEnd"/>
    </w:p>
    <w:p w14:paraId="5BF79547" w14:textId="64F8EC16"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La présente section expose les procédures générales à suivre en cas d'évacuation.  Elle s'adresse en particulier aux membres de l'</w:t>
      </w:r>
      <w:r w:rsidR="0075553E">
        <w:rPr>
          <w:rFonts w:ascii="Times New Roman" w:hAnsi="Times New Roman"/>
          <w:sz w:val="22"/>
          <w:lang w:val="fr-FR"/>
        </w:rPr>
        <w:t>équipe de sauvetage</w:t>
      </w:r>
      <w:r>
        <w:rPr>
          <w:rFonts w:ascii="Times New Roman" w:hAnsi="Times New Roman"/>
          <w:sz w:val="22"/>
          <w:lang w:val="fr-FR"/>
        </w:rPr>
        <w:t xml:space="preserve">. </w:t>
      </w:r>
      <w:r w:rsidR="009828CC">
        <w:rPr>
          <w:rFonts w:ascii="Times New Roman" w:hAnsi="Times New Roman"/>
          <w:sz w:val="22"/>
          <w:lang w:val="fr-FR"/>
        </w:rPr>
        <w:t xml:space="preserve">LA carte ci-dessous démontre le point de rassemblement </w:t>
      </w:r>
      <w:r w:rsidR="002E04D4">
        <w:rPr>
          <w:rFonts w:ascii="Times New Roman" w:hAnsi="Times New Roman"/>
          <w:sz w:val="22"/>
          <w:lang w:val="fr-FR"/>
        </w:rPr>
        <w:t>à se rendre en cas d’évacuation :</w:t>
      </w:r>
    </w:p>
    <w:p w14:paraId="612D27F2" w14:textId="427DE74B" w:rsidR="002E04D4" w:rsidRDefault="002E04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06A40B34" w14:textId="3D1E6631" w:rsidR="002E04D4" w:rsidRDefault="002E04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noProof/>
          <w:snapToGrid/>
          <w:sz w:val="22"/>
          <w:lang w:val="fr-FR"/>
        </w:rPr>
        <w:drawing>
          <wp:anchor distT="0" distB="0" distL="114300" distR="114300" simplePos="0" relativeHeight="251658240" behindDoc="0" locked="0" layoutInCell="1" allowOverlap="1" wp14:anchorId="1912E7D2" wp14:editId="010ABC15">
            <wp:simplePos x="0" y="0"/>
            <wp:positionH relativeFrom="column">
              <wp:posOffset>632460</wp:posOffset>
            </wp:positionH>
            <wp:positionV relativeFrom="paragraph">
              <wp:posOffset>135574</wp:posOffset>
            </wp:positionV>
            <wp:extent cx="5425440" cy="3118166"/>
            <wp:effectExtent l="0" t="0" r="3810" b="6350"/>
            <wp:wrapNone/>
            <wp:docPr id="475831075" name="Image 1" descr="Une image contenant arbre, plein air, Photographie aérienne, aérie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831075" name="Image 1" descr="Une image contenant arbre, plein air, Photographie aérienne, aérien&#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5427553" cy="3119380"/>
                    </a:xfrm>
                    <a:prstGeom prst="rect">
                      <a:avLst/>
                    </a:prstGeom>
                  </pic:spPr>
                </pic:pic>
              </a:graphicData>
            </a:graphic>
            <wp14:sizeRelH relativeFrom="margin">
              <wp14:pctWidth>0</wp14:pctWidth>
            </wp14:sizeRelH>
            <wp14:sizeRelV relativeFrom="margin">
              <wp14:pctHeight>0</wp14:pctHeight>
            </wp14:sizeRelV>
          </wp:anchor>
        </w:drawing>
      </w:r>
    </w:p>
    <w:p w14:paraId="060C5B3A" w14:textId="24436ECF" w:rsidR="002E04D4" w:rsidRDefault="002E04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62E9704C" w14:textId="69E24628" w:rsidR="002E04D4" w:rsidRDefault="002E04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1EB0B268" w14:textId="21044D83" w:rsidR="002E04D4" w:rsidRDefault="002E04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034A4647" w14:textId="77777777" w:rsidR="002E04D4" w:rsidRDefault="002E04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10D09ED8" w14:textId="77777777" w:rsidR="002E04D4" w:rsidRDefault="002E04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46EFA06C" w14:textId="77777777" w:rsidR="002E04D4" w:rsidRDefault="002E04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3CAFCCAC" w14:textId="77777777" w:rsidR="002E04D4" w:rsidRDefault="002E04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58704338" w14:textId="77777777" w:rsidR="002E04D4" w:rsidRDefault="002E04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68A371D9" w14:textId="77777777" w:rsidR="002E04D4" w:rsidRDefault="002E04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58F1B02C" w14:textId="77777777" w:rsidR="002E04D4" w:rsidRDefault="002E04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69C9A0E8" w14:textId="77777777" w:rsidR="002E04D4" w:rsidRDefault="002E04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5B23102F" w14:textId="77777777" w:rsidR="002E04D4" w:rsidRDefault="002E04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4B50905D" w14:textId="77777777" w:rsidR="002E04D4" w:rsidRDefault="002E04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798EE912" w14:textId="77777777" w:rsidR="002E04D4" w:rsidRDefault="002E04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0DBF6E91" w14:textId="3A3E2586" w:rsidR="002E04D4" w:rsidRDefault="002E04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1C861A6C" w14:textId="77777777" w:rsidR="002E04D4" w:rsidRDefault="002E04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3DB7B141" w14:textId="77777777" w:rsidR="002E04D4" w:rsidRDefault="002E04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6EF48430" w14:textId="77777777" w:rsidR="002E04D4" w:rsidRDefault="002E04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1014179F" w14:textId="77777777" w:rsidR="002E04D4" w:rsidRDefault="002E04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028D5FAC" w14:textId="77777777" w:rsidR="002E04D4" w:rsidRDefault="002E04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4426B855"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C7A722B"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lastRenderedPageBreak/>
        <w:t>2.2</w:t>
      </w:r>
      <w:r>
        <w:rPr>
          <w:rFonts w:ascii="Times New Roman" w:hAnsi="Times New Roman"/>
          <w:sz w:val="22"/>
          <w:lang w:val="fr-FR"/>
        </w:rPr>
        <w:tab/>
      </w:r>
      <w:r>
        <w:rPr>
          <w:rFonts w:ascii="Times New Roman" w:hAnsi="Times New Roman"/>
          <w:sz w:val="22"/>
          <w:u w:val="single"/>
          <w:lang w:val="fr-FR"/>
        </w:rPr>
        <w:t xml:space="preserve">PERSONNES PRÉPOSÉES AU </w:t>
      </w:r>
      <w:proofErr w:type="gramStart"/>
      <w:r>
        <w:rPr>
          <w:rFonts w:ascii="Times New Roman" w:hAnsi="Times New Roman"/>
          <w:sz w:val="22"/>
          <w:u w:val="single"/>
          <w:lang w:val="fr-FR"/>
        </w:rPr>
        <w:t>SAUVETAGE</w:t>
      </w:r>
      <w:r>
        <w:rPr>
          <w:rFonts w:ascii="Times New Roman" w:hAnsi="Times New Roman"/>
          <w:sz w:val="22"/>
          <w:lang w:val="fr-FR"/>
        </w:rPr>
        <w:t>:</w:t>
      </w:r>
      <w:proofErr w:type="gramEnd"/>
    </w:p>
    <w:p w14:paraId="207A9492"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9A25A51"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2.2.1</w:t>
      </w:r>
      <w:r>
        <w:rPr>
          <w:rFonts w:ascii="Times New Roman" w:hAnsi="Times New Roman"/>
          <w:sz w:val="22"/>
          <w:lang w:val="fr-FR"/>
        </w:rPr>
        <w:tab/>
        <w:t xml:space="preserve">Au son de l'alarme, la personne préposée au sauvetage met son brassard et veille à l'évacuation de son secteur.  Il ou elle doit plus </w:t>
      </w:r>
      <w:proofErr w:type="gramStart"/>
      <w:r>
        <w:rPr>
          <w:rFonts w:ascii="Times New Roman" w:hAnsi="Times New Roman"/>
          <w:sz w:val="22"/>
          <w:lang w:val="fr-FR"/>
        </w:rPr>
        <w:t>particulièrement:</w:t>
      </w:r>
      <w:proofErr w:type="gramEnd"/>
    </w:p>
    <w:p w14:paraId="046F8E86"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6BB6DE4"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firstLine="144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t xml:space="preserve">voir à ce que les personnes restent </w:t>
      </w:r>
      <w:proofErr w:type="gramStart"/>
      <w:r>
        <w:rPr>
          <w:rFonts w:ascii="Times New Roman" w:hAnsi="Times New Roman"/>
          <w:sz w:val="22"/>
          <w:lang w:val="fr-FR"/>
        </w:rPr>
        <w:t>calmes;</w:t>
      </w:r>
      <w:proofErr w:type="gramEnd"/>
    </w:p>
    <w:p w14:paraId="1F739B0C"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14:paraId="310FDF52"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t>guider les personnes vers les escaliers et la sortie les</w:t>
      </w:r>
      <w:r w:rsidR="0006663F">
        <w:rPr>
          <w:rFonts w:ascii="Times New Roman" w:hAnsi="Times New Roman"/>
          <w:sz w:val="22"/>
          <w:lang w:val="fr-FR"/>
        </w:rPr>
        <w:t xml:space="preserve"> plus proches et les plus </w:t>
      </w:r>
      <w:proofErr w:type="gramStart"/>
      <w:r w:rsidR="0006663F">
        <w:rPr>
          <w:rFonts w:ascii="Times New Roman" w:hAnsi="Times New Roman"/>
          <w:sz w:val="22"/>
          <w:lang w:val="fr-FR"/>
        </w:rPr>
        <w:t>sûrs;</w:t>
      </w:r>
      <w:proofErr w:type="gramEnd"/>
    </w:p>
    <w:p w14:paraId="48F71CF6"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B1EF0D8"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c)</w:t>
      </w:r>
      <w:r>
        <w:rPr>
          <w:rFonts w:ascii="Times New Roman" w:hAnsi="Times New Roman"/>
          <w:sz w:val="22"/>
          <w:lang w:val="fr-FR"/>
        </w:rPr>
        <w:tab/>
        <w:t xml:space="preserve">s'assurer que les personnes évacuent l'édifice rapidement, sans courir, et qu'elles descendent les escaliers en laissant un espace de </w:t>
      </w:r>
      <w:proofErr w:type="spellStart"/>
      <w:r>
        <w:rPr>
          <w:rFonts w:ascii="Times New Roman" w:hAnsi="Times New Roman"/>
          <w:sz w:val="22"/>
          <w:lang w:val="fr-FR"/>
        </w:rPr>
        <w:t>manoeuvre</w:t>
      </w:r>
      <w:proofErr w:type="spellEnd"/>
      <w:r>
        <w:rPr>
          <w:rFonts w:ascii="Times New Roman" w:hAnsi="Times New Roman"/>
          <w:sz w:val="22"/>
          <w:lang w:val="fr-FR"/>
        </w:rPr>
        <w:t xml:space="preserve"> aux </w:t>
      </w:r>
      <w:r w:rsidR="00811115">
        <w:rPr>
          <w:rFonts w:ascii="Times New Roman" w:hAnsi="Times New Roman"/>
          <w:sz w:val="22"/>
          <w:lang w:val="fr-FR"/>
        </w:rPr>
        <w:t xml:space="preserve">pompiers le long du ou des </w:t>
      </w:r>
      <w:proofErr w:type="gramStart"/>
      <w:r w:rsidR="00811115">
        <w:rPr>
          <w:rFonts w:ascii="Times New Roman" w:hAnsi="Times New Roman"/>
          <w:sz w:val="22"/>
          <w:lang w:val="fr-FR"/>
        </w:rPr>
        <w:t>murs</w:t>
      </w:r>
      <w:r>
        <w:rPr>
          <w:rFonts w:ascii="Times New Roman" w:hAnsi="Times New Roman"/>
          <w:sz w:val="22"/>
          <w:lang w:val="fr-FR"/>
        </w:rPr>
        <w:t>;</w:t>
      </w:r>
      <w:proofErr w:type="gramEnd"/>
    </w:p>
    <w:p w14:paraId="7D0A6263"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26D5A97"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d)</w:t>
      </w:r>
      <w:r>
        <w:rPr>
          <w:rFonts w:ascii="Times New Roman" w:hAnsi="Times New Roman"/>
          <w:sz w:val="22"/>
          <w:lang w:val="fr-FR"/>
        </w:rPr>
        <w:tab/>
        <w:t xml:space="preserve">s'assurer que personne n'utilise d'ascenseur sans l'autorisation du chef du service </w:t>
      </w:r>
      <w:proofErr w:type="gramStart"/>
      <w:r>
        <w:rPr>
          <w:rFonts w:ascii="Times New Roman" w:hAnsi="Times New Roman"/>
          <w:sz w:val="22"/>
          <w:lang w:val="fr-FR"/>
        </w:rPr>
        <w:t>d'incendie;</w:t>
      </w:r>
      <w:proofErr w:type="gramEnd"/>
    </w:p>
    <w:p w14:paraId="0839189E"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1721D00"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e)</w:t>
      </w:r>
      <w:r>
        <w:rPr>
          <w:rFonts w:ascii="Times New Roman" w:hAnsi="Times New Roman"/>
          <w:sz w:val="22"/>
          <w:lang w:val="fr-FR"/>
        </w:rPr>
        <w:tab/>
        <w:t>la personne préposée au sauvetage doit s'assurer que deux responsables s'occupent de l'évacuation pour chaque personne handicapée.</w:t>
      </w:r>
    </w:p>
    <w:p w14:paraId="61CF33EF"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50834BC" w14:textId="77777777" w:rsidR="008C20B0" w:rsidRDefault="008C20B0" w:rsidP="00903D7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2160"/>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t>2.2.2</w:t>
      </w:r>
      <w:r>
        <w:rPr>
          <w:rFonts w:ascii="Times New Roman" w:hAnsi="Times New Roman"/>
          <w:sz w:val="22"/>
          <w:lang w:val="fr-FR"/>
        </w:rPr>
        <w:tab/>
        <w:t>Au fur et à mesure que les lieux sont évacués, les personnes préposées au sauvetage doivent inspecter CHAQUE pièce (y inclu</w:t>
      </w:r>
      <w:r w:rsidR="00D535AA">
        <w:rPr>
          <w:rFonts w:ascii="Times New Roman" w:hAnsi="Times New Roman"/>
          <w:sz w:val="22"/>
          <w:lang w:val="fr-FR"/>
        </w:rPr>
        <w:t>t</w:t>
      </w:r>
      <w:r>
        <w:rPr>
          <w:rFonts w:ascii="Times New Roman" w:hAnsi="Times New Roman"/>
          <w:sz w:val="22"/>
          <w:lang w:val="fr-FR"/>
        </w:rPr>
        <w:t xml:space="preserve"> les salles de lavage et les salles de bain) afin de s'assurer que toutes les personnes résidentes sont sorties. Elles doivent cogner à toutes les portes, verrouillées ou non, et aviser, à haute voix, les personnes résidentes d’évacuer l’édifice. Elles doivent fermer les fenêtres et les portes qui seraient restées ouvertes. Elles doivent s’assurer que les portes coupe-feu de leur secteur sont fermées avant de quitter l’édifice.</w:t>
      </w:r>
    </w:p>
    <w:p w14:paraId="06DBF322"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F0B02DE" w14:textId="4DED831D" w:rsidR="008C20B0" w:rsidRDefault="008C20B0" w:rsidP="00903D7F">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1440"/>
        <w:jc w:val="both"/>
        <w:rPr>
          <w:rFonts w:ascii="Times New Roman" w:hAnsi="Times New Roman"/>
          <w:sz w:val="22"/>
          <w:lang w:val="fr-FR"/>
        </w:rPr>
      </w:pPr>
      <w:r>
        <w:rPr>
          <w:rFonts w:ascii="Times New Roman" w:hAnsi="Times New Roman"/>
          <w:sz w:val="22"/>
          <w:lang w:val="fr-FR"/>
        </w:rPr>
        <w:tab/>
        <w:t>2.2.3</w:t>
      </w:r>
      <w:r>
        <w:rPr>
          <w:rFonts w:ascii="Times New Roman" w:hAnsi="Times New Roman"/>
          <w:sz w:val="22"/>
          <w:lang w:val="fr-FR"/>
        </w:rPr>
        <w:tab/>
        <w:t xml:space="preserve">La personne préposée au sauvetage est la dernière à quitter l'étage auquel elle est affectée et une fois à l'extérieur, elle confirme à la personne coordonnatrice de sécurité que toutes les personnes de son secteur ont évacué les lieux.  La personne préposée au sauvetage garde le groupe dont elle a assuré l'évacuation </w:t>
      </w:r>
      <w:r w:rsidR="002E04D4">
        <w:rPr>
          <w:rFonts w:ascii="Times New Roman" w:hAnsi="Times New Roman"/>
          <w:sz w:val="22"/>
          <w:lang w:val="fr-FR"/>
        </w:rPr>
        <w:t>au point de rassemblement</w:t>
      </w:r>
      <w:r>
        <w:rPr>
          <w:rFonts w:ascii="Times New Roman" w:hAnsi="Times New Roman"/>
          <w:sz w:val="22"/>
          <w:lang w:val="fr-FR"/>
        </w:rPr>
        <w:t>. Elle jette un coup d’œil aux portes d’entrées de l’édifice afin de s’assurer que personne ne le réintègre pendant la situation d’urgence.</w:t>
      </w:r>
    </w:p>
    <w:p w14:paraId="2479DC3C"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p>
    <w:p w14:paraId="7202BE9D"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2.2.4</w:t>
      </w:r>
      <w:r>
        <w:rPr>
          <w:rFonts w:ascii="Times New Roman" w:hAnsi="Times New Roman"/>
          <w:sz w:val="22"/>
          <w:lang w:val="fr-FR"/>
        </w:rPr>
        <w:tab/>
        <w:t>Il faut attendre l'autorisation du chef du service d'incendie ou de la personne coordonnatrice de sécurité avant de réintégrer l'édifice.</w:t>
      </w:r>
    </w:p>
    <w:p w14:paraId="6E577E8D"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D9EC842"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2.3</w:t>
      </w:r>
      <w:r>
        <w:rPr>
          <w:rFonts w:ascii="Times New Roman" w:hAnsi="Times New Roman"/>
          <w:sz w:val="22"/>
          <w:lang w:val="fr-FR"/>
        </w:rPr>
        <w:tab/>
      </w:r>
      <w:smartTag w:uri="urn:schemas-microsoft-com:office:smarttags" w:element="PersonName">
        <w:smartTagPr>
          <w:attr w:name="ProductID" w:val="LA PERSONNE COORDONNATRICE"/>
        </w:smartTagPr>
        <w:r>
          <w:rPr>
            <w:rFonts w:ascii="Times New Roman" w:hAnsi="Times New Roman"/>
            <w:sz w:val="22"/>
            <w:u w:val="single"/>
            <w:lang w:val="fr-FR"/>
          </w:rPr>
          <w:t>LA PERSONNE COORDONNATRICE</w:t>
        </w:r>
      </w:smartTag>
      <w:r>
        <w:rPr>
          <w:rFonts w:ascii="Times New Roman" w:hAnsi="Times New Roman"/>
          <w:sz w:val="22"/>
          <w:u w:val="single"/>
          <w:lang w:val="fr-FR"/>
        </w:rPr>
        <w:t xml:space="preserve"> DE </w:t>
      </w:r>
      <w:proofErr w:type="gramStart"/>
      <w:r>
        <w:rPr>
          <w:rFonts w:ascii="Times New Roman" w:hAnsi="Times New Roman"/>
          <w:sz w:val="22"/>
          <w:u w:val="single"/>
          <w:lang w:val="fr-FR"/>
        </w:rPr>
        <w:t>SÉCURITÉ</w:t>
      </w:r>
      <w:r>
        <w:rPr>
          <w:rFonts w:ascii="Times New Roman" w:hAnsi="Times New Roman"/>
          <w:sz w:val="22"/>
          <w:lang w:val="fr-FR"/>
        </w:rPr>
        <w:t>:</w:t>
      </w:r>
      <w:proofErr w:type="gramEnd"/>
    </w:p>
    <w:p w14:paraId="3F754825"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15D87D0"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2.3.1</w:t>
      </w:r>
      <w:r>
        <w:rPr>
          <w:rFonts w:ascii="Times New Roman" w:hAnsi="Times New Roman"/>
          <w:sz w:val="22"/>
          <w:lang w:val="fr-FR"/>
        </w:rPr>
        <w:tab/>
        <w:t xml:space="preserve">Au son de l'alarme, la personne coordonnatrice de sécurité met sa veste d’urgence et doit, en étudiant le panneau annonciateur, dépister à quel endroit le système fut actionné. </w:t>
      </w:r>
    </w:p>
    <w:p w14:paraId="4C2FFE45"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83A7062" w14:textId="2254D88E"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2.3.2</w:t>
      </w:r>
      <w:r>
        <w:rPr>
          <w:rFonts w:ascii="Times New Roman" w:hAnsi="Times New Roman"/>
          <w:sz w:val="22"/>
          <w:lang w:val="fr-FR"/>
        </w:rPr>
        <w:tab/>
        <w:t xml:space="preserve">Elle doit s'assurer que le service d'incendie de </w:t>
      </w:r>
      <w:r w:rsidR="00F77A83">
        <w:rPr>
          <w:rFonts w:ascii="Times New Roman" w:hAnsi="Times New Roman"/>
          <w:sz w:val="22"/>
          <w:lang w:val="fr-FR"/>
        </w:rPr>
        <w:t>la Ville</w:t>
      </w:r>
      <w:r>
        <w:rPr>
          <w:rFonts w:ascii="Times New Roman" w:hAnsi="Times New Roman"/>
          <w:sz w:val="22"/>
          <w:lang w:val="fr-FR"/>
        </w:rPr>
        <w:t xml:space="preserve"> de Moncton est </w:t>
      </w:r>
      <w:proofErr w:type="gramStart"/>
      <w:r>
        <w:rPr>
          <w:rFonts w:ascii="Times New Roman" w:hAnsi="Times New Roman"/>
          <w:sz w:val="22"/>
          <w:lang w:val="fr-FR"/>
        </w:rPr>
        <w:t>avisé:</w:t>
      </w:r>
      <w:proofErr w:type="gramEnd"/>
      <w:r>
        <w:rPr>
          <w:rFonts w:ascii="Times New Roman" w:hAnsi="Times New Roman"/>
          <w:sz w:val="22"/>
          <w:lang w:val="fr-FR"/>
        </w:rPr>
        <w:t xml:space="preserve"> no. </w:t>
      </w:r>
      <w:proofErr w:type="gramStart"/>
      <w:r>
        <w:rPr>
          <w:rFonts w:ascii="Times New Roman" w:hAnsi="Times New Roman"/>
          <w:sz w:val="22"/>
          <w:lang w:val="fr-FR"/>
        </w:rPr>
        <w:t>de</w:t>
      </w:r>
      <w:proofErr w:type="gramEnd"/>
      <w:r>
        <w:rPr>
          <w:rFonts w:ascii="Times New Roman" w:hAnsi="Times New Roman"/>
          <w:sz w:val="22"/>
          <w:lang w:val="fr-FR"/>
        </w:rPr>
        <w:t xml:space="preserve"> téléphone – 911</w:t>
      </w:r>
      <w:r w:rsidR="00F347AD">
        <w:rPr>
          <w:rFonts w:ascii="Times New Roman" w:hAnsi="Times New Roman"/>
          <w:sz w:val="22"/>
          <w:lang w:val="fr-FR"/>
        </w:rPr>
        <w:t>.</w:t>
      </w:r>
    </w:p>
    <w:p w14:paraId="24F65F35"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AAF348C"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2.3.3</w:t>
      </w:r>
      <w:r>
        <w:rPr>
          <w:rFonts w:ascii="Times New Roman" w:hAnsi="Times New Roman"/>
          <w:sz w:val="22"/>
          <w:lang w:val="fr-FR"/>
        </w:rPr>
        <w:tab/>
        <w:t xml:space="preserve">Elle doit s'assurer que le Service de sécurité est </w:t>
      </w:r>
      <w:proofErr w:type="gramStart"/>
      <w:r>
        <w:rPr>
          <w:rFonts w:ascii="Times New Roman" w:hAnsi="Times New Roman"/>
          <w:sz w:val="22"/>
          <w:lang w:val="fr-FR"/>
        </w:rPr>
        <w:t>avisé:</w:t>
      </w:r>
      <w:proofErr w:type="gramEnd"/>
      <w:r>
        <w:rPr>
          <w:rFonts w:ascii="Times New Roman" w:hAnsi="Times New Roman"/>
          <w:sz w:val="22"/>
          <w:lang w:val="fr-FR"/>
        </w:rPr>
        <w:t xml:space="preserve">  no. </w:t>
      </w:r>
      <w:proofErr w:type="gramStart"/>
      <w:r>
        <w:rPr>
          <w:rFonts w:ascii="Times New Roman" w:hAnsi="Times New Roman"/>
          <w:sz w:val="22"/>
          <w:lang w:val="fr-FR"/>
        </w:rPr>
        <w:t>de</w:t>
      </w:r>
      <w:proofErr w:type="gramEnd"/>
      <w:r>
        <w:rPr>
          <w:rFonts w:ascii="Times New Roman" w:hAnsi="Times New Roman"/>
          <w:sz w:val="22"/>
          <w:lang w:val="fr-FR"/>
        </w:rPr>
        <w:t xml:space="preserve"> téléphone </w:t>
      </w:r>
      <w:r w:rsidR="003970E0">
        <w:rPr>
          <w:rFonts w:ascii="Times New Roman" w:hAnsi="Times New Roman"/>
          <w:sz w:val="22"/>
          <w:lang w:val="fr-FR"/>
        </w:rPr>
        <w:t xml:space="preserve">858 </w:t>
      </w:r>
      <w:r>
        <w:rPr>
          <w:rFonts w:ascii="Times New Roman" w:hAnsi="Times New Roman"/>
          <w:sz w:val="22"/>
          <w:lang w:val="fr-FR"/>
        </w:rPr>
        <w:t>- 4100.</w:t>
      </w:r>
    </w:p>
    <w:p w14:paraId="4E7F8C7D"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E3D8901" w14:textId="77777777" w:rsidR="008C20B0" w:rsidRDefault="00886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2.3.4</w:t>
      </w:r>
      <w:r>
        <w:rPr>
          <w:rFonts w:ascii="Times New Roman" w:hAnsi="Times New Roman"/>
          <w:sz w:val="22"/>
          <w:lang w:val="fr-FR"/>
        </w:rPr>
        <w:tab/>
        <w:t>Elle se poste dans le stationnement et reçoit les rapports des personnes préposées au sauvetage.</w:t>
      </w:r>
    </w:p>
    <w:p w14:paraId="69BDACEC"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C9FD777"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2.3.5</w:t>
      </w:r>
      <w:r>
        <w:rPr>
          <w:rFonts w:ascii="Times New Roman" w:hAnsi="Times New Roman"/>
          <w:sz w:val="22"/>
          <w:lang w:val="fr-FR"/>
        </w:rPr>
        <w:tab/>
        <w:t>A leur arrivée, elle doit informer les pompiers et le Service de sécurité des dangers spéciaux qui pourraient exister dans les environs du foyer de l'incendie.</w:t>
      </w:r>
    </w:p>
    <w:p w14:paraId="0B19C221"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63933EB"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2.3.6</w:t>
      </w:r>
      <w:r>
        <w:rPr>
          <w:rFonts w:ascii="Times New Roman" w:hAnsi="Times New Roman"/>
          <w:sz w:val="22"/>
          <w:lang w:val="fr-FR"/>
        </w:rPr>
        <w:tab/>
        <w:t>Au cours d'une évacuation, elle reçoit les confirmations de toutes les personnes préposées au sauvetage de l'édifice. Elle rappelle aux personnes préposées au sauvetage de jeter un coup d’œil aux portes d’entrées de l’édifice pour s’assurer que personne ne le réintègre pendant la situation d’urgence. Elle doit elle-même déclarer au chef des pompiers que l’évacuation est complète et indiquer s’il y a des blessés.</w:t>
      </w:r>
    </w:p>
    <w:p w14:paraId="0B89A69A"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AC90889"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2.3.7</w:t>
      </w:r>
      <w:r>
        <w:rPr>
          <w:rFonts w:ascii="Times New Roman" w:hAnsi="Times New Roman"/>
          <w:sz w:val="22"/>
          <w:lang w:val="fr-FR"/>
        </w:rPr>
        <w:tab/>
        <w:t xml:space="preserve">Tout dépendant des conditions atmosphériques, elle dirige, avec l’aide des personnes préposées au sauvetage, les personnes </w:t>
      </w:r>
      <w:r w:rsidR="00886A22">
        <w:rPr>
          <w:rFonts w:ascii="Times New Roman" w:hAnsi="Times New Roman"/>
          <w:sz w:val="22"/>
          <w:lang w:val="fr-FR"/>
        </w:rPr>
        <w:t>évacuées vers le bloc appartement près du stationnement</w:t>
      </w:r>
      <w:r>
        <w:rPr>
          <w:rFonts w:ascii="Times New Roman" w:hAnsi="Times New Roman"/>
          <w:sz w:val="22"/>
          <w:lang w:val="fr-FR"/>
        </w:rPr>
        <w:t xml:space="preserve"> afin de les abriter de façon temporaire.</w:t>
      </w:r>
    </w:p>
    <w:p w14:paraId="4D593826"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2CBF579" w14:textId="77777777" w:rsidR="008C20B0" w:rsidRDefault="008C20B0">
      <w:pPr>
        <w:numPr>
          <w:ilvl w:val="2"/>
          <w:numId w:val="7"/>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Après avoir reçu l'autorisation des pompiers, elle donne le signal de fin d'alerte.</w:t>
      </w:r>
    </w:p>
    <w:p w14:paraId="159523D6" w14:textId="77777777" w:rsidR="008C20B0" w:rsidRDefault="008C20B0">
      <w:pPr>
        <w:tabs>
          <w:tab w:val="left" w:pos="-1080"/>
          <w:tab w:val="left" w:pos="-720"/>
          <w:tab w:val="left" w:pos="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58C8C68"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2.4</w:t>
      </w:r>
      <w:r>
        <w:rPr>
          <w:rFonts w:ascii="Times New Roman" w:hAnsi="Times New Roman"/>
          <w:sz w:val="22"/>
          <w:lang w:val="fr-FR"/>
        </w:rPr>
        <w:tab/>
      </w:r>
      <w:r>
        <w:rPr>
          <w:rFonts w:ascii="Times New Roman" w:hAnsi="Times New Roman"/>
          <w:sz w:val="22"/>
          <w:u w:val="single"/>
          <w:lang w:val="fr-FR"/>
        </w:rPr>
        <w:t xml:space="preserve">L'AGENT OU L'AGENTE DU SERVICE DE </w:t>
      </w:r>
      <w:proofErr w:type="gramStart"/>
      <w:r>
        <w:rPr>
          <w:rFonts w:ascii="Times New Roman" w:hAnsi="Times New Roman"/>
          <w:sz w:val="22"/>
          <w:u w:val="single"/>
          <w:lang w:val="fr-FR"/>
        </w:rPr>
        <w:t>SÉCURITÉ</w:t>
      </w:r>
      <w:r>
        <w:rPr>
          <w:rFonts w:ascii="Times New Roman" w:hAnsi="Times New Roman"/>
          <w:sz w:val="22"/>
          <w:lang w:val="fr-FR"/>
        </w:rPr>
        <w:t>:</w:t>
      </w:r>
      <w:proofErr w:type="gramEnd"/>
    </w:p>
    <w:p w14:paraId="4BF32615"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A08C53A" w14:textId="77777777" w:rsidR="008C20B0" w:rsidRDefault="008C20B0">
      <w:pPr>
        <w:numPr>
          <w:ilvl w:val="2"/>
          <w:numId w:val="9"/>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Il ou elle doit prêter main-forte à la personne coordonnatrice de sécurité dans l'évacuation de l'édifice.</w:t>
      </w:r>
    </w:p>
    <w:p w14:paraId="4D83147E"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8B5F81F"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2160"/>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t>2.4.2</w:t>
      </w:r>
      <w:r>
        <w:rPr>
          <w:rFonts w:ascii="Times New Roman" w:hAnsi="Times New Roman"/>
          <w:sz w:val="22"/>
          <w:lang w:val="fr-FR"/>
        </w:rPr>
        <w:tab/>
        <w:t>Il ou elle doit s’assurer que tous les secteurs de l’édifice sont vérifiés en cas d’absence de personnes préposées au sauvetage.</w:t>
      </w:r>
    </w:p>
    <w:p w14:paraId="37FC88A4"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E12CB13" w14:textId="77777777" w:rsidR="008C20B0" w:rsidRDefault="008C20B0" w:rsidP="00886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2.4.3</w:t>
      </w:r>
      <w:r>
        <w:rPr>
          <w:rFonts w:ascii="Times New Roman" w:hAnsi="Times New Roman"/>
          <w:sz w:val="22"/>
          <w:lang w:val="fr-FR"/>
        </w:rPr>
        <w:tab/>
        <w:t xml:space="preserve">Il ou elle doit assister le service d'incendie dans les fonctions </w:t>
      </w:r>
      <w:proofErr w:type="gramStart"/>
      <w:r>
        <w:rPr>
          <w:rFonts w:ascii="Times New Roman" w:hAnsi="Times New Roman"/>
          <w:sz w:val="22"/>
          <w:lang w:val="fr-FR"/>
        </w:rPr>
        <w:t>suivantes:</w:t>
      </w:r>
      <w:proofErr w:type="gramEnd"/>
      <w:r>
        <w:rPr>
          <w:rFonts w:ascii="Times New Roman" w:hAnsi="Times New Roman"/>
          <w:sz w:val="22"/>
          <w:lang w:val="fr-FR"/>
        </w:rPr>
        <w:t xml:space="preserve"> contrôle de foule, contrôle de circulation, contrôle d'accès.</w:t>
      </w:r>
    </w:p>
    <w:p w14:paraId="62058D63"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A0E07FA" w14:textId="77777777" w:rsidR="008C20B0" w:rsidRDefault="00886A22">
      <w:pPr>
        <w:tabs>
          <w:tab w:val="left" w:pos="-1080"/>
          <w:tab w:val="left" w:pos="-720"/>
          <w:tab w:val="left" w:pos="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2.4.4</w:t>
      </w:r>
      <w:r w:rsidR="008C20B0">
        <w:rPr>
          <w:rFonts w:ascii="Times New Roman" w:hAnsi="Times New Roman"/>
          <w:sz w:val="22"/>
          <w:lang w:val="fr-FR"/>
        </w:rPr>
        <w:t xml:space="preserve">    Il ou elle doit initier une enquête préliminaire afin de découvrir la cause de l'incendie.</w:t>
      </w:r>
    </w:p>
    <w:p w14:paraId="5754C2B5"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9BE7F21" w14:textId="77777777" w:rsidR="00F77A83" w:rsidRDefault="00F77A8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C200BF9"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3.</w:t>
      </w:r>
      <w:r>
        <w:rPr>
          <w:rFonts w:ascii="Times New Roman" w:hAnsi="Times New Roman"/>
          <w:b/>
          <w:i/>
          <w:sz w:val="26"/>
          <w:lang w:val="fr-FR"/>
        </w:rPr>
        <w:tab/>
        <w:t xml:space="preserve">MESURES DE SÉCURITÉ </w:t>
      </w:r>
      <w:r w:rsidR="00D535AA">
        <w:rPr>
          <w:rFonts w:ascii="Times New Roman" w:hAnsi="Times New Roman"/>
          <w:b/>
          <w:i/>
          <w:sz w:val="26"/>
          <w:lang w:val="fr-FR"/>
        </w:rPr>
        <w:t>À</w:t>
      </w:r>
      <w:r>
        <w:rPr>
          <w:rFonts w:ascii="Times New Roman" w:hAnsi="Times New Roman"/>
          <w:b/>
          <w:i/>
          <w:sz w:val="26"/>
          <w:lang w:val="fr-FR"/>
        </w:rPr>
        <w:t xml:space="preserve"> SUIVRE EN CAS D'INCENDIE</w:t>
      </w:r>
    </w:p>
    <w:p w14:paraId="04783A62"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13647CCC"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3.1</w:t>
      </w:r>
      <w:r>
        <w:rPr>
          <w:rFonts w:ascii="Times New Roman" w:hAnsi="Times New Roman"/>
          <w:sz w:val="22"/>
          <w:lang w:val="fr-FR"/>
        </w:rPr>
        <w:tab/>
      </w:r>
      <w:smartTag w:uri="urn:schemas-microsoft-com:office:smarttags" w:element="PersonName">
        <w:smartTagPr>
          <w:attr w:name="ProductID" w:val="LA D￉COUVERTE D'UN"/>
        </w:smartTagPr>
        <w:r>
          <w:rPr>
            <w:rFonts w:ascii="Times New Roman" w:hAnsi="Times New Roman"/>
            <w:sz w:val="22"/>
            <w:u w:val="single"/>
            <w:lang w:val="fr-FR"/>
          </w:rPr>
          <w:t>LA DÉCOUVERTE D'UN</w:t>
        </w:r>
      </w:smartTag>
      <w:r>
        <w:rPr>
          <w:rFonts w:ascii="Times New Roman" w:hAnsi="Times New Roman"/>
          <w:sz w:val="22"/>
          <w:u w:val="single"/>
          <w:lang w:val="fr-FR"/>
        </w:rPr>
        <w:t xml:space="preserve"> </w:t>
      </w:r>
      <w:proofErr w:type="gramStart"/>
      <w:r>
        <w:rPr>
          <w:rFonts w:ascii="Times New Roman" w:hAnsi="Times New Roman"/>
          <w:sz w:val="22"/>
          <w:u w:val="single"/>
          <w:lang w:val="fr-FR"/>
        </w:rPr>
        <w:t>FEU</w:t>
      </w:r>
      <w:r>
        <w:rPr>
          <w:rFonts w:ascii="Times New Roman" w:hAnsi="Times New Roman"/>
          <w:sz w:val="22"/>
          <w:lang w:val="fr-FR"/>
        </w:rPr>
        <w:t>:</w:t>
      </w:r>
      <w:proofErr w:type="gramEnd"/>
    </w:p>
    <w:p w14:paraId="1114649F" w14:textId="471740ED"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Quiconque voit de la fumée ou des flammes, ou perçoit des fortes odeurs de brûlé, doit déclencher l'avertisseur d'incendie manuel le plus proche et avertir toutes les personnes qui se trouvent dans son entourage.  Il ou elle doit aussi téléphoner au 911 et identifier l'édifice tout en précisant l'étage du foyer d'incendie. Il ou elle doit alors utiliser la sortie la plus proche et la plus sûre pour se rendre </w:t>
      </w:r>
      <w:r w:rsidR="00F347AD">
        <w:rPr>
          <w:rFonts w:ascii="Times New Roman" w:hAnsi="Times New Roman"/>
          <w:sz w:val="22"/>
          <w:lang w:val="fr-FR"/>
        </w:rPr>
        <w:t>au point de rassemblement.</w:t>
      </w:r>
    </w:p>
    <w:p w14:paraId="5664D850"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5CB69DF" w14:textId="77777777" w:rsidR="008C20B0" w:rsidRDefault="008C20B0">
      <w:pPr>
        <w:numPr>
          <w:ilvl w:val="2"/>
          <w:numId w:val="3"/>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Vous pouvez tenter de maîtriser un petit incendie à l’aide d'un extincteur portatif seulement si vous n’êtes pas en danger et que vous a</w:t>
      </w:r>
      <w:r w:rsidR="00D535AA">
        <w:rPr>
          <w:rFonts w:ascii="Times New Roman" w:hAnsi="Times New Roman"/>
          <w:sz w:val="22"/>
          <w:lang w:val="fr-FR"/>
        </w:rPr>
        <w:t>v</w:t>
      </w:r>
      <w:r>
        <w:rPr>
          <w:rFonts w:ascii="Times New Roman" w:hAnsi="Times New Roman"/>
          <w:sz w:val="22"/>
          <w:lang w:val="fr-FR"/>
        </w:rPr>
        <w:t>ez une voie de sortie non obstruée.</w:t>
      </w:r>
    </w:p>
    <w:p w14:paraId="17A99709" w14:textId="77777777" w:rsidR="00F77A83" w:rsidRDefault="00F77A8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013F408"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3.2</w:t>
      </w:r>
      <w:r>
        <w:rPr>
          <w:rFonts w:ascii="Times New Roman" w:hAnsi="Times New Roman"/>
          <w:sz w:val="22"/>
          <w:lang w:val="fr-FR"/>
        </w:rPr>
        <w:tab/>
      </w:r>
      <w:r>
        <w:rPr>
          <w:rFonts w:ascii="Times New Roman" w:hAnsi="Times New Roman"/>
          <w:sz w:val="22"/>
          <w:u w:val="single"/>
          <w:lang w:val="fr-FR"/>
        </w:rPr>
        <w:t>ALARME (à tous</w:t>
      </w:r>
      <w:proofErr w:type="gramStart"/>
      <w:r>
        <w:rPr>
          <w:rFonts w:ascii="Times New Roman" w:hAnsi="Times New Roman"/>
          <w:sz w:val="22"/>
          <w:u w:val="single"/>
          <w:lang w:val="fr-FR"/>
        </w:rPr>
        <w:t>)</w:t>
      </w:r>
      <w:r>
        <w:rPr>
          <w:rFonts w:ascii="Times New Roman" w:hAnsi="Times New Roman"/>
          <w:sz w:val="22"/>
          <w:lang w:val="fr-FR"/>
        </w:rPr>
        <w:t>:</w:t>
      </w:r>
      <w:proofErr w:type="gramEnd"/>
    </w:p>
    <w:p w14:paraId="7885C6D9" w14:textId="14B19796"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Au son de l'alarme, vous devez fermer les fenêtres et les portes de vos locaux et quitter l'édifice par la sortie la plus proche et la plus sûre. Éloignez-vous du bâtiment </w:t>
      </w:r>
      <w:r w:rsidR="00F347AD">
        <w:rPr>
          <w:rFonts w:ascii="Times New Roman" w:hAnsi="Times New Roman"/>
          <w:sz w:val="22"/>
          <w:lang w:val="fr-FR"/>
        </w:rPr>
        <w:t xml:space="preserve">et rendez-vous au point de rassemblement. </w:t>
      </w:r>
    </w:p>
    <w:p w14:paraId="3F2A5AE8"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ind w:left="1440"/>
        <w:jc w:val="both"/>
        <w:rPr>
          <w:rFonts w:ascii="Times New Roman" w:hAnsi="Times New Roman"/>
          <w:sz w:val="22"/>
          <w:lang w:val="fr-FR"/>
        </w:rPr>
      </w:pPr>
    </w:p>
    <w:p w14:paraId="56EE5BA8"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Suivez les directives de la personne préposée au sauvetage.</w:t>
      </w:r>
    </w:p>
    <w:p w14:paraId="113F3305"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ind w:firstLine="1440"/>
        <w:jc w:val="both"/>
        <w:rPr>
          <w:rFonts w:ascii="Times New Roman" w:hAnsi="Times New Roman"/>
          <w:sz w:val="22"/>
          <w:lang w:val="fr-FR"/>
        </w:rPr>
      </w:pPr>
    </w:p>
    <w:p w14:paraId="40950B60"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Demeurez calme et silencieux.</w:t>
      </w:r>
    </w:p>
    <w:p w14:paraId="30E2436F"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7341BFD4"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N'utilisez pas l'ascenseur à moins d’avis contraire.</w:t>
      </w:r>
    </w:p>
    <w:p w14:paraId="3C69254C"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28C8A310"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 xml:space="preserve">Descendez l'escalier en laissant un espace de </w:t>
      </w:r>
      <w:proofErr w:type="spellStart"/>
      <w:r w:rsidRPr="002E4AE9">
        <w:rPr>
          <w:rFonts w:ascii="Times New Roman" w:hAnsi="Times New Roman"/>
          <w:sz w:val="22"/>
          <w:lang w:val="fr-FR"/>
        </w:rPr>
        <w:t>manoeuvre</w:t>
      </w:r>
      <w:proofErr w:type="spellEnd"/>
      <w:r w:rsidRPr="002E4AE9">
        <w:rPr>
          <w:rFonts w:ascii="Times New Roman" w:hAnsi="Times New Roman"/>
          <w:sz w:val="22"/>
          <w:lang w:val="fr-FR"/>
        </w:rPr>
        <w:t xml:space="preserve"> aux pompiers le long du ou des murs.</w:t>
      </w:r>
    </w:p>
    <w:p w14:paraId="3424571C"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712E8CC9"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Ne courez pas</w:t>
      </w:r>
      <w:r w:rsidR="00D535AA">
        <w:rPr>
          <w:rFonts w:ascii="Times New Roman" w:hAnsi="Times New Roman"/>
          <w:sz w:val="22"/>
          <w:lang w:val="fr-FR"/>
        </w:rPr>
        <w:t>,</w:t>
      </w:r>
      <w:r w:rsidRPr="002E4AE9">
        <w:rPr>
          <w:rFonts w:ascii="Times New Roman" w:hAnsi="Times New Roman"/>
          <w:sz w:val="22"/>
          <w:lang w:val="fr-FR"/>
        </w:rPr>
        <w:t xml:space="preserve"> mais ne vous attardez pas non plus.</w:t>
      </w:r>
    </w:p>
    <w:p w14:paraId="21DBDD07"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ind w:firstLine="1440"/>
        <w:jc w:val="both"/>
        <w:rPr>
          <w:rFonts w:ascii="Times New Roman" w:hAnsi="Times New Roman"/>
          <w:sz w:val="22"/>
          <w:lang w:val="fr-FR"/>
        </w:rPr>
      </w:pPr>
    </w:p>
    <w:p w14:paraId="0ABB1F80"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Ne revenez pas sur vos pas pour prendre vos effets personnels.</w:t>
      </w:r>
    </w:p>
    <w:p w14:paraId="47B42FB1"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669669FF"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Ne déplacez pas votre voiture sauf sur demande d’un agent, d’une agente ou des pompiers.</w:t>
      </w:r>
    </w:p>
    <w:p w14:paraId="336D4D87"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0344117C"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Ne réintégrez pas l'édifice avant de recevoir l'autorisation de la personne coordonnatrice de sécurité ou du chef du service d'incendie.</w:t>
      </w:r>
    </w:p>
    <w:p w14:paraId="655F6290"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7552813"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N.B.</w:t>
      </w:r>
      <w:r>
        <w:rPr>
          <w:rFonts w:ascii="Times New Roman" w:hAnsi="Times New Roman"/>
          <w:sz w:val="22"/>
          <w:lang w:val="fr-FR"/>
        </w:rPr>
        <w:tab/>
        <w:t>Rappelez-vous que dans un endroit rempli de fumée, il est plus facile de respirer au niveau du sol.</w:t>
      </w:r>
    </w:p>
    <w:p w14:paraId="38EF31C0"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B546C37"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3.3</w:t>
      </w:r>
      <w:r>
        <w:rPr>
          <w:rFonts w:ascii="Times New Roman" w:hAnsi="Times New Roman"/>
          <w:sz w:val="22"/>
          <w:lang w:val="fr-FR"/>
        </w:rPr>
        <w:tab/>
      </w:r>
      <w:r>
        <w:rPr>
          <w:rFonts w:ascii="Times New Roman" w:hAnsi="Times New Roman"/>
          <w:sz w:val="22"/>
          <w:u w:val="single"/>
          <w:lang w:val="fr-FR"/>
        </w:rPr>
        <w:t>ÉVACUATION (</w:t>
      </w:r>
      <w:r w:rsidR="0075553E">
        <w:rPr>
          <w:rFonts w:ascii="Times New Roman" w:hAnsi="Times New Roman"/>
          <w:sz w:val="22"/>
          <w:u w:val="single"/>
          <w:lang w:val="fr-FR"/>
        </w:rPr>
        <w:t>Équipe de sauvetage</w:t>
      </w:r>
      <w:proofErr w:type="gramStart"/>
      <w:r>
        <w:rPr>
          <w:rFonts w:ascii="Times New Roman" w:hAnsi="Times New Roman"/>
          <w:sz w:val="22"/>
          <w:u w:val="single"/>
          <w:lang w:val="fr-FR"/>
        </w:rPr>
        <w:t>)</w:t>
      </w:r>
      <w:r>
        <w:rPr>
          <w:rFonts w:ascii="Times New Roman" w:hAnsi="Times New Roman"/>
          <w:sz w:val="22"/>
          <w:lang w:val="fr-FR"/>
        </w:rPr>
        <w:t>:</w:t>
      </w:r>
      <w:proofErr w:type="gramEnd"/>
    </w:p>
    <w:p w14:paraId="00C84F2E"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Au son de l'alarme, les membres de l'</w:t>
      </w:r>
      <w:r w:rsidR="0075553E">
        <w:rPr>
          <w:rFonts w:ascii="Times New Roman" w:hAnsi="Times New Roman"/>
          <w:sz w:val="22"/>
          <w:lang w:val="fr-FR"/>
        </w:rPr>
        <w:t>équipe de sauvetage</w:t>
      </w:r>
      <w:r>
        <w:rPr>
          <w:rFonts w:ascii="Times New Roman" w:hAnsi="Times New Roman"/>
          <w:sz w:val="22"/>
          <w:lang w:val="fr-FR"/>
        </w:rPr>
        <w:t xml:space="preserve"> doivent voir à l'évacuation de l'édifice selon les procédures décrites dans la section (2) de ce document.</w:t>
      </w:r>
    </w:p>
    <w:p w14:paraId="1F9238FB"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47A0C189"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FD544D" w14:textId="77777777" w:rsidR="00D87043" w:rsidRPr="00FC62DC" w:rsidRDefault="00D87043" w:rsidP="00D870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outlineLvl w:val="0"/>
        <w:rPr>
          <w:rFonts w:ascii="Times New Roman" w:hAnsi="Times New Roman"/>
          <w:i/>
          <w:sz w:val="26"/>
          <w:lang w:val="fr-FR"/>
        </w:rPr>
      </w:pPr>
      <w:bookmarkStart w:id="5" w:name="_Toc129772047"/>
      <w:r w:rsidRPr="00FC62DC">
        <w:rPr>
          <w:rFonts w:ascii="Times New Roman" w:hAnsi="Times New Roman"/>
          <w:b/>
          <w:i/>
          <w:sz w:val="26"/>
          <w:lang w:val="fr-FR"/>
        </w:rPr>
        <w:t>4.</w:t>
      </w:r>
      <w:r w:rsidRPr="00FC62DC">
        <w:rPr>
          <w:rFonts w:ascii="Times New Roman" w:hAnsi="Times New Roman"/>
          <w:b/>
          <w:i/>
          <w:sz w:val="26"/>
          <w:lang w:val="fr-FR"/>
        </w:rPr>
        <w:tab/>
        <w:t>PROCÉDURES EN CAS DE MENACE</w:t>
      </w:r>
      <w:bookmarkEnd w:id="5"/>
    </w:p>
    <w:p w14:paraId="5597D813" w14:textId="77777777" w:rsidR="00D87043" w:rsidRPr="00FC62DC" w:rsidRDefault="00D87043" w:rsidP="00D870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3D494365" w14:textId="77777777" w:rsidR="00D87043" w:rsidRPr="00FC62DC" w:rsidRDefault="00D87043" w:rsidP="00D87043">
      <w:pPr>
        <w:pStyle w:val="Titre2"/>
        <w:rPr>
          <w:rFonts w:ascii="Times New Roman" w:hAnsi="Times New Roman"/>
          <w:color w:val="auto"/>
          <w:sz w:val="22"/>
          <w:lang w:val="fr-FR"/>
        </w:rPr>
      </w:pPr>
      <w:bookmarkStart w:id="6" w:name="_Toc129772048"/>
      <w:r w:rsidRPr="00FC62DC">
        <w:rPr>
          <w:rFonts w:ascii="Times New Roman" w:hAnsi="Times New Roman"/>
          <w:color w:val="auto"/>
          <w:sz w:val="22"/>
          <w:lang w:val="fr-FR"/>
        </w:rPr>
        <w:t>4.1</w:t>
      </w:r>
      <w:r w:rsidRPr="00FC62DC">
        <w:rPr>
          <w:rFonts w:ascii="Times New Roman" w:hAnsi="Times New Roman"/>
          <w:color w:val="auto"/>
          <w:sz w:val="22"/>
          <w:lang w:val="fr-FR"/>
        </w:rPr>
        <w:tab/>
      </w:r>
      <w:r w:rsidRPr="00FC62DC">
        <w:rPr>
          <w:rFonts w:ascii="Times New Roman" w:hAnsi="Times New Roman"/>
          <w:color w:val="auto"/>
          <w:sz w:val="22"/>
          <w:u w:val="single"/>
          <w:lang w:val="fr-FR"/>
        </w:rPr>
        <w:t>RÉCEPTION D'UN APPEL TÉLÉPHONIQUE À PROPOS D'UNE MENACE À LA BOMBE OU AUTRE</w:t>
      </w:r>
      <w:r w:rsidRPr="00FC62DC">
        <w:rPr>
          <w:rFonts w:ascii="Times New Roman" w:hAnsi="Times New Roman"/>
          <w:color w:val="auto"/>
          <w:sz w:val="22"/>
          <w:lang w:val="fr-FR"/>
        </w:rPr>
        <w:t xml:space="preserve"> :</w:t>
      </w:r>
      <w:bookmarkEnd w:id="6"/>
    </w:p>
    <w:p w14:paraId="3EAB4226" w14:textId="77777777" w:rsidR="00D87043" w:rsidRPr="00FC62DC" w:rsidRDefault="00D87043" w:rsidP="00D870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B157815" w14:textId="77777777" w:rsidR="00D87043" w:rsidRPr="00FC62DC" w:rsidRDefault="00D87043" w:rsidP="00D870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4.1.1</w:t>
      </w:r>
      <w:r w:rsidRPr="00FC62DC">
        <w:rPr>
          <w:rFonts w:ascii="Times New Roman" w:hAnsi="Times New Roman"/>
          <w:sz w:val="22"/>
          <w:lang w:val="fr-FR"/>
        </w:rPr>
        <w:tab/>
        <w:t>La personne qui reçoit l'appel doit tâcher de connaître l'endroit exact de l'immeuble dans lequel la bombe a été ou doit être placée et d'obtenir le plus de renseignements possibles sur la description de son interlocuteur, c'est-à-dire, voix, race, sexe, affiliation à un groupe politique, etc.  Elle doit tenter de reconnaître les voix ou bruits de fond ou tout autre indice de l'identité de l'interlocuteur ou du lieu d'origine de l'appel.  Elle doit noter avec soin tous les renseignements ainsi obtenus afin de les transmettre aux autorités concernées.</w:t>
      </w:r>
    </w:p>
    <w:p w14:paraId="11AC9406" w14:textId="77777777" w:rsidR="00D87043" w:rsidRPr="00FC62DC" w:rsidRDefault="00D87043" w:rsidP="00D870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p>
    <w:p w14:paraId="24B76E37" w14:textId="77777777" w:rsidR="00D87043" w:rsidRPr="00FC62DC" w:rsidRDefault="00D87043" w:rsidP="00D870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4.1.2</w:t>
      </w:r>
      <w:r w:rsidRPr="00FC62DC">
        <w:rPr>
          <w:rFonts w:ascii="Times New Roman" w:hAnsi="Times New Roman"/>
          <w:sz w:val="22"/>
          <w:lang w:val="fr-FR"/>
        </w:rPr>
        <w:tab/>
        <w:t xml:space="preserve">Elle doit alors rejoindre et informer sans délai la personne coordonnatrice de sécurité et la direction. S'il est impossible de communiquer avec l'un d'eux, elle doit, sans tarder, appeler le Service de sécurité au numéro 4100. </w:t>
      </w:r>
    </w:p>
    <w:p w14:paraId="2C0C0B20" w14:textId="77777777" w:rsidR="00D87043" w:rsidRPr="00FC62DC" w:rsidRDefault="00D87043" w:rsidP="00D870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513879D" w14:textId="77777777" w:rsidR="00D87043" w:rsidRPr="00FC62DC" w:rsidRDefault="00D87043" w:rsidP="00D870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4.1.3</w:t>
      </w:r>
      <w:r w:rsidRPr="00FC62DC">
        <w:rPr>
          <w:rFonts w:ascii="Times New Roman" w:hAnsi="Times New Roman"/>
          <w:sz w:val="22"/>
          <w:lang w:val="fr-FR"/>
        </w:rPr>
        <w:tab/>
        <w:t>Après avoir été renseignées, la personne coordonnatrice de sécurité et la direction doivent communiquer avec la direction du Service de sécurité ou dans son absence, le chef d'équipe en devoir.</w:t>
      </w:r>
    </w:p>
    <w:p w14:paraId="39468CB2" w14:textId="77777777" w:rsidR="00D87043" w:rsidRPr="00FC62DC" w:rsidRDefault="00D87043" w:rsidP="00D870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2904966" w14:textId="77777777" w:rsidR="00D87043" w:rsidRPr="00FC62DC" w:rsidRDefault="00D87043" w:rsidP="00D870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4.1.4</w:t>
      </w:r>
      <w:r w:rsidRPr="00FC62DC">
        <w:rPr>
          <w:rFonts w:ascii="Times New Roman" w:hAnsi="Times New Roman"/>
          <w:sz w:val="22"/>
          <w:lang w:val="fr-FR"/>
        </w:rPr>
        <w:tab/>
        <w:t>La direction du Service de sécurité s'occupera d'aviser les services municipaux concernés.</w:t>
      </w:r>
    </w:p>
    <w:p w14:paraId="545CCBDC" w14:textId="77777777" w:rsidR="00D87043" w:rsidRPr="00FC62DC" w:rsidRDefault="00D87043" w:rsidP="00D870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7058FCA" w14:textId="77777777" w:rsidR="00D87043" w:rsidRPr="00FC62DC" w:rsidRDefault="00D87043" w:rsidP="00D87043">
      <w:pPr>
        <w:pStyle w:val="Titre2"/>
        <w:rPr>
          <w:rFonts w:ascii="Times New Roman" w:hAnsi="Times New Roman"/>
          <w:color w:val="auto"/>
          <w:sz w:val="22"/>
          <w:lang w:val="fr-FR"/>
        </w:rPr>
      </w:pPr>
      <w:bookmarkStart w:id="7" w:name="_Toc129772049"/>
      <w:r w:rsidRPr="00FC62DC">
        <w:rPr>
          <w:rFonts w:ascii="Times New Roman" w:hAnsi="Times New Roman"/>
          <w:color w:val="auto"/>
          <w:sz w:val="22"/>
          <w:lang w:val="fr-FR"/>
        </w:rPr>
        <w:t>4.2</w:t>
      </w:r>
      <w:r w:rsidRPr="00FC62DC">
        <w:rPr>
          <w:rFonts w:ascii="Times New Roman" w:hAnsi="Times New Roman"/>
          <w:color w:val="auto"/>
          <w:sz w:val="22"/>
          <w:lang w:val="fr-FR"/>
        </w:rPr>
        <w:tab/>
      </w:r>
      <w:proofErr w:type="gramStart"/>
      <w:r w:rsidRPr="00FC62DC">
        <w:rPr>
          <w:rFonts w:ascii="Times New Roman" w:hAnsi="Times New Roman"/>
          <w:color w:val="auto"/>
          <w:sz w:val="22"/>
          <w:u w:val="single"/>
          <w:lang w:val="fr-FR"/>
        </w:rPr>
        <w:t>ÉVACUATION</w:t>
      </w:r>
      <w:r w:rsidRPr="00FC62DC">
        <w:rPr>
          <w:rFonts w:ascii="Times New Roman" w:hAnsi="Times New Roman"/>
          <w:color w:val="auto"/>
          <w:sz w:val="22"/>
          <w:lang w:val="fr-FR"/>
        </w:rPr>
        <w:t>:</w:t>
      </w:r>
      <w:bookmarkEnd w:id="7"/>
      <w:proofErr w:type="gramEnd"/>
    </w:p>
    <w:p w14:paraId="7B69FC31" w14:textId="77777777" w:rsidR="00D87043" w:rsidRPr="00FC62DC" w:rsidRDefault="00D87043" w:rsidP="00D870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BFCCC67" w14:textId="77777777" w:rsidR="00D87043" w:rsidRPr="00FC62DC" w:rsidRDefault="00D87043" w:rsidP="00D87043">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4.2.1</w:t>
      </w:r>
      <w:r w:rsidRPr="00FC62DC">
        <w:rPr>
          <w:rFonts w:ascii="Times New Roman" w:hAnsi="Times New Roman"/>
          <w:sz w:val="22"/>
          <w:lang w:val="fr-FR"/>
        </w:rPr>
        <w:tab/>
        <w:t>La décision d'évacuer sera prise par la direction du Service de sécurité après consultation auprès de la direction. Dans le cas où l’interlocuteur menace de mettre son plan à exécution dans un laps de temps très court (trente (30) minutes ou moins), ou face à la découverte d'un dispositif explosif, les procédures d'évacuation telles que décrites dans la section (2) de ce document seront mises en marche par la personne coordonnatrice de sécurité immédiatement. La personne coordonnatrice de sécurité s’assurera que toutes les portes d’accès à l’édifice sont verrouillées et que les préposées au sauvetage s’assurent que personne ne réintègre l’édifice.</w:t>
      </w:r>
    </w:p>
    <w:p w14:paraId="1C3A54C6" w14:textId="77777777" w:rsidR="00D87043" w:rsidRPr="00FC62DC" w:rsidRDefault="00D87043" w:rsidP="00D87043">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p>
    <w:p w14:paraId="04D3031B" w14:textId="77777777" w:rsidR="00D87043" w:rsidRPr="00FC62DC" w:rsidRDefault="00D87043" w:rsidP="00D8704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4.2.2</w:t>
      </w:r>
      <w:r w:rsidRPr="00FC62DC">
        <w:rPr>
          <w:rFonts w:ascii="Times New Roman" w:hAnsi="Times New Roman"/>
          <w:sz w:val="22"/>
          <w:lang w:val="fr-FR"/>
        </w:rPr>
        <w:tab/>
        <w:t>Dans le cas où l’interlocuteur ne donne aucun détail sur l’exécution de son plan, la décision d’évacuer sera prise par le directeur du Service de sécurité après consultation auprès de la direction. Les procédures d’évacuation telles que décrites en 4.2.2.1 et 4.2.2.2 seront mises en marche par la personne coordonnatrice de sécurité.</w:t>
      </w:r>
    </w:p>
    <w:p w14:paraId="2E2AC7C0" w14:textId="77777777" w:rsidR="00D87043" w:rsidRPr="00FC62DC" w:rsidRDefault="00D87043" w:rsidP="00D8704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A3DD948" w14:textId="77777777" w:rsidR="00D87043" w:rsidRPr="00FC62DC" w:rsidRDefault="00D87043" w:rsidP="00D8704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3150" w:hanging="990"/>
        <w:jc w:val="both"/>
        <w:rPr>
          <w:rFonts w:ascii="Times New Roman" w:hAnsi="Times New Roman"/>
          <w:sz w:val="22"/>
          <w:lang w:val="fr-FR"/>
        </w:rPr>
      </w:pPr>
      <w:r w:rsidRPr="00FC62DC">
        <w:rPr>
          <w:rFonts w:ascii="Times New Roman" w:hAnsi="Times New Roman"/>
          <w:sz w:val="22"/>
          <w:lang w:val="fr-FR"/>
        </w:rPr>
        <w:t xml:space="preserve">4.2.2.1 </w:t>
      </w:r>
      <w:r w:rsidRPr="00FC62DC">
        <w:rPr>
          <w:rFonts w:ascii="Times New Roman" w:hAnsi="Times New Roman"/>
          <w:sz w:val="22"/>
          <w:lang w:val="fr-FR"/>
        </w:rPr>
        <w:tab/>
        <w:t>La personne coordonnatrice de sécurité informera toutes les personnes préposées au sauvetage de la situation (ne pas oublier le port des brassards et de la veste d’urgence).</w:t>
      </w:r>
    </w:p>
    <w:p w14:paraId="71C57266" w14:textId="77777777" w:rsidR="00D87043" w:rsidRPr="00FC62DC" w:rsidRDefault="00D87043" w:rsidP="00D8704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14:paraId="3EC2ABB1" w14:textId="77777777" w:rsidR="00D87043" w:rsidRPr="00FC62DC" w:rsidRDefault="00D87043" w:rsidP="00D87043">
      <w:pPr>
        <w:ind w:left="2880" w:hanging="720"/>
        <w:jc w:val="both"/>
        <w:rPr>
          <w:rFonts w:ascii="Times New Roman" w:hAnsi="Times New Roman"/>
          <w:sz w:val="22"/>
          <w:szCs w:val="22"/>
          <w:lang w:val="fr-CA"/>
        </w:rPr>
      </w:pPr>
      <w:r w:rsidRPr="00FC62DC">
        <w:rPr>
          <w:rFonts w:ascii="Times New Roman" w:hAnsi="Times New Roman"/>
          <w:sz w:val="22"/>
          <w:szCs w:val="22"/>
          <w:lang w:val="fr-CA"/>
        </w:rPr>
        <w:t>4.2.2.2</w:t>
      </w:r>
      <w:r w:rsidRPr="00FC62DC">
        <w:rPr>
          <w:rFonts w:ascii="Times New Roman" w:hAnsi="Times New Roman"/>
          <w:sz w:val="22"/>
          <w:szCs w:val="22"/>
          <w:lang w:val="fr-CA"/>
        </w:rPr>
        <w:tab/>
        <w:t>Les personnes préposées au sauvetage doivent inspecter soigneusement toutes les issues et les escaliers avant l’évacuation. Pendant l’évacuation, les personnes préposées au sauvetage doivent faire une inspection sommaire des lieux de leur secteur et aviser les occupants et les occupantes qu’il y a une alerte à la bombe et qu’ils doivent évacuer l’édifice immédiatement en amenant leurs effets personnels. LES FENÊTRES ET LES PORTES DOIVENT ÊTRE LAISSÉES OUVERTES. Les préposées au sauvetage s’assurent que personne ne réintègre l’édifice.</w:t>
      </w:r>
    </w:p>
    <w:p w14:paraId="4D4169DC" w14:textId="77777777" w:rsidR="00D87043" w:rsidRPr="00FC62DC" w:rsidRDefault="00D87043" w:rsidP="00D8704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186FE7A" w14:textId="77777777" w:rsidR="00D87043" w:rsidRPr="00FC62DC" w:rsidRDefault="00D87043" w:rsidP="00D87043">
      <w:pPr>
        <w:pStyle w:val="Titre2"/>
        <w:rPr>
          <w:rFonts w:ascii="Times New Roman" w:hAnsi="Times New Roman"/>
          <w:color w:val="auto"/>
          <w:sz w:val="22"/>
          <w:lang w:val="fr-FR"/>
        </w:rPr>
      </w:pPr>
      <w:bookmarkStart w:id="8" w:name="_Toc129772050"/>
      <w:r w:rsidRPr="00FC62DC">
        <w:rPr>
          <w:rFonts w:ascii="Times New Roman" w:hAnsi="Times New Roman"/>
          <w:color w:val="auto"/>
          <w:sz w:val="22"/>
          <w:lang w:val="fr-FR"/>
        </w:rPr>
        <w:t>4.4</w:t>
      </w:r>
      <w:r w:rsidRPr="00FC62DC">
        <w:rPr>
          <w:rFonts w:ascii="Times New Roman" w:hAnsi="Times New Roman"/>
          <w:color w:val="auto"/>
          <w:sz w:val="22"/>
          <w:lang w:val="fr-FR"/>
        </w:rPr>
        <w:tab/>
      </w:r>
      <w:r w:rsidRPr="00FC62DC">
        <w:rPr>
          <w:rFonts w:ascii="Times New Roman" w:hAnsi="Times New Roman"/>
          <w:color w:val="auto"/>
          <w:sz w:val="22"/>
          <w:u w:val="single"/>
          <w:lang w:val="fr-FR"/>
        </w:rPr>
        <w:t xml:space="preserve">DÉCOUVERTE D'UN OBJET D'APPARENCE </w:t>
      </w:r>
      <w:proofErr w:type="gramStart"/>
      <w:r w:rsidRPr="00FC62DC">
        <w:rPr>
          <w:rFonts w:ascii="Times New Roman" w:hAnsi="Times New Roman"/>
          <w:color w:val="auto"/>
          <w:sz w:val="22"/>
          <w:u w:val="single"/>
          <w:lang w:val="fr-FR"/>
        </w:rPr>
        <w:t>SUSPECTE</w:t>
      </w:r>
      <w:r w:rsidRPr="00FC62DC">
        <w:rPr>
          <w:rFonts w:ascii="Times New Roman" w:hAnsi="Times New Roman"/>
          <w:color w:val="auto"/>
          <w:sz w:val="22"/>
          <w:lang w:val="fr-FR"/>
        </w:rPr>
        <w:t>:</w:t>
      </w:r>
      <w:bookmarkEnd w:id="8"/>
      <w:proofErr w:type="gramEnd"/>
    </w:p>
    <w:p w14:paraId="12DD7B32" w14:textId="77777777" w:rsidR="00D87043" w:rsidRPr="00FC62DC" w:rsidRDefault="00D87043" w:rsidP="00D8704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5CBDDB7" w14:textId="77777777" w:rsidR="00D87043" w:rsidRPr="00FC62DC" w:rsidRDefault="00D87043" w:rsidP="00D8704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2160" w:right="720"/>
        <w:jc w:val="both"/>
        <w:rPr>
          <w:rFonts w:ascii="Times New Roman" w:hAnsi="Times New Roman"/>
          <w:sz w:val="22"/>
          <w:lang w:val="fr-FR"/>
        </w:rPr>
      </w:pPr>
      <w:r w:rsidRPr="00FC62DC">
        <w:rPr>
          <w:rFonts w:ascii="Times New Roman" w:hAnsi="Times New Roman"/>
          <w:sz w:val="22"/>
          <w:lang w:val="fr-FR"/>
        </w:rPr>
        <w:t>NE PAS TOUCHER, ENLEVER, OUVRIR OU DÉPLACER. AVERTIR IMMÉDIATEMENT LE SERVICE DE SÉCURITÉ AU 4100</w:t>
      </w:r>
    </w:p>
    <w:p w14:paraId="3710706A"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2160" w:right="720"/>
        <w:jc w:val="both"/>
        <w:rPr>
          <w:rFonts w:ascii="Times New Roman" w:hAnsi="Times New Roman"/>
          <w:sz w:val="22"/>
          <w:lang w:val="fr-FR"/>
        </w:rPr>
      </w:pPr>
    </w:p>
    <w:p w14:paraId="0CB56B87"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6EAC56E"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5.</w:t>
      </w:r>
      <w:r>
        <w:rPr>
          <w:rFonts w:ascii="Times New Roman" w:hAnsi="Times New Roman"/>
          <w:b/>
          <w:i/>
          <w:sz w:val="26"/>
          <w:lang w:val="fr-FR"/>
        </w:rPr>
        <w:tab/>
        <w:t>PROCÉDURES EN CAS D'EXPLOSION</w:t>
      </w:r>
    </w:p>
    <w:p w14:paraId="17A4C6F5"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27716F1C"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5.1</w:t>
      </w:r>
      <w:r>
        <w:rPr>
          <w:rFonts w:ascii="Times New Roman" w:hAnsi="Times New Roman"/>
          <w:sz w:val="22"/>
          <w:lang w:val="fr-FR"/>
        </w:rPr>
        <w:tab/>
        <w:t>Une explosion peut résulter d'une expérience en laboratoire, d'une fuite de gaz, de vapeurs inflammables ou d’autres causes.</w:t>
      </w:r>
    </w:p>
    <w:p w14:paraId="45C0514D"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DFBBF6D"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5.2</w:t>
      </w:r>
      <w:r>
        <w:rPr>
          <w:rFonts w:ascii="Times New Roman" w:hAnsi="Times New Roman"/>
          <w:sz w:val="22"/>
          <w:lang w:val="fr-FR"/>
        </w:rPr>
        <w:tab/>
        <w:t>Se laisser choir et prendre abri sous une table, un pupitre, ou tout autre objet qui puisse nous protéger contre des éclats de verre ou des débris en retombés.  Se protéger la figure et la tête de ses bras.</w:t>
      </w:r>
    </w:p>
    <w:p w14:paraId="3DEBAB3D"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51519B5" w14:textId="44FEA248"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5.3</w:t>
      </w:r>
      <w:r>
        <w:rPr>
          <w:rFonts w:ascii="Times New Roman" w:hAnsi="Times New Roman"/>
          <w:sz w:val="22"/>
          <w:lang w:val="fr-FR"/>
        </w:rPr>
        <w:tab/>
        <w:t>Une fois que les effets de l'explosion auront diminué, l'</w:t>
      </w:r>
      <w:r w:rsidR="0075553E">
        <w:rPr>
          <w:rFonts w:ascii="Times New Roman" w:hAnsi="Times New Roman"/>
          <w:sz w:val="22"/>
          <w:lang w:val="fr-FR"/>
        </w:rPr>
        <w:t>équipe de sauvetage</w:t>
      </w:r>
      <w:r>
        <w:rPr>
          <w:rFonts w:ascii="Times New Roman" w:hAnsi="Times New Roman"/>
          <w:sz w:val="22"/>
          <w:lang w:val="fr-FR"/>
        </w:rPr>
        <w:t xml:space="preserve"> doit immédiatement voir à l'évacuation de l'édifice selon les procédures décrites dans la section deux (2) de ce document. Actionnez l'avertisseur d'incendie manuel le plus proche et téléphoner au Service d'incendie au numéro 911</w:t>
      </w:r>
      <w:r w:rsidR="00F347AD">
        <w:rPr>
          <w:rFonts w:ascii="Times New Roman" w:hAnsi="Times New Roman"/>
          <w:sz w:val="22"/>
          <w:lang w:val="fr-FR"/>
        </w:rPr>
        <w:t xml:space="preserve"> </w:t>
      </w:r>
      <w:r>
        <w:rPr>
          <w:rFonts w:ascii="Times New Roman" w:hAnsi="Times New Roman"/>
          <w:sz w:val="22"/>
          <w:lang w:val="fr-FR"/>
        </w:rPr>
        <w:t xml:space="preserve">et au Service de sécurité à </w:t>
      </w:r>
      <w:r w:rsidR="00EA1628">
        <w:rPr>
          <w:rFonts w:ascii="Times New Roman" w:hAnsi="Times New Roman"/>
          <w:sz w:val="22"/>
          <w:lang w:val="fr-FR"/>
        </w:rPr>
        <w:t>858-</w:t>
      </w:r>
      <w:r>
        <w:rPr>
          <w:rFonts w:ascii="Times New Roman" w:hAnsi="Times New Roman"/>
          <w:sz w:val="22"/>
          <w:lang w:val="fr-FR"/>
        </w:rPr>
        <w:t>4100.  Demandez une ambulance s'il y a des blessés.</w:t>
      </w:r>
    </w:p>
    <w:p w14:paraId="6587E05C"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8B71EB0" w14:textId="77777777" w:rsidR="008C20B0" w:rsidRDefault="008C20B0">
      <w:pPr>
        <w:numPr>
          <w:ilvl w:val="1"/>
          <w:numId w:val="5"/>
        </w:numPr>
        <w:tabs>
          <w:tab w:val="left" w:pos="-1080"/>
          <w:tab w:val="left" w:pos="-720"/>
          <w:tab w:val="left" w:pos="0"/>
          <w:tab w:val="left" w:pos="72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i/>
          <w:sz w:val="26"/>
          <w:lang w:val="fr-FR"/>
        </w:rPr>
      </w:pPr>
      <w:r>
        <w:rPr>
          <w:rFonts w:ascii="Times New Roman" w:hAnsi="Times New Roman"/>
          <w:sz w:val="22"/>
          <w:lang w:val="fr-FR"/>
        </w:rPr>
        <w:t>Ne pas réintégrer l'immeuble avant que le chef du service des incendies ou la personne coordonnatrice de sécurité n'ait donné le signal de "fin d'alerte".</w:t>
      </w:r>
    </w:p>
    <w:p w14:paraId="142103AE"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720"/>
        <w:jc w:val="both"/>
        <w:rPr>
          <w:rFonts w:ascii="Times New Roman" w:hAnsi="Times New Roman"/>
          <w:b/>
          <w:i/>
          <w:sz w:val="26"/>
          <w:lang w:val="fr-FR"/>
        </w:rPr>
      </w:pPr>
    </w:p>
    <w:p w14:paraId="5196F776" w14:textId="77777777" w:rsidR="002B0A2D" w:rsidRDefault="002B0A2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720"/>
        <w:jc w:val="both"/>
        <w:rPr>
          <w:rFonts w:ascii="Times New Roman" w:hAnsi="Times New Roman"/>
          <w:b/>
          <w:i/>
          <w:sz w:val="26"/>
          <w:lang w:val="fr-FR"/>
        </w:rPr>
      </w:pPr>
    </w:p>
    <w:p w14:paraId="338FCA15" w14:textId="77777777" w:rsidR="00D87043" w:rsidRPr="00FC62DC" w:rsidRDefault="00D87043" w:rsidP="00D8704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outlineLvl w:val="0"/>
        <w:rPr>
          <w:rFonts w:ascii="Times New Roman" w:hAnsi="Times New Roman"/>
          <w:i/>
          <w:sz w:val="26"/>
          <w:lang w:val="fr-FR"/>
        </w:rPr>
      </w:pPr>
      <w:bookmarkStart w:id="9" w:name="_Toc129772052"/>
      <w:r w:rsidRPr="00FC62DC">
        <w:rPr>
          <w:rFonts w:ascii="Times New Roman" w:hAnsi="Times New Roman"/>
          <w:b/>
          <w:i/>
          <w:sz w:val="26"/>
          <w:lang w:val="fr-FR"/>
        </w:rPr>
        <w:t>6.</w:t>
      </w:r>
      <w:r w:rsidRPr="00FC62DC">
        <w:rPr>
          <w:rFonts w:ascii="Times New Roman" w:hAnsi="Times New Roman"/>
          <w:b/>
          <w:i/>
          <w:sz w:val="26"/>
          <w:lang w:val="fr-FR"/>
        </w:rPr>
        <w:tab/>
        <w:t xml:space="preserve">PROCÉDURES EN CAS D'ACCIDENT IMPLIQUANT DES PRODUITS </w:t>
      </w:r>
      <w:r w:rsidRPr="00FC62DC">
        <w:rPr>
          <w:rFonts w:ascii="Times New Roman" w:hAnsi="Times New Roman"/>
          <w:b/>
          <w:i/>
          <w:sz w:val="26"/>
          <w:lang w:val="fr-FR"/>
        </w:rPr>
        <w:tab/>
      </w:r>
      <w:r w:rsidRPr="00FC62DC">
        <w:rPr>
          <w:rFonts w:ascii="Times New Roman" w:hAnsi="Times New Roman"/>
          <w:b/>
          <w:i/>
          <w:sz w:val="26"/>
          <w:lang w:val="fr-FR"/>
        </w:rPr>
        <w:tab/>
        <w:t>CHIMIQUES, RADIOACTIFS OU BIOLOGIQUES</w:t>
      </w:r>
      <w:bookmarkEnd w:id="9"/>
    </w:p>
    <w:p w14:paraId="2E4844D9" w14:textId="77777777" w:rsidR="00D87043" w:rsidRPr="00FC62DC" w:rsidRDefault="00D87043" w:rsidP="00D8704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2585FBAC" w14:textId="77777777" w:rsidR="00D87043" w:rsidRDefault="00D87043" w:rsidP="00D8704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6.1</w:t>
      </w:r>
      <w:r w:rsidRPr="00FC62DC">
        <w:rPr>
          <w:rFonts w:ascii="Times New Roman" w:hAnsi="Times New Roman"/>
          <w:sz w:val="22"/>
          <w:lang w:val="fr-FR"/>
        </w:rPr>
        <w:tab/>
      </w:r>
      <w:r>
        <w:rPr>
          <w:rFonts w:ascii="Times New Roman" w:hAnsi="Times New Roman"/>
          <w:sz w:val="22"/>
          <w:lang w:val="fr-FR"/>
        </w:rPr>
        <w:t>S’il y a un déversement de produits chimiques, radioactifs ou biologiques ou une fuite de gaz, on doit communiquer avec l’agente de sécurité biologique, le Service de sécurité et la direction pour qu’ils puissent évaluer l’étendue des dégâts avec les personnes sur place.  Si après évaluation on juge que l’accident met en danger la santé et la sécurité des personnes dans l’édifice, on procédera à l’évacuation en tout (voir section 2) ou en partie de l’édifice ainsi qu’à l’établissement d’une zone de danger pour garder une distance de sécurité entre les lieux de l’accident et les personnes.</w:t>
      </w:r>
    </w:p>
    <w:p w14:paraId="2014A9DD" w14:textId="77777777" w:rsidR="00D87043" w:rsidRDefault="00D87043" w:rsidP="00D8704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3C5357C" w14:textId="77777777" w:rsidR="00D87043" w:rsidRDefault="00D87043" w:rsidP="00D8704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6.2</w:t>
      </w:r>
      <w:r>
        <w:rPr>
          <w:rFonts w:ascii="Times New Roman" w:hAnsi="Times New Roman"/>
          <w:sz w:val="22"/>
          <w:lang w:val="fr-FR"/>
        </w:rPr>
        <w:tab/>
        <w:t>Le Service de sécurité s’occupera de communiquer avec les services municipaux concernés.</w:t>
      </w:r>
    </w:p>
    <w:p w14:paraId="4FA1CAB6" w14:textId="77777777" w:rsidR="00D87043" w:rsidRDefault="00D87043" w:rsidP="00D8704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CEA7AD7" w14:textId="77777777" w:rsidR="00D87043" w:rsidRDefault="00D87043" w:rsidP="00D8704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lastRenderedPageBreak/>
        <w:t>6.3</w:t>
      </w:r>
      <w:r>
        <w:rPr>
          <w:rFonts w:ascii="Times New Roman" w:hAnsi="Times New Roman"/>
          <w:sz w:val="22"/>
          <w:lang w:val="fr-FR"/>
        </w:rPr>
        <w:tab/>
        <w:t xml:space="preserve">Lors d’une évacuation générale, une fois à l’extérieur, on doit se déplacer à angle droit avec le vent ou à contrevent, mais jamais avec le vent derrière soi, et ce, pour éviter l’inhalation de gaz et de vapeurs ou des éléments de contamination.  Lorsque les dégâts sont importants, le nettoyage des lieux sera fait par des services externes avec la collaboration de l’agente de sécurité biologique. </w:t>
      </w:r>
    </w:p>
    <w:p w14:paraId="1A7751F7" w14:textId="77777777" w:rsidR="00D87043" w:rsidRDefault="00D87043" w:rsidP="00D8704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E902B9F" w14:textId="77777777" w:rsidR="00D87043" w:rsidRDefault="00D87043" w:rsidP="00D87043">
      <w:pPr>
        <w:numPr>
          <w:ilvl w:val="1"/>
          <w:numId w:val="15"/>
        </w:numPr>
        <w:tabs>
          <w:tab w:val="left" w:pos="-1080"/>
          <w:tab w:val="left" w:pos="-720"/>
          <w:tab w:val="left" w:pos="0"/>
          <w:tab w:val="left" w:pos="72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En cas d’évaluation partielle de l’édifice lorsque les dégâts sont mineurs (ne pas oublier le port des brassards et de la veste d’urgence.</w:t>
      </w:r>
      <w:proofErr w:type="gramStart"/>
      <w:r>
        <w:rPr>
          <w:rFonts w:ascii="Times New Roman" w:hAnsi="Times New Roman"/>
          <w:sz w:val="22"/>
          <w:lang w:val="fr-FR"/>
        </w:rPr>
        <w:t>):</w:t>
      </w:r>
      <w:proofErr w:type="gramEnd"/>
    </w:p>
    <w:p w14:paraId="2BE66A20" w14:textId="77777777" w:rsidR="00D87043" w:rsidRPr="00EC4C95" w:rsidRDefault="00D87043" w:rsidP="00D87043">
      <w:pPr>
        <w:tabs>
          <w:tab w:val="left" w:pos="-1080"/>
          <w:tab w:val="left" w:pos="-720"/>
          <w:tab w:val="left" w:pos="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41820EBD" w14:textId="77777777" w:rsidR="00D87043" w:rsidRDefault="00D87043" w:rsidP="00D87043">
      <w:pPr>
        <w:numPr>
          <w:ilvl w:val="0"/>
          <w:numId w:val="17"/>
        </w:numPr>
        <w:tabs>
          <w:tab w:val="left" w:pos="-1080"/>
          <w:tab w:val="left" w:pos="-720"/>
          <w:tab w:val="left" w:pos="0"/>
          <w:tab w:val="left" w:pos="720"/>
          <w:tab w:val="left" w:pos="144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roofErr w:type="gramStart"/>
      <w:r>
        <w:rPr>
          <w:rFonts w:ascii="Times New Roman" w:hAnsi="Times New Roman"/>
          <w:sz w:val="22"/>
          <w:lang w:val="fr-FR"/>
        </w:rPr>
        <w:t>la</w:t>
      </w:r>
      <w:proofErr w:type="gramEnd"/>
      <w:r>
        <w:rPr>
          <w:rFonts w:ascii="Times New Roman" w:hAnsi="Times New Roman"/>
          <w:sz w:val="22"/>
          <w:lang w:val="fr-FR"/>
        </w:rPr>
        <w:t xml:space="preserve"> personne coordonnatrice de sécurité doit désigner autant de membres de l’équipe de sauvetage qu’elle jugera nécessaire afin de mettre l’endroit évacué en sécurité;</w:t>
      </w:r>
    </w:p>
    <w:p w14:paraId="357C3C95" w14:textId="77777777" w:rsidR="00D87043" w:rsidRDefault="00D87043" w:rsidP="00D8704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A2CE463" w14:textId="77777777" w:rsidR="00D87043" w:rsidRPr="0063666F" w:rsidRDefault="00D87043" w:rsidP="00D87043">
      <w:pPr>
        <w:numPr>
          <w:ilvl w:val="0"/>
          <w:numId w:val="16"/>
        </w:numPr>
        <w:tabs>
          <w:tab w:val="left" w:pos="-1080"/>
          <w:tab w:val="left" w:pos="-720"/>
          <w:tab w:val="left" w:pos="0"/>
          <w:tab w:val="left" w:pos="720"/>
          <w:tab w:val="left" w:pos="144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roofErr w:type="gramStart"/>
      <w:r>
        <w:rPr>
          <w:rFonts w:ascii="Times New Roman" w:hAnsi="Times New Roman"/>
          <w:sz w:val="22"/>
          <w:lang w:val="fr-FR"/>
        </w:rPr>
        <w:t>les</w:t>
      </w:r>
      <w:proofErr w:type="gramEnd"/>
      <w:r>
        <w:rPr>
          <w:rFonts w:ascii="Times New Roman" w:hAnsi="Times New Roman"/>
          <w:sz w:val="22"/>
          <w:lang w:val="fr-FR"/>
        </w:rPr>
        <w:t xml:space="preserve"> membres désignés de l’équipe de sauvetage doivent aviser les occupants et occupantes </w:t>
      </w:r>
      <w:r w:rsidRPr="00B2204C">
        <w:rPr>
          <w:rFonts w:ascii="Times New Roman" w:hAnsi="Times New Roman"/>
          <w:sz w:val="22"/>
          <w:lang w:val="fr-FR"/>
        </w:rPr>
        <w:t xml:space="preserve">qu’ils doivent évacuer les lieux immédiatement ; </w:t>
      </w:r>
    </w:p>
    <w:p w14:paraId="27429603" w14:textId="77777777" w:rsidR="00D87043" w:rsidRPr="007717F5" w:rsidRDefault="00D87043" w:rsidP="00D8704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trike/>
          <w:sz w:val="22"/>
          <w:lang w:val="fr-FR"/>
        </w:rPr>
      </w:pPr>
      <w:r>
        <w:rPr>
          <w:rFonts w:ascii="Times New Roman" w:hAnsi="Times New Roman"/>
          <w:sz w:val="22"/>
          <w:lang w:val="fr-FR"/>
        </w:rPr>
        <w:t>c)</w:t>
      </w:r>
      <w:r>
        <w:rPr>
          <w:rFonts w:ascii="Times New Roman" w:hAnsi="Times New Roman"/>
          <w:sz w:val="22"/>
          <w:lang w:val="fr-FR"/>
        </w:rPr>
        <w:tab/>
        <w:t>on procède au nettoyage des lieux sur place avec la collaboration de l’agente de sécurité biologique</w:t>
      </w:r>
    </w:p>
    <w:p w14:paraId="4081C83B" w14:textId="77777777" w:rsidR="00D87043" w:rsidRPr="007717F5" w:rsidRDefault="00D87043" w:rsidP="00D8704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trike/>
          <w:sz w:val="22"/>
          <w:lang w:val="fr-FR"/>
        </w:rPr>
      </w:pPr>
    </w:p>
    <w:p w14:paraId="4DEB62CA" w14:textId="77777777" w:rsidR="00D87043" w:rsidRDefault="00D87043" w:rsidP="00D8704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6.5</w:t>
      </w:r>
      <w:r>
        <w:rPr>
          <w:rFonts w:ascii="Times New Roman" w:hAnsi="Times New Roman"/>
          <w:sz w:val="22"/>
          <w:lang w:val="fr-FR"/>
        </w:rPr>
        <w:tab/>
        <w:t>Si l'on effectue une évacuation générale, les procédures décrites dans la section (2) de ce document doivent être suivies.</w:t>
      </w:r>
    </w:p>
    <w:p w14:paraId="5A39B3AD" w14:textId="77777777" w:rsidR="00D87043" w:rsidRDefault="00D87043" w:rsidP="00D8704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2AEDAF2" w14:textId="77777777" w:rsidR="00D87043" w:rsidRDefault="00D87043" w:rsidP="00D87043">
      <w:pPr>
        <w:widowControl/>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6.5.1</w:t>
      </w:r>
      <w:r>
        <w:rPr>
          <w:rFonts w:ascii="Times New Roman" w:hAnsi="Times New Roman"/>
          <w:sz w:val="22"/>
          <w:lang w:val="fr-FR"/>
        </w:rPr>
        <w:tab/>
        <w:t xml:space="preserve">Ne pas s’approcher rapidement du lieu de l’accident et minimiser l’exposition aux </w:t>
      </w:r>
      <w:proofErr w:type="gramStart"/>
      <w:r>
        <w:rPr>
          <w:rFonts w:ascii="Times New Roman" w:hAnsi="Times New Roman"/>
          <w:sz w:val="22"/>
          <w:lang w:val="fr-FR"/>
        </w:rPr>
        <w:t>produits;</w:t>
      </w:r>
      <w:proofErr w:type="gramEnd"/>
    </w:p>
    <w:p w14:paraId="391273B8" w14:textId="77777777" w:rsidR="00D87043" w:rsidRDefault="00D87043" w:rsidP="00D8704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6.5.2</w:t>
      </w:r>
      <w:r>
        <w:rPr>
          <w:rFonts w:ascii="Times New Roman" w:hAnsi="Times New Roman"/>
          <w:sz w:val="22"/>
          <w:lang w:val="fr-FR"/>
        </w:rPr>
        <w:tab/>
        <w:t xml:space="preserve">Y aller avec prudence et tenter de savoir à l’avance quels sont les produits en </w:t>
      </w:r>
      <w:proofErr w:type="gramStart"/>
      <w:r>
        <w:rPr>
          <w:rFonts w:ascii="Times New Roman" w:hAnsi="Times New Roman"/>
          <w:sz w:val="22"/>
          <w:lang w:val="fr-FR"/>
        </w:rPr>
        <w:t>cause;</w:t>
      </w:r>
      <w:proofErr w:type="gramEnd"/>
    </w:p>
    <w:p w14:paraId="13EE32C9" w14:textId="77777777" w:rsidR="00D87043" w:rsidRDefault="00D87043" w:rsidP="00D8704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14:paraId="341F13CD" w14:textId="77777777" w:rsidR="00D87043" w:rsidRDefault="00D87043" w:rsidP="00D8704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6.5.3</w:t>
      </w:r>
      <w:r>
        <w:rPr>
          <w:rFonts w:ascii="Times New Roman" w:hAnsi="Times New Roman"/>
          <w:sz w:val="22"/>
          <w:lang w:val="fr-FR"/>
        </w:rPr>
        <w:tab/>
        <w:t>Une fois la connaissance des lieux faite, on peut procéder au nettoyage en portant</w:t>
      </w:r>
    </w:p>
    <w:p w14:paraId="27475D97" w14:textId="77777777" w:rsidR="00D87043" w:rsidRDefault="00D87043" w:rsidP="00D8704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roofErr w:type="gramStart"/>
      <w:r>
        <w:rPr>
          <w:rFonts w:ascii="Times New Roman" w:hAnsi="Times New Roman"/>
          <w:sz w:val="22"/>
          <w:lang w:val="fr-FR"/>
        </w:rPr>
        <w:t>les</w:t>
      </w:r>
      <w:proofErr w:type="gramEnd"/>
      <w:r>
        <w:rPr>
          <w:rFonts w:ascii="Times New Roman" w:hAnsi="Times New Roman"/>
          <w:sz w:val="22"/>
          <w:lang w:val="fr-FR"/>
        </w:rPr>
        <w:t xml:space="preserve"> vêtements de protection adéquats et en maîtrisant la fuite ou le déversement de</w:t>
      </w:r>
    </w:p>
    <w:p w14:paraId="77DE3395" w14:textId="77777777" w:rsidR="00D87043" w:rsidRDefault="00D87043" w:rsidP="00D8704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roofErr w:type="gramStart"/>
      <w:r>
        <w:rPr>
          <w:rFonts w:ascii="Times New Roman" w:hAnsi="Times New Roman"/>
          <w:sz w:val="22"/>
          <w:lang w:val="fr-FR"/>
        </w:rPr>
        <w:t>façon</w:t>
      </w:r>
      <w:proofErr w:type="gramEnd"/>
      <w:r>
        <w:rPr>
          <w:rFonts w:ascii="Times New Roman" w:hAnsi="Times New Roman"/>
          <w:sz w:val="22"/>
          <w:lang w:val="fr-FR"/>
        </w:rPr>
        <w:t xml:space="preserve"> appropriée;</w:t>
      </w:r>
    </w:p>
    <w:p w14:paraId="226DD125" w14:textId="77777777" w:rsidR="00D87043" w:rsidRDefault="00D87043" w:rsidP="00D8704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9FD2F36" w14:textId="77777777" w:rsidR="00D87043" w:rsidRDefault="00D87043" w:rsidP="00D8704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6.5.4</w:t>
      </w:r>
      <w:r>
        <w:rPr>
          <w:rFonts w:ascii="Times New Roman" w:hAnsi="Times New Roman"/>
          <w:sz w:val="22"/>
          <w:lang w:val="fr-FR"/>
        </w:rPr>
        <w:tab/>
        <w:t>Décontaminer les victimes, le personnel, les vêtements et l’équipement, amener</w:t>
      </w:r>
    </w:p>
    <w:p w14:paraId="3109225B" w14:textId="77777777" w:rsidR="00D87043" w:rsidRDefault="00D87043" w:rsidP="00D8704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roofErr w:type="gramStart"/>
      <w:r>
        <w:rPr>
          <w:rFonts w:ascii="Times New Roman" w:hAnsi="Times New Roman"/>
          <w:sz w:val="22"/>
          <w:lang w:val="fr-FR"/>
        </w:rPr>
        <w:t>les</w:t>
      </w:r>
      <w:proofErr w:type="gramEnd"/>
      <w:r>
        <w:rPr>
          <w:rFonts w:ascii="Times New Roman" w:hAnsi="Times New Roman"/>
          <w:sz w:val="22"/>
          <w:lang w:val="fr-FR"/>
        </w:rPr>
        <w:t xml:space="preserve"> victimes à un médecin le plus tôt possible, l’équipement peut être éliminé s’il </w:t>
      </w:r>
    </w:p>
    <w:p w14:paraId="4677BA93" w14:textId="77777777" w:rsidR="00D87043" w:rsidRDefault="00D87043" w:rsidP="00D8704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roofErr w:type="gramStart"/>
      <w:r>
        <w:rPr>
          <w:rFonts w:ascii="Times New Roman" w:hAnsi="Times New Roman"/>
          <w:sz w:val="22"/>
          <w:lang w:val="fr-FR"/>
        </w:rPr>
        <w:t>n’y</w:t>
      </w:r>
      <w:proofErr w:type="gramEnd"/>
      <w:r>
        <w:rPr>
          <w:rFonts w:ascii="Times New Roman" w:hAnsi="Times New Roman"/>
          <w:sz w:val="22"/>
          <w:lang w:val="fr-FR"/>
        </w:rPr>
        <w:t xml:space="preserve"> a pas moyen de le décontaminer;</w:t>
      </w:r>
    </w:p>
    <w:p w14:paraId="7A3D781C" w14:textId="77777777" w:rsidR="00D87043" w:rsidRDefault="00D87043" w:rsidP="00D8704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
    <w:p w14:paraId="2335BACB" w14:textId="77777777" w:rsidR="00D87043" w:rsidRDefault="00D87043" w:rsidP="00D8704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6.5.5</w:t>
      </w:r>
      <w:r>
        <w:rPr>
          <w:rFonts w:ascii="Times New Roman" w:hAnsi="Times New Roman"/>
          <w:sz w:val="22"/>
          <w:lang w:val="fr-FR"/>
        </w:rPr>
        <w:tab/>
        <w:t>Une fois le tout complété, s’assurer que la situation est sans danger et que les personnes évacuées peuvent revenir sur le lieu de travail.</w:t>
      </w:r>
      <w:r>
        <w:rPr>
          <w:rFonts w:ascii="Times New Roman" w:hAnsi="Times New Roman"/>
          <w:sz w:val="22"/>
          <w:lang w:val="fr-FR"/>
        </w:rPr>
        <w:tab/>
      </w:r>
    </w:p>
    <w:p w14:paraId="5F4BB185" w14:textId="77777777" w:rsidR="00D87043" w:rsidRDefault="00D87043" w:rsidP="00D8704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5E628DC" w14:textId="77777777" w:rsidR="00D87043" w:rsidRDefault="00D87043" w:rsidP="00D8704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6.6</w:t>
      </w:r>
      <w:r>
        <w:rPr>
          <w:rFonts w:ascii="Times New Roman" w:hAnsi="Times New Roman"/>
          <w:sz w:val="22"/>
          <w:lang w:val="fr-FR"/>
        </w:rPr>
        <w:tab/>
        <w:t>Ne pas réintégrer l’édifice ou l’endroit affecté avant que le chef du service des incendies</w:t>
      </w:r>
    </w:p>
    <w:p w14:paraId="19BA6F31" w14:textId="77777777" w:rsidR="00D87043" w:rsidRDefault="00D87043" w:rsidP="00D8704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roofErr w:type="gramStart"/>
      <w:r>
        <w:rPr>
          <w:rFonts w:ascii="Times New Roman" w:hAnsi="Times New Roman"/>
          <w:sz w:val="22"/>
          <w:lang w:val="fr-FR"/>
        </w:rPr>
        <w:t>ou</w:t>
      </w:r>
      <w:proofErr w:type="gramEnd"/>
      <w:r>
        <w:rPr>
          <w:rFonts w:ascii="Times New Roman" w:hAnsi="Times New Roman"/>
          <w:sz w:val="22"/>
          <w:lang w:val="fr-FR"/>
        </w:rPr>
        <w:t xml:space="preserve"> la personne coordonnatrice de sécurité n’ait donné le signal de «fin d’alerte».</w:t>
      </w:r>
    </w:p>
    <w:p w14:paraId="20487A9A" w14:textId="77777777" w:rsidR="00D87043" w:rsidRPr="00FC62DC" w:rsidRDefault="00D87043" w:rsidP="00D8704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p>
    <w:p w14:paraId="17942A95" w14:textId="77777777" w:rsidR="00D87043" w:rsidRPr="00FC62DC" w:rsidRDefault="00D87043" w:rsidP="00D8704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A32584B" w14:textId="77777777" w:rsidR="00D87043" w:rsidRPr="00FC62DC" w:rsidRDefault="00D87043" w:rsidP="00D87043">
      <w:pPr>
        <w:pStyle w:val="Titre1"/>
        <w:rPr>
          <w:rFonts w:ascii="Times New Roman" w:hAnsi="Times New Roman"/>
          <w:i/>
          <w:color w:val="auto"/>
          <w:sz w:val="26"/>
          <w:szCs w:val="26"/>
          <w:lang w:val="fr-FR"/>
        </w:rPr>
      </w:pPr>
      <w:bookmarkStart w:id="10" w:name="_Toc129772053"/>
      <w:bookmarkStart w:id="11" w:name="_Hlk520876818"/>
      <w:bookmarkStart w:id="12" w:name="_Hlk520883127"/>
      <w:r w:rsidRPr="00FC62DC">
        <w:rPr>
          <w:rFonts w:ascii="Times New Roman" w:hAnsi="Times New Roman"/>
          <w:b/>
          <w:i/>
          <w:color w:val="auto"/>
          <w:sz w:val="26"/>
          <w:szCs w:val="26"/>
          <w:lang w:val="fr-FR"/>
        </w:rPr>
        <w:t>7.</w:t>
      </w:r>
      <w:r w:rsidRPr="00FC62DC">
        <w:rPr>
          <w:rFonts w:ascii="Times New Roman" w:hAnsi="Times New Roman"/>
          <w:b/>
          <w:i/>
          <w:color w:val="auto"/>
          <w:sz w:val="26"/>
          <w:szCs w:val="26"/>
          <w:lang w:val="fr-FR"/>
        </w:rPr>
        <w:tab/>
        <w:t>PROCÉDURES DANS UNE SITUATION D’INDIVIDU ARMÉ</w:t>
      </w:r>
      <w:bookmarkEnd w:id="10"/>
    </w:p>
    <w:p w14:paraId="6871F7A1" w14:textId="77777777" w:rsidR="00D87043" w:rsidRPr="00FC62DC" w:rsidRDefault="00D87043" w:rsidP="00D8704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735D924" w14:textId="77777777" w:rsidR="00D87043" w:rsidRPr="00FC62DC" w:rsidRDefault="00D87043" w:rsidP="00D87043">
      <w:pPr>
        <w:pStyle w:val="Titre2"/>
        <w:rPr>
          <w:rFonts w:ascii="Times New Roman" w:eastAsia="Calibri" w:hAnsi="Times New Roman"/>
          <w:color w:val="auto"/>
          <w:sz w:val="22"/>
          <w:szCs w:val="22"/>
          <w:lang w:val="fr-FR"/>
        </w:rPr>
      </w:pPr>
      <w:bookmarkStart w:id="13" w:name="_Toc129772054"/>
      <w:bookmarkEnd w:id="11"/>
      <w:bookmarkEnd w:id="12"/>
      <w:r w:rsidRPr="00FC62DC">
        <w:rPr>
          <w:rFonts w:ascii="Times New Roman" w:eastAsia="Calibri" w:hAnsi="Times New Roman"/>
          <w:color w:val="auto"/>
          <w:sz w:val="22"/>
          <w:szCs w:val="22"/>
          <w:lang w:val="fr-FR"/>
        </w:rPr>
        <w:t>7.1</w:t>
      </w:r>
      <w:r w:rsidRPr="00FC62DC">
        <w:rPr>
          <w:rFonts w:ascii="Times New Roman" w:eastAsia="Calibri" w:hAnsi="Times New Roman"/>
          <w:color w:val="auto"/>
          <w:sz w:val="22"/>
          <w:szCs w:val="22"/>
          <w:lang w:val="fr-FR"/>
        </w:rPr>
        <w:tab/>
      </w:r>
      <w:r w:rsidRPr="00FC62DC">
        <w:rPr>
          <w:rFonts w:ascii="Times New Roman" w:eastAsia="Calibri" w:hAnsi="Times New Roman"/>
          <w:color w:val="auto"/>
          <w:sz w:val="22"/>
          <w:szCs w:val="22"/>
          <w:u w:val="single"/>
          <w:lang w:val="fr-FR"/>
        </w:rPr>
        <w:t>GÉNÉRALITÉ</w:t>
      </w:r>
      <w:r w:rsidRPr="00FC62DC">
        <w:rPr>
          <w:rFonts w:ascii="Times New Roman" w:eastAsia="Calibri" w:hAnsi="Times New Roman"/>
          <w:color w:val="auto"/>
          <w:sz w:val="22"/>
          <w:szCs w:val="22"/>
          <w:lang w:val="fr-FR"/>
        </w:rPr>
        <w:t xml:space="preserve"> :</w:t>
      </w:r>
      <w:bookmarkEnd w:id="13"/>
    </w:p>
    <w:p w14:paraId="67D82B5E" w14:textId="77777777" w:rsidR="00D87043" w:rsidRPr="00FC62DC" w:rsidRDefault="00D87043" w:rsidP="00D870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Il est possible d’être informé de la présence d’un individu armé sur le campus par message d’alerte, par appel téléphonique, un collègue, les médias sociaux et même de voir ou entendre l’individu armé directement.</w:t>
      </w:r>
    </w:p>
    <w:p w14:paraId="6B04A790" w14:textId="77777777" w:rsidR="00D87043" w:rsidRPr="00FC62DC" w:rsidRDefault="00D87043" w:rsidP="00D870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L’Université de Moncton dispose d’une application pouvant diffuser une notification d’urgence directement à la communauté universitaire.</w:t>
      </w:r>
    </w:p>
    <w:p w14:paraId="2C9D272A" w14:textId="77777777" w:rsidR="00D87043" w:rsidRPr="00FC62DC" w:rsidRDefault="00D87043" w:rsidP="00D870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 xml:space="preserve">Il est important de rester calme de faire ce qui semble le plus approprier selon la situation et </w:t>
      </w:r>
      <w:r w:rsidRPr="00FC62DC">
        <w:rPr>
          <w:rFonts w:ascii="Times New Roman" w:eastAsia="Calibri" w:hAnsi="Times New Roman"/>
          <w:b/>
          <w:bCs/>
          <w:sz w:val="22"/>
          <w:szCs w:val="22"/>
          <w:lang w:val="fr-FR"/>
        </w:rPr>
        <w:t>ne pas déclencher l’alarme d’incendie.</w:t>
      </w:r>
    </w:p>
    <w:p w14:paraId="23F446CF" w14:textId="77777777" w:rsidR="00D87043" w:rsidRPr="00FC62DC" w:rsidRDefault="00D87043" w:rsidP="00D870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napToGrid/>
          <w:sz w:val="22"/>
          <w:szCs w:val="22"/>
          <w:lang w:val="fr-FR"/>
        </w:rPr>
      </w:pPr>
    </w:p>
    <w:p w14:paraId="6D4D30CA" w14:textId="77777777" w:rsidR="00D87043" w:rsidRPr="00FC62DC" w:rsidRDefault="00D87043" w:rsidP="00D870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CA"/>
        </w:rPr>
      </w:pPr>
      <w:r w:rsidRPr="00FC62DC">
        <w:rPr>
          <w:rFonts w:ascii="Times New Roman" w:eastAsia="Calibri" w:hAnsi="Times New Roman"/>
          <w:sz w:val="22"/>
          <w:szCs w:val="22"/>
          <w:lang w:val="fr-FR"/>
        </w:rPr>
        <w:tab/>
      </w:r>
    </w:p>
    <w:p w14:paraId="45559B0F" w14:textId="77777777" w:rsidR="00D87043" w:rsidRPr="00FC62DC" w:rsidRDefault="00D87043" w:rsidP="00D87043">
      <w:pPr>
        <w:pStyle w:val="Titre2"/>
        <w:rPr>
          <w:rFonts w:ascii="Times New Roman" w:eastAsia="Calibri" w:hAnsi="Times New Roman"/>
          <w:color w:val="auto"/>
          <w:sz w:val="22"/>
          <w:szCs w:val="22"/>
          <w:u w:val="single"/>
          <w:lang w:val="fr-CA"/>
        </w:rPr>
      </w:pPr>
      <w:bookmarkStart w:id="14" w:name="_Toc129772055"/>
      <w:r w:rsidRPr="00FC62DC">
        <w:rPr>
          <w:rFonts w:ascii="Times New Roman" w:eastAsia="Calibri" w:hAnsi="Times New Roman"/>
          <w:color w:val="auto"/>
          <w:sz w:val="22"/>
          <w:szCs w:val="22"/>
          <w:lang w:val="fr-CA"/>
        </w:rPr>
        <w:t>7.2</w:t>
      </w:r>
      <w:r w:rsidRPr="00FC62DC">
        <w:rPr>
          <w:rFonts w:ascii="Times New Roman" w:eastAsia="Calibri" w:hAnsi="Times New Roman"/>
          <w:color w:val="auto"/>
          <w:sz w:val="22"/>
          <w:szCs w:val="22"/>
          <w:lang w:val="fr-CA"/>
        </w:rPr>
        <w:tab/>
      </w:r>
      <w:r w:rsidRPr="00FC62DC">
        <w:rPr>
          <w:rFonts w:ascii="Times New Roman" w:eastAsia="Calibri" w:hAnsi="Times New Roman"/>
          <w:color w:val="auto"/>
          <w:sz w:val="22"/>
          <w:szCs w:val="22"/>
          <w:u w:val="single"/>
          <w:lang w:val="fr-CA"/>
        </w:rPr>
        <w:t>AGIR SELON LA SITUATION :</w:t>
      </w:r>
      <w:bookmarkEnd w:id="14"/>
    </w:p>
    <w:p w14:paraId="002A7B06" w14:textId="77777777" w:rsidR="00D87043" w:rsidRPr="00FC62DC" w:rsidRDefault="00D87043" w:rsidP="00D870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u w:val="single"/>
          <w:lang w:val="fr-CA"/>
        </w:rPr>
      </w:pPr>
    </w:p>
    <w:p w14:paraId="78BE5038" w14:textId="77777777" w:rsidR="00D87043" w:rsidRPr="00FC62DC" w:rsidRDefault="00D87043" w:rsidP="00D870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z w:val="22"/>
          <w:szCs w:val="22"/>
          <w:lang w:val="fr-CA"/>
        </w:rPr>
      </w:pPr>
      <w:r w:rsidRPr="00FC62DC">
        <w:rPr>
          <w:rFonts w:ascii="Times New Roman" w:eastAsia="Calibri" w:hAnsi="Times New Roman"/>
          <w:sz w:val="22"/>
          <w:szCs w:val="22"/>
          <w:lang w:val="fr-CA"/>
        </w:rPr>
        <w:t>7.2.1</w:t>
      </w:r>
      <w:r w:rsidRPr="00FC62DC">
        <w:rPr>
          <w:rFonts w:ascii="Times New Roman" w:eastAsia="Calibri" w:hAnsi="Times New Roman"/>
          <w:sz w:val="22"/>
          <w:szCs w:val="22"/>
          <w:lang w:val="fr-CA"/>
        </w:rPr>
        <w:tab/>
        <w:t xml:space="preserve">FUIR </w:t>
      </w:r>
    </w:p>
    <w:p w14:paraId="381879A5" w14:textId="2B8E82D8" w:rsidR="00D87043" w:rsidRPr="00FC62DC" w:rsidRDefault="00D87043" w:rsidP="00D870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 xml:space="preserve">  </w:t>
      </w:r>
      <w:r w:rsidRPr="00FC62DC">
        <w:rPr>
          <w:rFonts w:ascii="Times New Roman" w:eastAsia="Calibri" w:hAnsi="Times New Roman"/>
          <w:sz w:val="22"/>
          <w:szCs w:val="22"/>
          <w:lang w:val="fr-FR"/>
        </w:rPr>
        <w:tab/>
        <w:t>Si</w:t>
      </w:r>
      <w:bookmarkStart w:id="15" w:name="_Hlk522542949"/>
      <w:r w:rsidRPr="00FC62DC">
        <w:rPr>
          <w:rFonts w:ascii="Times New Roman" w:eastAsia="Calibri" w:hAnsi="Times New Roman"/>
          <w:sz w:val="22"/>
          <w:szCs w:val="22"/>
          <w:lang w:val="fr-FR"/>
        </w:rPr>
        <w:t xml:space="preserve"> le pavillon </w:t>
      </w:r>
      <w:r w:rsidR="001211E1">
        <w:rPr>
          <w:rFonts w:ascii="Times New Roman" w:eastAsia="Calibri" w:hAnsi="Times New Roman"/>
          <w:sz w:val="22"/>
          <w:szCs w:val="22"/>
          <w:lang w:val="fr-FR"/>
        </w:rPr>
        <w:t>100 McLaughlin</w:t>
      </w:r>
      <w:r w:rsidRPr="00FC62DC">
        <w:rPr>
          <w:rFonts w:ascii="Times New Roman" w:eastAsia="Calibri" w:hAnsi="Times New Roman"/>
          <w:sz w:val="22"/>
          <w:szCs w:val="22"/>
          <w:lang w:val="fr-FR"/>
        </w:rPr>
        <w:t xml:space="preserve"> </w:t>
      </w:r>
      <w:bookmarkEnd w:id="15"/>
      <w:r w:rsidRPr="00FC62DC">
        <w:rPr>
          <w:rFonts w:ascii="Times New Roman" w:eastAsia="Calibri" w:hAnsi="Times New Roman"/>
          <w:b/>
          <w:sz w:val="22"/>
          <w:szCs w:val="22"/>
          <w:u w:val="single"/>
          <w:lang w:val="fr-FR"/>
        </w:rPr>
        <w:t>n’est pas ciblé</w:t>
      </w:r>
      <w:r w:rsidRPr="00FC62DC">
        <w:rPr>
          <w:rFonts w:ascii="Times New Roman" w:eastAsia="Calibri" w:hAnsi="Times New Roman"/>
          <w:sz w:val="22"/>
          <w:szCs w:val="22"/>
          <w:lang w:val="fr-FR"/>
        </w:rPr>
        <w:t>, et que la situation le permet quitter le bâtiment vers la sortie la plus proche en amenant les personnes rencontrées en route mais sans s’attarder aux retardataires. Le plus rapidement possible se diriger dans une direction opposée à l’endroit de l’individu armé. En quittant le bâtiment à la vue des policiers il est très important de lever les mains et de ne pas s’agripper aux policiers et d’écouter les directives. Dans le cas où les secours ne sont pas encore présents et un fois en sécurité composer le 911 avec votre téléphone cellulaire sans supposer que quelqu’un d’autre a déjà appelé à l’aide. L’équipe de sauvetage doit emporter son équipement de communication (fréquence 1-1) si elle en a l’occasion et dans la mesure du possible maintenir la communication avec le Service de sécurité et éventuellement le service de police.</w:t>
      </w:r>
    </w:p>
    <w:p w14:paraId="1DFF7633" w14:textId="77777777" w:rsidR="00D87043" w:rsidRPr="00FC62DC" w:rsidRDefault="00D87043" w:rsidP="00D870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ind w:left="2160" w:hanging="720"/>
        <w:jc w:val="both"/>
        <w:rPr>
          <w:rFonts w:ascii="Times New Roman" w:eastAsia="Calibri" w:hAnsi="Times New Roman"/>
          <w:sz w:val="22"/>
          <w:szCs w:val="22"/>
          <w:lang w:val="fr-FR"/>
        </w:rPr>
      </w:pPr>
    </w:p>
    <w:p w14:paraId="6C665266" w14:textId="77777777" w:rsidR="00D87043" w:rsidRPr="00FC62DC" w:rsidRDefault="00D87043" w:rsidP="00D870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7.2.2</w:t>
      </w:r>
      <w:r w:rsidRPr="00FC62DC">
        <w:rPr>
          <w:rFonts w:ascii="Times New Roman" w:eastAsia="Calibri" w:hAnsi="Times New Roman"/>
          <w:sz w:val="22"/>
          <w:szCs w:val="22"/>
          <w:lang w:val="fr-FR"/>
        </w:rPr>
        <w:tab/>
        <w:t>SE CACHER</w:t>
      </w:r>
    </w:p>
    <w:p w14:paraId="2C740506" w14:textId="651A56DB" w:rsidR="00D87043" w:rsidRPr="00FC62DC" w:rsidRDefault="00D87043" w:rsidP="00D870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trike/>
          <w:sz w:val="22"/>
          <w:szCs w:val="22"/>
          <w:lang w:val="fr-FR"/>
        </w:rPr>
      </w:pPr>
      <w:r w:rsidRPr="00FC62DC">
        <w:rPr>
          <w:rFonts w:ascii="Times New Roman" w:eastAsia="Calibri" w:hAnsi="Times New Roman"/>
          <w:sz w:val="22"/>
          <w:szCs w:val="22"/>
          <w:lang w:val="fr-FR"/>
        </w:rPr>
        <w:tab/>
        <w:t xml:space="preserve">Dans le cas où le pavillon </w:t>
      </w:r>
      <w:r w:rsidR="001211E1">
        <w:rPr>
          <w:rFonts w:ascii="Times New Roman" w:eastAsia="Calibri" w:hAnsi="Times New Roman"/>
          <w:sz w:val="22"/>
          <w:szCs w:val="22"/>
          <w:lang w:val="fr-FR"/>
        </w:rPr>
        <w:t>100 McLaughlin</w:t>
      </w:r>
      <w:r w:rsidRPr="00FC62DC">
        <w:rPr>
          <w:lang w:val="fr-CA"/>
        </w:rPr>
        <w:t xml:space="preserve"> </w:t>
      </w:r>
      <w:r w:rsidRPr="00FC62DC">
        <w:rPr>
          <w:rFonts w:ascii="Times New Roman" w:eastAsia="Calibri" w:hAnsi="Times New Roman"/>
          <w:b/>
          <w:bCs/>
          <w:sz w:val="22"/>
          <w:szCs w:val="22"/>
          <w:u w:val="single"/>
          <w:lang w:val="fr-FR"/>
        </w:rPr>
        <w:t>serait la cible primaire</w:t>
      </w:r>
      <w:r w:rsidRPr="00FC62DC">
        <w:rPr>
          <w:rFonts w:ascii="Times New Roman" w:eastAsia="Calibri" w:hAnsi="Times New Roman"/>
          <w:sz w:val="22"/>
          <w:szCs w:val="22"/>
          <w:lang w:val="fr-FR"/>
        </w:rPr>
        <w:t xml:space="preserve"> d’un individu armé, que la fuite n’est pas une option il faut alors se barricader dans une pièce verrouiller la porte où bloquer là avec un objet telle que bureau, armoire et chaise. </w:t>
      </w:r>
      <w:r w:rsidRPr="00FC62DC">
        <w:rPr>
          <w:rFonts w:ascii="Times New Roman" w:eastAsia="Calibri" w:hAnsi="Times New Roman"/>
          <w:sz w:val="22"/>
          <w:szCs w:val="22"/>
          <w:lang w:val="fr-FR"/>
        </w:rPr>
        <w:lastRenderedPageBreak/>
        <w:t xml:space="preserve">Éteindre les lumières et mettre </w:t>
      </w:r>
      <w:proofErr w:type="gramStart"/>
      <w:r w:rsidRPr="00FC62DC">
        <w:rPr>
          <w:rFonts w:ascii="Times New Roman" w:eastAsia="Calibri" w:hAnsi="Times New Roman"/>
          <w:sz w:val="22"/>
          <w:szCs w:val="22"/>
          <w:lang w:val="fr-FR"/>
        </w:rPr>
        <w:t>les téléphone cellulaires</w:t>
      </w:r>
      <w:proofErr w:type="gramEnd"/>
      <w:r w:rsidRPr="00FC62DC">
        <w:rPr>
          <w:rFonts w:ascii="Times New Roman" w:eastAsia="Calibri" w:hAnsi="Times New Roman"/>
          <w:sz w:val="22"/>
          <w:szCs w:val="22"/>
          <w:lang w:val="fr-FR"/>
        </w:rPr>
        <w:t xml:space="preserve"> en mode silencieux. Pour ne pas offrir une cible facile mieux vaut se disperser, se disperser, se cacher en dessous d’un bureau, derrière un mur ou un meuble jusqu’à ce que les policiers lèvent l’avis de confinement. </w:t>
      </w:r>
    </w:p>
    <w:p w14:paraId="79F1754B" w14:textId="77777777" w:rsidR="00D87043" w:rsidRPr="00FC62DC" w:rsidRDefault="00D87043" w:rsidP="00D87043">
      <w:pPr>
        <w:ind w:left="720"/>
        <w:rPr>
          <w:rFonts w:ascii="Times New Roman" w:eastAsia="Calibri" w:hAnsi="Times New Roman"/>
          <w:sz w:val="20"/>
          <w:szCs w:val="22"/>
          <w:lang w:val="fr-CA"/>
        </w:rPr>
      </w:pPr>
    </w:p>
    <w:p w14:paraId="3F2DAE57" w14:textId="77777777" w:rsidR="00D87043" w:rsidRPr="00FC62DC" w:rsidRDefault="00D87043" w:rsidP="00D87043">
      <w:pPr>
        <w:ind w:left="2160" w:hanging="720"/>
        <w:rPr>
          <w:rFonts w:ascii="Times New Roman" w:hAnsi="Times New Roman"/>
          <w:sz w:val="22"/>
          <w:szCs w:val="22"/>
          <w:lang w:val="fr-CA"/>
        </w:rPr>
      </w:pPr>
      <w:r w:rsidRPr="00FC62DC">
        <w:rPr>
          <w:rFonts w:ascii="Times New Roman" w:hAnsi="Times New Roman"/>
          <w:sz w:val="22"/>
          <w:szCs w:val="22"/>
          <w:lang w:val="fr-CA"/>
        </w:rPr>
        <w:t>7.2.3</w:t>
      </w:r>
      <w:r w:rsidRPr="00FC62DC">
        <w:rPr>
          <w:rFonts w:ascii="Times New Roman" w:hAnsi="Times New Roman"/>
          <w:sz w:val="22"/>
          <w:szCs w:val="22"/>
          <w:lang w:val="fr-CA"/>
        </w:rPr>
        <w:tab/>
        <w:t>COMBATTRE</w:t>
      </w:r>
    </w:p>
    <w:p w14:paraId="56860F41" w14:textId="77777777" w:rsidR="00D87043" w:rsidRPr="00FC62DC" w:rsidRDefault="00D87043" w:rsidP="00D87043">
      <w:pPr>
        <w:ind w:left="2160"/>
        <w:rPr>
          <w:rFonts w:ascii="Times New Roman" w:hAnsi="Times New Roman"/>
          <w:sz w:val="22"/>
          <w:szCs w:val="22"/>
          <w:lang w:val="fr-CA"/>
        </w:rPr>
      </w:pPr>
      <w:r w:rsidRPr="00FC62DC">
        <w:rPr>
          <w:rFonts w:ascii="Times New Roman" w:hAnsi="Times New Roman"/>
          <w:sz w:val="22"/>
          <w:szCs w:val="22"/>
          <w:lang w:val="fr-CA"/>
        </w:rPr>
        <w:t xml:space="preserve">Si la fuite ou le confinement sont impossible ou inefficace une autre option doit être envisagée mais seulement en dernier recours. </w:t>
      </w:r>
    </w:p>
    <w:p w14:paraId="70040DAC" w14:textId="77777777" w:rsidR="00D87043" w:rsidRPr="00FC62DC" w:rsidRDefault="00D87043" w:rsidP="00D87043">
      <w:pPr>
        <w:ind w:left="2160"/>
        <w:rPr>
          <w:rFonts w:ascii="Times New Roman" w:hAnsi="Times New Roman"/>
          <w:sz w:val="22"/>
          <w:szCs w:val="22"/>
          <w:lang w:val="fr-CA"/>
        </w:rPr>
      </w:pPr>
      <w:r w:rsidRPr="00FC62DC">
        <w:rPr>
          <w:rFonts w:ascii="Times New Roman" w:hAnsi="Times New Roman"/>
          <w:sz w:val="22"/>
          <w:szCs w:val="22"/>
          <w:lang w:val="fr-CA"/>
        </w:rPr>
        <w:t>Il importe de trouver une arme d’opportunité telle un extincteur, bâton, une chaise, etc. le but est d’agir pour ralentir, bloquer ou maitriser l’individu. Il faut essayer de coordonner ses actions avec les gens autour de vous et faire le nécessaire pour rester en vie y compris utiliser la force.</w:t>
      </w:r>
    </w:p>
    <w:p w14:paraId="668D7040" w14:textId="77777777" w:rsidR="00D87043" w:rsidRPr="00FC62DC" w:rsidRDefault="00D87043" w:rsidP="00D87043">
      <w:pPr>
        <w:ind w:left="2160"/>
        <w:rPr>
          <w:rFonts w:ascii="Times New Roman" w:hAnsi="Times New Roman"/>
          <w:sz w:val="22"/>
          <w:szCs w:val="22"/>
          <w:lang w:val="fr-CA"/>
        </w:rPr>
      </w:pPr>
    </w:p>
    <w:p w14:paraId="5B182F53" w14:textId="77777777" w:rsidR="00D87043" w:rsidRPr="00FC62DC" w:rsidRDefault="00D87043" w:rsidP="00D87043">
      <w:pPr>
        <w:rPr>
          <w:rFonts w:ascii="Times New Roman" w:hAnsi="Times New Roman"/>
          <w:sz w:val="22"/>
          <w:szCs w:val="22"/>
          <w:u w:val="single"/>
          <w:lang w:val="fr-CA"/>
        </w:rPr>
      </w:pPr>
      <w:r w:rsidRPr="00FC62DC">
        <w:rPr>
          <w:rFonts w:ascii="Times New Roman" w:hAnsi="Times New Roman"/>
          <w:sz w:val="22"/>
          <w:szCs w:val="22"/>
          <w:lang w:val="fr-CA"/>
        </w:rPr>
        <w:tab/>
      </w:r>
    </w:p>
    <w:p w14:paraId="49DC6875" w14:textId="77777777" w:rsidR="00D87043" w:rsidRPr="00FC62DC" w:rsidRDefault="00D87043" w:rsidP="00D87043">
      <w:pPr>
        <w:ind w:left="1440"/>
        <w:rPr>
          <w:rFonts w:ascii="Times New Roman" w:hAnsi="Times New Roman"/>
          <w:sz w:val="22"/>
          <w:szCs w:val="22"/>
          <w:lang w:val="fr-CA"/>
        </w:rPr>
      </w:pPr>
      <w:r w:rsidRPr="00FC62DC">
        <w:rPr>
          <w:rFonts w:ascii="Times New Roman" w:hAnsi="Times New Roman"/>
          <w:sz w:val="22"/>
          <w:szCs w:val="22"/>
          <w:lang w:val="fr-CA"/>
        </w:rPr>
        <w:t xml:space="preserve">Il est important de comprendre que la police est formée pour répondre à un incident de fusillade en pénétrant dans l’édifice dans le plus bref délai et en se rendant à l’endroit où se trouve le ou les tireurs. Les policiers se déplaceront rapidement et directement. Au début, ces agents ne seront pas capables de secourir les gens de leur situation car leur but principal est d’atteindre le ou les tireurs et d’atténuer la situation. Les gens doivent essayer de rester calmes et patients pendant ce temps, afin de ne pas entraver les opérations de la police. Une équipe de secours se rendra sur les lieux le plus tôt possible à la suite de l’intervention policière. Ils rechercheront et traiteront les personnes blessées et évacueront les gens avec un minimum de risque.  </w:t>
      </w:r>
    </w:p>
    <w:p w14:paraId="27A01A29" w14:textId="77777777" w:rsidR="00D87043" w:rsidRPr="00FC62DC" w:rsidRDefault="00D87043" w:rsidP="00D87043">
      <w:pPr>
        <w:ind w:left="1440"/>
        <w:rPr>
          <w:rFonts w:ascii="Times New Roman" w:hAnsi="Times New Roman"/>
          <w:sz w:val="22"/>
          <w:szCs w:val="22"/>
          <w:lang w:val="fr-CA"/>
        </w:rPr>
      </w:pPr>
    </w:p>
    <w:p w14:paraId="44185F93" w14:textId="77777777" w:rsidR="00D87043" w:rsidRPr="00FC62DC" w:rsidRDefault="00D87043" w:rsidP="00D870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 xml:space="preserve">Par conséquent, les membres de la communauté universitaire sont conseillés de prendre connaissance des consignes énoncées dans la brochure </w:t>
      </w:r>
      <w:r w:rsidRPr="00FC62DC">
        <w:rPr>
          <w:rFonts w:ascii="Times New Roman" w:eastAsia="Calibri" w:hAnsi="Times New Roman"/>
          <w:i/>
          <w:sz w:val="22"/>
          <w:szCs w:val="22"/>
          <w:u w:val="single"/>
          <w:lang w:val="fr-FR"/>
        </w:rPr>
        <w:t>Mesures d’urgence et renseignements sur la sécurité</w:t>
      </w:r>
      <w:r w:rsidRPr="00FC62DC">
        <w:rPr>
          <w:rFonts w:ascii="Times New Roman" w:eastAsia="Calibri" w:hAnsi="Times New Roman"/>
          <w:sz w:val="22"/>
          <w:szCs w:val="22"/>
          <w:lang w:val="fr-FR"/>
        </w:rPr>
        <w:t>. Le texte est disponible en ligne à l’adresse suivante :</w:t>
      </w:r>
    </w:p>
    <w:p w14:paraId="76176B95" w14:textId="77777777" w:rsidR="00D87043" w:rsidRPr="00FC62DC" w:rsidRDefault="00D87043" w:rsidP="00D870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eastAsia="Calibri" w:hAnsi="Times New Roman"/>
          <w:sz w:val="22"/>
          <w:szCs w:val="22"/>
          <w:lang w:val="fr-FR"/>
        </w:rPr>
      </w:pPr>
    </w:p>
    <w:p w14:paraId="7B872385" w14:textId="77777777" w:rsidR="00D87043" w:rsidRPr="00FC62DC" w:rsidRDefault="00D87043" w:rsidP="00D870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r>
      <w:hyperlink r:id="rId13" w:history="1">
        <w:r w:rsidRPr="00FC62DC">
          <w:rPr>
            <w:rStyle w:val="Lienhypertexte"/>
            <w:rFonts w:ascii="Times New Roman" w:eastAsia="Calibri" w:hAnsi="Times New Roman"/>
            <w:color w:val="auto"/>
            <w:sz w:val="22"/>
            <w:szCs w:val="22"/>
            <w:lang w:val="fr-FR"/>
          </w:rPr>
          <w:t>https://www.umoncton.ca/umcm-securite/sites/umcm-securite.prod.umoncton.ca/files/wf/mesures_durgence_-_personnel_0.pdf</w:t>
        </w:r>
      </w:hyperlink>
    </w:p>
    <w:p w14:paraId="1935F8ED" w14:textId="77777777" w:rsidR="00FF7481" w:rsidRPr="00D87043" w:rsidRDefault="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69B4F33"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F3A2CB8" w14:textId="77777777" w:rsidR="008C20B0" w:rsidRDefault="00FF7481" w:rsidP="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r>
        <w:rPr>
          <w:rFonts w:ascii="Times New Roman" w:hAnsi="Times New Roman"/>
          <w:b/>
          <w:i/>
          <w:sz w:val="26"/>
          <w:lang w:val="fr-FR"/>
        </w:rPr>
        <w:t>8</w:t>
      </w:r>
      <w:r w:rsidR="008C20B0">
        <w:rPr>
          <w:rFonts w:ascii="Times New Roman" w:hAnsi="Times New Roman"/>
          <w:b/>
          <w:i/>
          <w:sz w:val="26"/>
          <w:lang w:val="fr-FR"/>
        </w:rPr>
        <w:t>.</w:t>
      </w:r>
      <w:r w:rsidR="008C20B0">
        <w:rPr>
          <w:rFonts w:ascii="Times New Roman" w:hAnsi="Times New Roman"/>
          <w:b/>
          <w:i/>
          <w:sz w:val="26"/>
          <w:lang w:val="fr-FR"/>
        </w:rPr>
        <w:tab/>
        <w:t>LE SYSTÈME D'AVERTISSEMENT D'INCENDIE</w:t>
      </w:r>
    </w:p>
    <w:p w14:paraId="05D27CD8"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770C1074" w14:textId="77777777" w:rsidR="008C20B0" w:rsidRDefault="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8C20B0">
        <w:rPr>
          <w:rFonts w:ascii="Times New Roman" w:hAnsi="Times New Roman"/>
          <w:sz w:val="22"/>
          <w:lang w:val="fr-FR"/>
        </w:rPr>
        <w:t>.1</w:t>
      </w:r>
      <w:r w:rsidR="008C20B0">
        <w:rPr>
          <w:rFonts w:ascii="Times New Roman" w:hAnsi="Times New Roman"/>
          <w:sz w:val="22"/>
          <w:lang w:val="fr-FR"/>
        </w:rPr>
        <w:tab/>
      </w:r>
      <w:proofErr w:type="gramStart"/>
      <w:r w:rsidR="008C20B0">
        <w:rPr>
          <w:rFonts w:ascii="Times New Roman" w:hAnsi="Times New Roman"/>
          <w:sz w:val="22"/>
          <w:u w:val="single"/>
          <w:lang w:val="fr-FR"/>
        </w:rPr>
        <w:t>GÉNÉRALITÉ</w:t>
      </w:r>
      <w:r w:rsidR="008C20B0">
        <w:rPr>
          <w:rFonts w:ascii="Times New Roman" w:hAnsi="Times New Roman"/>
          <w:sz w:val="22"/>
          <w:lang w:val="fr-FR"/>
        </w:rPr>
        <w:t>:</w:t>
      </w:r>
      <w:proofErr w:type="gramEnd"/>
    </w:p>
    <w:p w14:paraId="24E035DE" w14:textId="77777777" w:rsidR="008C20B0" w:rsidRDefault="001F434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L’appartement 100 McLaughlin</w:t>
      </w:r>
      <w:r w:rsidR="008C20B0">
        <w:rPr>
          <w:rFonts w:ascii="Times New Roman" w:hAnsi="Times New Roman"/>
          <w:sz w:val="22"/>
          <w:lang w:val="fr-FR"/>
        </w:rPr>
        <w:t xml:space="preserve"> est muni d'un système d'alarme qui est branché à la Centrale thermique ainsi qu'au</w:t>
      </w:r>
      <w:r>
        <w:rPr>
          <w:rFonts w:ascii="Times New Roman" w:hAnsi="Times New Roman"/>
          <w:sz w:val="22"/>
          <w:lang w:val="fr-FR"/>
        </w:rPr>
        <w:t xml:space="preserve"> Poste de surveillance à Montréal</w:t>
      </w:r>
      <w:r w:rsidR="008C20B0">
        <w:rPr>
          <w:rFonts w:ascii="Times New Roman" w:hAnsi="Times New Roman"/>
          <w:sz w:val="22"/>
          <w:lang w:val="fr-FR"/>
        </w:rPr>
        <w:t>.  I</w:t>
      </w:r>
      <w:r>
        <w:rPr>
          <w:rFonts w:ascii="Times New Roman" w:hAnsi="Times New Roman"/>
          <w:sz w:val="22"/>
          <w:lang w:val="fr-FR"/>
        </w:rPr>
        <w:t>l y a dans l'édifice, neuf (9)</w:t>
      </w:r>
      <w:r w:rsidR="008C20B0">
        <w:rPr>
          <w:rFonts w:ascii="Times New Roman" w:hAnsi="Times New Roman"/>
          <w:sz w:val="22"/>
          <w:lang w:val="fr-FR"/>
        </w:rPr>
        <w:t xml:space="preserve"> avertisseurs d’incendie manuels. L’édifice est muni de détecteurs de fumée.</w:t>
      </w:r>
    </w:p>
    <w:p w14:paraId="487F45B6"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5A23C92" w14:textId="77777777" w:rsidR="008C20B0" w:rsidRDefault="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8C20B0">
        <w:rPr>
          <w:rFonts w:ascii="Times New Roman" w:hAnsi="Times New Roman"/>
          <w:sz w:val="22"/>
          <w:lang w:val="fr-FR"/>
        </w:rPr>
        <w:t>.2</w:t>
      </w:r>
      <w:r w:rsidR="008C20B0">
        <w:rPr>
          <w:rFonts w:ascii="Times New Roman" w:hAnsi="Times New Roman"/>
          <w:sz w:val="22"/>
          <w:lang w:val="fr-FR"/>
        </w:rPr>
        <w:tab/>
      </w:r>
      <w:proofErr w:type="gramStart"/>
      <w:r w:rsidR="008C20B0">
        <w:rPr>
          <w:rFonts w:ascii="Times New Roman" w:hAnsi="Times New Roman"/>
          <w:sz w:val="22"/>
          <w:u w:val="single"/>
          <w:lang w:val="fr-FR"/>
        </w:rPr>
        <w:t>ENTRETIEN</w:t>
      </w:r>
      <w:r w:rsidR="008C20B0">
        <w:rPr>
          <w:rFonts w:ascii="Times New Roman" w:hAnsi="Times New Roman"/>
          <w:sz w:val="22"/>
          <w:lang w:val="fr-FR"/>
        </w:rPr>
        <w:t>:</w:t>
      </w:r>
      <w:proofErr w:type="gramEnd"/>
    </w:p>
    <w:p w14:paraId="4BFA84A1"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L'entretien du système est entièrement la responsabilité du Service des ressources matérielles de l'Université.  Toute anomalie doit être rapportée à ce service par l'entremise de la direction.</w:t>
      </w:r>
    </w:p>
    <w:p w14:paraId="64BEFB4A"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DBB27D1" w14:textId="77777777" w:rsidR="008C20B0" w:rsidRDefault="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8C20B0">
        <w:rPr>
          <w:rFonts w:ascii="Times New Roman" w:hAnsi="Times New Roman"/>
          <w:sz w:val="22"/>
          <w:lang w:val="fr-FR"/>
        </w:rPr>
        <w:t>.3</w:t>
      </w:r>
      <w:r w:rsidR="008C20B0">
        <w:rPr>
          <w:rFonts w:ascii="Times New Roman" w:hAnsi="Times New Roman"/>
          <w:sz w:val="22"/>
          <w:lang w:val="fr-FR"/>
        </w:rPr>
        <w:tab/>
      </w:r>
      <w:proofErr w:type="gramStart"/>
      <w:r w:rsidR="008C20B0">
        <w:rPr>
          <w:rFonts w:ascii="Times New Roman" w:hAnsi="Times New Roman"/>
          <w:sz w:val="22"/>
          <w:u w:val="single"/>
          <w:lang w:val="fr-FR"/>
        </w:rPr>
        <w:t>REMONTAGE</w:t>
      </w:r>
      <w:r w:rsidR="008C20B0">
        <w:rPr>
          <w:rFonts w:ascii="Times New Roman" w:hAnsi="Times New Roman"/>
          <w:sz w:val="22"/>
          <w:lang w:val="fr-FR"/>
        </w:rPr>
        <w:t>:</w:t>
      </w:r>
      <w:proofErr w:type="gramEnd"/>
    </w:p>
    <w:p w14:paraId="5FF33FE9"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 panneau de contrôle du système et le panneau annonciateur s</w:t>
      </w:r>
      <w:r w:rsidR="00767548">
        <w:rPr>
          <w:rFonts w:ascii="Times New Roman" w:hAnsi="Times New Roman"/>
          <w:sz w:val="22"/>
          <w:lang w:val="fr-FR"/>
        </w:rPr>
        <w:t>e trouvent à l’entrée du côté de la chambre 103 et au local 010</w:t>
      </w:r>
      <w:r>
        <w:rPr>
          <w:rFonts w:ascii="Times New Roman" w:hAnsi="Times New Roman"/>
          <w:sz w:val="22"/>
          <w:lang w:val="fr-FR"/>
        </w:rPr>
        <w:t>. Seul le personnel du Service des ressources matérielles ou du Service de sécurité</w:t>
      </w:r>
      <w:r w:rsidR="006F6254">
        <w:rPr>
          <w:rFonts w:ascii="Times New Roman" w:hAnsi="Times New Roman"/>
          <w:sz w:val="22"/>
          <w:lang w:val="fr-FR"/>
        </w:rPr>
        <w:t xml:space="preserve"> </w:t>
      </w:r>
      <w:r>
        <w:rPr>
          <w:rFonts w:ascii="Times New Roman" w:hAnsi="Times New Roman"/>
          <w:sz w:val="22"/>
          <w:lang w:val="fr-FR"/>
        </w:rPr>
        <w:t>s'occuper remonter le système.</w:t>
      </w:r>
    </w:p>
    <w:p w14:paraId="11E7B653" w14:textId="77777777" w:rsidR="008A67CC" w:rsidRDefault="008A67C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14A381E" w14:textId="77777777" w:rsidR="002B53C8" w:rsidRDefault="002B53C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7577F96" w14:textId="77777777" w:rsidR="002B53C8" w:rsidRDefault="002B53C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2C6692D" w14:textId="77777777" w:rsidR="002B53C8" w:rsidRDefault="002B53C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0BD8D7E" w14:textId="77777777" w:rsidR="008C20B0" w:rsidRDefault="00FF7481" w:rsidP="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8</w:t>
      </w:r>
      <w:r w:rsidR="008C20B0">
        <w:rPr>
          <w:rFonts w:ascii="Times New Roman" w:hAnsi="Times New Roman"/>
          <w:sz w:val="22"/>
          <w:lang w:val="fr-FR"/>
        </w:rPr>
        <w:t>.4</w:t>
      </w:r>
      <w:r w:rsidR="008C20B0">
        <w:rPr>
          <w:rFonts w:ascii="Times New Roman" w:hAnsi="Times New Roman"/>
          <w:sz w:val="22"/>
          <w:lang w:val="fr-FR"/>
        </w:rPr>
        <w:tab/>
      </w:r>
      <w:proofErr w:type="gramStart"/>
      <w:r w:rsidR="008C20B0">
        <w:rPr>
          <w:rFonts w:ascii="Times New Roman" w:hAnsi="Times New Roman"/>
          <w:sz w:val="22"/>
          <w:u w:val="single"/>
          <w:lang w:val="fr-FR"/>
        </w:rPr>
        <w:t>VÉRIFICATION</w:t>
      </w:r>
      <w:r w:rsidR="008C20B0">
        <w:rPr>
          <w:rFonts w:ascii="Times New Roman" w:hAnsi="Times New Roman"/>
          <w:sz w:val="22"/>
          <w:lang w:val="fr-FR"/>
        </w:rPr>
        <w:t>:</w:t>
      </w:r>
      <w:proofErr w:type="gramEnd"/>
    </w:p>
    <w:p w14:paraId="62EA0E6C"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Les cloches du système sont normalement vérifiées une fois par année.  Afin d'éviter une évacuation, dans ce cas ou dans un cas où l'on fait des réparations, on doit aviser les personnes résidentes de l'édifice en procédant de la manière </w:t>
      </w:r>
      <w:proofErr w:type="gramStart"/>
      <w:r>
        <w:rPr>
          <w:rFonts w:ascii="Times New Roman" w:hAnsi="Times New Roman"/>
          <w:sz w:val="22"/>
          <w:lang w:val="fr-FR"/>
        </w:rPr>
        <w:t>suivante:</w:t>
      </w:r>
      <w:proofErr w:type="gramEnd"/>
    </w:p>
    <w:p w14:paraId="4838401E"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100948B"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t xml:space="preserve">le Service de sécurité se charge de rejoindre la personne coordonnatrice de </w:t>
      </w:r>
      <w:proofErr w:type="gramStart"/>
      <w:r>
        <w:rPr>
          <w:rFonts w:ascii="Times New Roman" w:hAnsi="Times New Roman"/>
          <w:sz w:val="22"/>
          <w:lang w:val="fr-FR"/>
        </w:rPr>
        <w:t>sécurité;</w:t>
      </w:r>
      <w:proofErr w:type="gramEnd"/>
    </w:p>
    <w:p w14:paraId="7E4F6392"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46ABD864"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t xml:space="preserve">celle-ci avise les personnes résidentes de l’édifice afin de les prévenir de la situation et de ne pas évacuer au son de la </w:t>
      </w:r>
      <w:proofErr w:type="gramStart"/>
      <w:r>
        <w:rPr>
          <w:rFonts w:ascii="Times New Roman" w:hAnsi="Times New Roman"/>
          <w:sz w:val="22"/>
          <w:lang w:val="fr-FR"/>
        </w:rPr>
        <w:t>cloche;</w:t>
      </w:r>
      <w:proofErr w:type="gramEnd"/>
    </w:p>
    <w:p w14:paraId="49995403"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A38CF35"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c)</w:t>
      </w:r>
      <w:r>
        <w:rPr>
          <w:rFonts w:ascii="Times New Roman" w:hAnsi="Times New Roman"/>
          <w:sz w:val="22"/>
          <w:lang w:val="fr-FR"/>
        </w:rPr>
        <w:tab/>
        <w:t>les personnes préposées au sauvetage, à leur tour, doivent personnellement communiquer avec les personnes résidentes de leur secteur afin de les prévenir de la situation et de ne pas évacuer au son de la cloche.</w:t>
      </w:r>
    </w:p>
    <w:p w14:paraId="1071EF1C"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DEECA41" w14:textId="77777777" w:rsidR="008C20B0" w:rsidRDefault="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8C20B0">
        <w:rPr>
          <w:rFonts w:ascii="Times New Roman" w:hAnsi="Times New Roman"/>
          <w:sz w:val="22"/>
          <w:lang w:val="fr-FR"/>
        </w:rPr>
        <w:t>.5</w:t>
      </w:r>
      <w:r w:rsidR="008C20B0">
        <w:rPr>
          <w:rFonts w:ascii="Times New Roman" w:hAnsi="Times New Roman"/>
          <w:sz w:val="22"/>
          <w:lang w:val="fr-FR"/>
        </w:rPr>
        <w:tab/>
      </w:r>
      <w:r w:rsidR="008C20B0">
        <w:rPr>
          <w:rFonts w:ascii="Times New Roman" w:hAnsi="Times New Roman"/>
          <w:sz w:val="22"/>
          <w:u w:val="single"/>
          <w:lang w:val="fr-FR"/>
        </w:rPr>
        <w:t xml:space="preserve">FAUSSE </w:t>
      </w:r>
      <w:proofErr w:type="gramStart"/>
      <w:r w:rsidR="008C20B0">
        <w:rPr>
          <w:rFonts w:ascii="Times New Roman" w:hAnsi="Times New Roman"/>
          <w:sz w:val="22"/>
          <w:u w:val="single"/>
          <w:lang w:val="fr-FR"/>
        </w:rPr>
        <w:t>ALARME</w:t>
      </w:r>
      <w:r w:rsidR="008C20B0">
        <w:rPr>
          <w:rFonts w:ascii="Times New Roman" w:hAnsi="Times New Roman"/>
          <w:sz w:val="22"/>
          <w:lang w:val="fr-FR"/>
        </w:rPr>
        <w:t>:</w:t>
      </w:r>
      <w:proofErr w:type="gramEnd"/>
    </w:p>
    <w:p w14:paraId="4CD20B96"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Celui ou celle qui cause une fausse alarme commet un acte criminel.  La suivante est un extrait du Code Criminel du Canada, section 437.</w:t>
      </w:r>
    </w:p>
    <w:p w14:paraId="31134997"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BFB065D"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jc w:val="both"/>
        <w:rPr>
          <w:rFonts w:ascii="Times New Roman" w:hAnsi="Times New Roman"/>
          <w:sz w:val="22"/>
          <w:lang w:val="fr-FR"/>
        </w:rPr>
      </w:pPr>
      <w:r>
        <w:rPr>
          <w:rFonts w:ascii="Times New Roman" w:hAnsi="Times New Roman"/>
          <w:sz w:val="22"/>
          <w:lang w:val="fr-FR"/>
        </w:rPr>
        <w:t>SECTION 437.  Est coupable</w:t>
      </w:r>
    </w:p>
    <w:p w14:paraId="782FF5D3"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2F689E6"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3150" w:right="720" w:hanging="990"/>
        <w:jc w:val="both"/>
        <w:rPr>
          <w:rFonts w:ascii="Times New Roman" w:hAnsi="Times New Roman"/>
          <w:sz w:val="22"/>
          <w:lang w:val="fr-FR"/>
        </w:rPr>
      </w:pPr>
      <w:r>
        <w:rPr>
          <w:rFonts w:ascii="Times New Roman" w:hAnsi="Times New Roman"/>
          <w:sz w:val="22"/>
          <w:lang w:val="fr-FR"/>
        </w:rPr>
        <w:lastRenderedPageBreak/>
        <w:t>a)</w:t>
      </w:r>
      <w:r>
        <w:rPr>
          <w:rFonts w:ascii="Times New Roman" w:hAnsi="Times New Roman"/>
          <w:sz w:val="22"/>
          <w:lang w:val="fr-FR"/>
        </w:rPr>
        <w:tab/>
        <w:t xml:space="preserve">soit d’un acte criminel et passible d’un emprisonnement maximal de deux </w:t>
      </w:r>
      <w:proofErr w:type="gramStart"/>
      <w:r>
        <w:rPr>
          <w:rFonts w:ascii="Times New Roman" w:hAnsi="Times New Roman"/>
          <w:sz w:val="22"/>
          <w:lang w:val="fr-FR"/>
        </w:rPr>
        <w:t>ans;</w:t>
      </w:r>
      <w:proofErr w:type="gramEnd"/>
    </w:p>
    <w:p w14:paraId="27152C46"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2504C99"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3150" w:right="720" w:hanging="99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t xml:space="preserve">soit d’une infraction punissable sur déclaration de culpabilité par </w:t>
      </w:r>
    </w:p>
    <w:p w14:paraId="0D977B40" w14:textId="77777777" w:rsidR="008C20B0" w:rsidRDefault="008C20B0" w:rsidP="00022242">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3150"/>
        <w:jc w:val="both"/>
        <w:rPr>
          <w:rFonts w:ascii="Times New Roman" w:hAnsi="Times New Roman"/>
          <w:sz w:val="22"/>
          <w:lang w:val="fr-FR"/>
        </w:rPr>
      </w:pPr>
      <w:proofErr w:type="gramStart"/>
      <w:r>
        <w:rPr>
          <w:rFonts w:ascii="Times New Roman" w:hAnsi="Times New Roman"/>
          <w:sz w:val="22"/>
          <w:lang w:val="fr-FR"/>
        </w:rPr>
        <w:t>procédure</w:t>
      </w:r>
      <w:proofErr w:type="gramEnd"/>
      <w:r>
        <w:rPr>
          <w:rFonts w:ascii="Times New Roman" w:hAnsi="Times New Roman"/>
          <w:sz w:val="22"/>
          <w:lang w:val="fr-FR"/>
        </w:rPr>
        <w:t xml:space="preserve"> sommaire;</w:t>
      </w:r>
    </w:p>
    <w:p w14:paraId="07600EDC"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roofErr w:type="gramStart"/>
      <w:r>
        <w:rPr>
          <w:rFonts w:ascii="Times New Roman" w:hAnsi="Times New Roman"/>
          <w:sz w:val="22"/>
          <w:lang w:val="fr-FR"/>
        </w:rPr>
        <w:t>quiconque</w:t>
      </w:r>
      <w:proofErr w:type="gramEnd"/>
      <w:r>
        <w:rPr>
          <w:rFonts w:ascii="Times New Roman" w:hAnsi="Times New Roman"/>
          <w:sz w:val="22"/>
          <w:lang w:val="fr-FR"/>
        </w:rPr>
        <w:t xml:space="preserve">, volontairement, sans cause raisonnable, en criant, en sonnant des cloches, en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 xml:space="preserve">se servant d'un avertisseur d'incendie, d'un téléphone ou d'un télégraphe, ou de toute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 xml:space="preserve">autre manière, sonne ou répand ou fait sonner ou répandre une alarme d'incendie.  </w:t>
      </w:r>
    </w:p>
    <w:p w14:paraId="0B26C1C7"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8E49714"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Il incombe à tous les membres de l'</w:t>
      </w:r>
      <w:r w:rsidR="0075553E">
        <w:rPr>
          <w:rFonts w:ascii="Times New Roman" w:hAnsi="Times New Roman"/>
          <w:sz w:val="22"/>
          <w:lang w:val="fr-FR"/>
        </w:rPr>
        <w:t>équipe de sauvetage</w:t>
      </w:r>
      <w:r>
        <w:rPr>
          <w:rFonts w:ascii="Times New Roman" w:hAnsi="Times New Roman"/>
          <w:sz w:val="22"/>
          <w:lang w:val="fr-FR"/>
        </w:rPr>
        <w:t xml:space="preserve"> de signaler ce genre de vandalisme au Service de sécurité. </w:t>
      </w:r>
    </w:p>
    <w:sectPr w:rsidR="008C20B0">
      <w:headerReference w:type="default" r:id="rId14"/>
      <w:endnotePr>
        <w:numFmt w:val="decimal"/>
      </w:endnotePr>
      <w:pgSz w:w="12240" w:h="20160"/>
      <w:pgMar w:top="720" w:right="1152" w:bottom="1152" w:left="1440" w:header="720" w:footer="115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C3C47" w14:textId="77777777" w:rsidR="00EE62D3" w:rsidRDefault="00EE62D3">
      <w:r>
        <w:separator/>
      </w:r>
    </w:p>
  </w:endnote>
  <w:endnote w:type="continuationSeparator" w:id="0">
    <w:p w14:paraId="14D3FC1C" w14:textId="77777777" w:rsidR="00EE62D3" w:rsidRDefault="00EE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AC911" w14:textId="77777777" w:rsidR="00EE62D3" w:rsidRDefault="00EE62D3">
      <w:r>
        <w:separator/>
      </w:r>
    </w:p>
  </w:footnote>
  <w:footnote w:type="continuationSeparator" w:id="0">
    <w:p w14:paraId="66EAAB6F" w14:textId="77777777" w:rsidR="00EE62D3" w:rsidRDefault="00EE6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2CB4" w14:textId="77777777" w:rsidR="008C20B0" w:rsidRDefault="008C20B0">
    <w:pPr>
      <w:tabs>
        <w:tab w:val="right" w:pos="9360"/>
      </w:tabs>
      <w:jc w:val="both"/>
      <w:rPr>
        <w:rFonts w:ascii="Times New Roman" w:hAnsi="Times New Roman"/>
        <w:sz w:val="22"/>
        <w:lang w:val="fr-CA"/>
      </w:rPr>
    </w:pPr>
    <w:r>
      <w:rPr>
        <w:rFonts w:ascii="Times New Roman" w:hAnsi="Times New Roman"/>
        <w:sz w:val="22"/>
        <w:lang w:val="fr-CA"/>
      </w:rPr>
      <w:tab/>
    </w:r>
    <w:r>
      <w:rPr>
        <w:rFonts w:ascii="Times New Roman" w:hAnsi="Times New Roman"/>
        <w:sz w:val="22"/>
        <w:lang w:val="fr-CA"/>
      </w:rPr>
      <w:fldChar w:fldCharType="begin"/>
    </w:r>
    <w:r>
      <w:rPr>
        <w:rFonts w:ascii="Times New Roman" w:hAnsi="Times New Roman"/>
        <w:sz w:val="22"/>
        <w:lang w:val="fr-CA"/>
      </w:rPr>
      <w:instrText xml:space="preserve">PAGE </w:instrText>
    </w:r>
    <w:r>
      <w:rPr>
        <w:rFonts w:ascii="Times New Roman" w:hAnsi="Times New Roman"/>
        <w:sz w:val="22"/>
        <w:lang w:val="fr-CA"/>
      </w:rPr>
      <w:fldChar w:fldCharType="separate"/>
    </w:r>
    <w:r w:rsidR="00767548">
      <w:rPr>
        <w:rFonts w:ascii="Times New Roman" w:hAnsi="Times New Roman"/>
        <w:noProof/>
        <w:sz w:val="22"/>
        <w:lang w:val="fr-CA"/>
      </w:rPr>
      <w:t>iii</w:t>
    </w:r>
    <w:r>
      <w:rPr>
        <w:rFonts w:ascii="Times New Roman" w:hAnsi="Times New Roman"/>
        <w:sz w:val="22"/>
        <w:lang w:val="fr-CA"/>
      </w:rPr>
      <w:fldChar w:fldCharType="end"/>
    </w:r>
  </w:p>
  <w:p w14:paraId="7D98CFAD"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lang w:val="fr-CA"/>
      </w:rPr>
    </w:pPr>
  </w:p>
  <w:p w14:paraId="6A641B54" w14:textId="77777777" w:rsidR="008C20B0" w:rsidRDefault="008C20B0">
    <w:pPr>
      <w:spacing w:line="240" w:lineRule="exact"/>
      <w:rPr>
        <w:rFonts w:ascii="Times New Roman" w:hAnsi="Times New Roman"/>
        <w:sz w:val="22"/>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A40F8" w14:textId="77777777" w:rsidR="008C20B0" w:rsidRDefault="008C20B0">
    <w:pPr>
      <w:tabs>
        <w:tab w:val="right" w:pos="9360"/>
      </w:tabs>
      <w:jc w:val="both"/>
      <w:rPr>
        <w:rFonts w:ascii="Times New Roman" w:hAnsi="Times New Roman"/>
        <w:sz w:val="22"/>
        <w:lang w:val="fr-CA"/>
      </w:rPr>
    </w:pPr>
    <w:r>
      <w:rPr>
        <w:rFonts w:ascii="Times New Roman" w:hAnsi="Times New Roman"/>
        <w:sz w:val="22"/>
        <w:lang w:val="fr-CA"/>
      </w:rPr>
      <w:tab/>
    </w:r>
    <w:r>
      <w:rPr>
        <w:rFonts w:ascii="Times New Roman" w:hAnsi="Times New Roman"/>
        <w:sz w:val="22"/>
        <w:lang w:val="fr-CA"/>
      </w:rPr>
      <w:fldChar w:fldCharType="begin"/>
    </w:r>
    <w:r>
      <w:rPr>
        <w:rFonts w:ascii="Times New Roman" w:hAnsi="Times New Roman"/>
        <w:sz w:val="22"/>
        <w:lang w:val="fr-CA"/>
      </w:rPr>
      <w:instrText xml:space="preserve">PAGE </w:instrText>
    </w:r>
    <w:r>
      <w:rPr>
        <w:rFonts w:ascii="Times New Roman" w:hAnsi="Times New Roman"/>
        <w:sz w:val="22"/>
        <w:lang w:val="fr-CA"/>
      </w:rPr>
      <w:fldChar w:fldCharType="separate"/>
    </w:r>
    <w:r w:rsidR="00767548">
      <w:rPr>
        <w:rFonts w:ascii="Times New Roman" w:hAnsi="Times New Roman"/>
        <w:noProof/>
        <w:sz w:val="22"/>
        <w:lang w:val="fr-CA"/>
      </w:rPr>
      <w:t>7</w:t>
    </w:r>
    <w:r>
      <w:rPr>
        <w:rFonts w:ascii="Times New Roman" w:hAnsi="Times New Roman"/>
        <w:sz w:val="22"/>
        <w:lang w:val="fr-CA"/>
      </w:rPr>
      <w:fldChar w:fldCharType="end"/>
    </w:r>
  </w:p>
  <w:p w14:paraId="5A1B4714"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lang w:val="fr-CA"/>
      </w:rPr>
    </w:pPr>
  </w:p>
  <w:p w14:paraId="6382B410" w14:textId="77777777" w:rsidR="008C20B0" w:rsidRDefault="008C20B0">
    <w:pPr>
      <w:spacing w:line="240" w:lineRule="exact"/>
      <w:rPr>
        <w:rFonts w:ascii="Times New Roman" w:hAnsi="Times New Roman"/>
        <w:sz w:val="22"/>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E0A"/>
    <w:multiLevelType w:val="multilevel"/>
    <w:tmpl w:val="7D5A4666"/>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A4E7BAF"/>
    <w:multiLevelType w:val="singleLevel"/>
    <w:tmpl w:val="92BC990E"/>
    <w:lvl w:ilvl="0">
      <w:start w:val="2"/>
      <w:numFmt w:val="lowerLetter"/>
      <w:lvlText w:val="%1)"/>
      <w:lvlJc w:val="left"/>
      <w:pPr>
        <w:tabs>
          <w:tab w:val="num" w:pos="2160"/>
        </w:tabs>
        <w:ind w:left="2160" w:hanging="720"/>
      </w:pPr>
      <w:rPr>
        <w:rFonts w:hint="default"/>
      </w:rPr>
    </w:lvl>
  </w:abstractNum>
  <w:abstractNum w:abstractNumId="2" w15:restartNumberingAfterBreak="0">
    <w:nsid w:val="11115B08"/>
    <w:multiLevelType w:val="hybridMultilevel"/>
    <w:tmpl w:val="09B834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691362"/>
    <w:multiLevelType w:val="hybridMultilevel"/>
    <w:tmpl w:val="7D6C3FE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3552E6"/>
    <w:multiLevelType w:val="multilevel"/>
    <w:tmpl w:val="1C7880BA"/>
    <w:lvl w:ilvl="0">
      <w:start w:val="4"/>
      <w:numFmt w:val="decimal"/>
      <w:lvlText w:val="%1"/>
      <w:lvlJc w:val="left"/>
      <w:pPr>
        <w:tabs>
          <w:tab w:val="num" w:pos="990"/>
        </w:tabs>
        <w:ind w:left="990" w:hanging="990"/>
      </w:pPr>
      <w:rPr>
        <w:rFonts w:hint="default"/>
      </w:rPr>
    </w:lvl>
    <w:lvl w:ilvl="1">
      <w:start w:val="2"/>
      <w:numFmt w:val="decimal"/>
      <w:lvlText w:val="%1.%2"/>
      <w:lvlJc w:val="left"/>
      <w:pPr>
        <w:tabs>
          <w:tab w:val="num" w:pos="1710"/>
        </w:tabs>
        <w:ind w:left="1710" w:hanging="990"/>
      </w:pPr>
      <w:rPr>
        <w:rFonts w:hint="default"/>
      </w:rPr>
    </w:lvl>
    <w:lvl w:ilvl="2">
      <w:start w:val="2"/>
      <w:numFmt w:val="decimal"/>
      <w:lvlText w:val="%1.%2.%3"/>
      <w:lvlJc w:val="left"/>
      <w:pPr>
        <w:tabs>
          <w:tab w:val="num" w:pos="2430"/>
        </w:tabs>
        <w:ind w:left="2430" w:hanging="990"/>
      </w:pPr>
      <w:rPr>
        <w:rFonts w:hint="default"/>
      </w:rPr>
    </w:lvl>
    <w:lvl w:ilvl="3">
      <w:start w:val="1"/>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B5C1BA6"/>
    <w:multiLevelType w:val="singleLevel"/>
    <w:tmpl w:val="EE7CB6C6"/>
    <w:lvl w:ilvl="0">
      <w:start w:val="7"/>
      <w:numFmt w:val="lowerLetter"/>
      <w:lvlText w:val="%1)"/>
      <w:lvlJc w:val="left"/>
      <w:pPr>
        <w:tabs>
          <w:tab w:val="num" w:pos="2880"/>
        </w:tabs>
        <w:ind w:left="2880" w:hanging="720"/>
      </w:pPr>
      <w:rPr>
        <w:rFonts w:hint="default"/>
      </w:rPr>
    </w:lvl>
  </w:abstractNum>
  <w:abstractNum w:abstractNumId="6" w15:restartNumberingAfterBreak="0">
    <w:nsid w:val="2E0A7BE5"/>
    <w:multiLevelType w:val="singleLevel"/>
    <w:tmpl w:val="9034BB30"/>
    <w:lvl w:ilvl="0">
      <w:start w:val="1"/>
      <w:numFmt w:val="lowerLetter"/>
      <w:lvlText w:val="%1)"/>
      <w:lvlJc w:val="left"/>
      <w:pPr>
        <w:tabs>
          <w:tab w:val="num" w:pos="2160"/>
        </w:tabs>
        <w:ind w:left="2160" w:hanging="720"/>
      </w:pPr>
      <w:rPr>
        <w:rFonts w:hint="default"/>
      </w:rPr>
    </w:lvl>
  </w:abstractNum>
  <w:abstractNum w:abstractNumId="7" w15:restartNumberingAfterBreak="0">
    <w:nsid w:val="394C5EC5"/>
    <w:multiLevelType w:val="multilevel"/>
    <w:tmpl w:val="F540332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6D46EA6"/>
    <w:multiLevelType w:val="multilevel"/>
    <w:tmpl w:val="2654C5F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4DA60E4A"/>
    <w:multiLevelType w:val="multilevel"/>
    <w:tmpl w:val="A05C9AF2"/>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8933ABD"/>
    <w:multiLevelType w:val="multilevel"/>
    <w:tmpl w:val="61DCC4F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5D09778F"/>
    <w:multiLevelType w:val="hybridMultilevel"/>
    <w:tmpl w:val="D2C69108"/>
    <w:lvl w:ilvl="0" w:tplc="F3163D76">
      <w:start w:val="1"/>
      <w:numFmt w:val="bullet"/>
      <w:lvlText w:val=""/>
      <w:lvlJc w:val="left"/>
      <w:pPr>
        <w:ind w:left="504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B10811A8">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EFD6B42"/>
    <w:multiLevelType w:val="multilevel"/>
    <w:tmpl w:val="228A8EBE"/>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8"/>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650412D7"/>
    <w:multiLevelType w:val="multilevel"/>
    <w:tmpl w:val="FE42C464"/>
    <w:lvl w:ilvl="0">
      <w:start w:val="4"/>
      <w:numFmt w:val="decimal"/>
      <w:lvlText w:val="%1"/>
      <w:lvlJc w:val="left"/>
      <w:pPr>
        <w:tabs>
          <w:tab w:val="num" w:pos="990"/>
        </w:tabs>
        <w:ind w:left="990" w:hanging="990"/>
      </w:pPr>
      <w:rPr>
        <w:rFonts w:hint="default"/>
      </w:rPr>
    </w:lvl>
    <w:lvl w:ilvl="1">
      <w:start w:val="3"/>
      <w:numFmt w:val="decimal"/>
      <w:lvlText w:val="%1.%2"/>
      <w:lvlJc w:val="left"/>
      <w:pPr>
        <w:tabs>
          <w:tab w:val="num" w:pos="1710"/>
        </w:tabs>
        <w:ind w:left="1710" w:hanging="990"/>
      </w:pPr>
      <w:rPr>
        <w:rFonts w:hint="default"/>
      </w:rPr>
    </w:lvl>
    <w:lvl w:ilvl="2">
      <w:start w:val="1"/>
      <w:numFmt w:val="decimal"/>
      <w:lvlText w:val="%1.%2.%3"/>
      <w:lvlJc w:val="left"/>
      <w:pPr>
        <w:tabs>
          <w:tab w:val="num" w:pos="2430"/>
        </w:tabs>
        <w:ind w:left="2430" w:hanging="990"/>
      </w:pPr>
      <w:rPr>
        <w:rFonts w:hint="default"/>
      </w:rPr>
    </w:lvl>
    <w:lvl w:ilvl="3">
      <w:start w:val="5"/>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6E7A1885"/>
    <w:multiLevelType w:val="multilevel"/>
    <w:tmpl w:val="A29A808E"/>
    <w:lvl w:ilvl="0">
      <w:start w:val="5"/>
      <w:numFmt w:val="decimal"/>
      <w:lvlText w:val="%1"/>
      <w:lvlJc w:val="left"/>
      <w:pPr>
        <w:tabs>
          <w:tab w:val="num" w:pos="720"/>
        </w:tabs>
        <w:ind w:left="720" w:hanging="720"/>
      </w:pPr>
      <w:rPr>
        <w:rFonts w:hint="default"/>
        <w:b w:val="0"/>
        <w:i w:val="0"/>
        <w:sz w:val="22"/>
      </w:rPr>
    </w:lvl>
    <w:lvl w:ilvl="1">
      <w:start w:val="4"/>
      <w:numFmt w:val="decimal"/>
      <w:lvlText w:val="%1.%2"/>
      <w:lvlJc w:val="left"/>
      <w:pPr>
        <w:tabs>
          <w:tab w:val="num" w:pos="1440"/>
        </w:tabs>
        <w:ind w:left="1440" w:hanging="720"/>
      </w:pPr>
      <w:rPr>
        <w:rFonts w:hint="default"/>
        <w:b w:val="0"/>
        <w:i w:val="0"/>
        <w:sz w:val="22"/>
      </w:rPr>
    </w:lvl>
    <w:lvl w:ilvl="2">
      <w:start w:val="1"/>
      <w:numFmt w:val="decimal"/>
      <w:lvlText w:val="%1.%2.%3"/>
      <w:lvlJc w:val="left"/>
      <w:pPr>
        <w:tabs>
          <w:tab w:val="num" w:pos="2160"/>
        </w:tabs>
        <w:ind w:left="2160" w:hanging="720"/>
      </w:pPr>
      <w:rPr>
        <w:rFonts w:hint="default"/>
        <w:b w:val="0"/>
        <w:i w:val="0"/>
        <w:sz w:val="22"/>
      </w:rPr>
    </w:lvl>
    <w:lvl w:ilvl="3">
      <w:start w:val="1"/>
      <w:numFmt w:val="decimal"/>
      <w:lvlText w:val="%1.%2.%3.%4"/>
      <w:lvlJc w:val="left"/>
      <w:pPr>
        <w:tabs>
          <w:tab w:val="num" w:pos="2880"/>
        </w:tabs>
        <w:ind w:left="2880" w:hanging="720"/>
      </w:pPr>
      <w:rPr>
        <w:rFonts w:hint="default"/>
        <w:b w:val="0"/>
        <w:i w:val="0"/>
        <w:sz w:val="22"/>
      </w:rPr>
    </w:lvl>
    <w:lvl w:ilvl="4">
      <w:start w:val="1"/>
      <w:numFmt w:val="decimal"/>
      <w:lvlText w:val="%1.%2.%3.%4.%5"/>
      <w:lvlJc w:val="left"/>
      <w:pPr>
        <w:tabs>
          <w:tab w:val="num" w:pos="3960"/>
        </w:tabs>
        <w:ind w:left="3960" w:hanging="1080"/>
      </w:pPr>
      <w:rPr>
        <w:rFonts w:hint="default"/>
        <w:b w:val="0"/>
        <w:i w:val="0"/>
        <w:sz w:val="22"/>
      </w:rPr>
    </w:lvl>
    <w:lvl w:ilvl="5">
      <w:start w:val="1"/>
      <w:numFmt w:val="decimal"/>
      <w:lvlText w:val="%1.%2.%3.%4.%5.%6"/>
      <w:lvlJc w:val="left"/>
      <w:pPr>
        <w:tabs>
          <w:tab w:val="num" w:pos="5040"/>
        </w:tabs>
        <w:ind w:left="5040" w:hanging="1440"/>
      </w:pPr>
      <w:rPr>
        <w:rFonts w:hint="default"/>
        <w:b w:val="0"/>
        <w:i w:val="0"/>
        <w:sz w:val="22"/>
      </w:rPr>
    </w:lvl>
    <w:lvl w:ilvl="6">
      <w:start w:val="1"/>
      <w:numFmt w:val="decimal"/>
      <w:lvlText w:val="%1.%2.%3.%4.%5.%6.%7"/>
      <w:lvlJc w:val="left"/>
      <w:pPr>
        <w:tabs>
          <w:tab w:val="num" w:pos="5760"/>
        </w:tabs>
        <w:ind w:left="5760" w:hanging="1440"/>
      </w:pPr>
      <w:rPr>
        <w:rFonts w:hint="default"/>
        <w:b w:val="0"/>
        <w:i w:val="0"/>
        <w:sz w:val="22"/>
      </w:rPr>
    </w:lvl>
    <w:lvl w:ilvl="7">
      <w:start w:val="1"/>
      <w:numFmt w:val="decimal"/>
      <w:lvlText w:val="%1.%2.%3.%4.%5.%6.%7.%8"/>
      <w:lvlJc w:val="left"/>
      <w:pPr>
        <w:tabs>
          <w:tab w:val="num" w:pos="6840"/>
        </w:tabs>
        <w:ind w:left="6840" w:hanging="1800"/>
      </w:pPr>
      <w:rPr>
        <w:rFonts w:hint="default"/>
        <w:b w:val="0"/>
        <w:i w:val="0"/>
        <w:sz w:val="22"/>
      </w:rPr>
    </w:lvl>
    <w:lvl w:ilvl="8">
      <w:start w:val="1"/>
      <w:numFmt w:val="decimal"/>
      <w:lvlText w:val="%1.%2.%3.%4.%5.%6.%7.%8.%9"/>
      <w:lvlJc w:val="left"/>
      <w:pPr>
        <w:tabs>
          <w:tab w:val="num" w:pos="7560"/>
        </w:tabs>
        <w:ind w:left="7560" w:hanging="1800"/>
      </w:pPr>
      <w:rPr>
        <w:rFonts w:hint="default"/>
        <w:b w:val="0"/>
        <w:i w:val="0"/>
        <w:sz w:val="22"/>
      </w:rPr>
    </w:lvl>
  </w:abstractNum>
  <w:abstractNum w:abstractNumId="15" w15:restartNumberingAfterBreak="0">
    <w:nsid w:val="7774794A"/>
    <w:multiLevelType w:val="multilevel"/>
    <w:tmpl w:val="B4EAE172"/>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15:restartNumberingAfterBreak="0">
    <w:nsid w:val="7E8C12AE"/>
    <w:multiLevelType w:val="multilevel"/>
    <w:tmpl w:val="8D44E5BA"/>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1155"/>
        </w:tabs>
        <w:ind w:left="1155" w:hanging="435"/>
      </w:pPr>
      <w:rPr>
        <w:rFonts w:hint="default"/>
      </w:rPr>
    </w:lvl>
    <w:lvl w:ilvl="2">
      <w:start w:val="8"/>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16cid:durableId="634483988">
    <w:abstractNumId w:val="7"/>
  </w:num>
  <w:num w:numId="2" w16cid:durableId="123816866">
    <w:abstractNumId w:val="12"/>
  </w:num>
  <w:num w:numId="3" w16cid:durableId="1685546871">
    <w:abstractNumId w:val="8"/>
  </w:num>
  <w:num w:numId="4" w16cid:durableId="1620381634">
    <w:abstractNumId w:val="4"/>
  </w:num>
  <w:num w:numId="5" w16cid:durableId="709233100">
    <w:abstractNumId w:val="14"/>
  </w:num>
  <w:num w:numId="6" w16cid:durableId="33389427">
    <w:abstractNumId w:val="5"/>
  </w:num>
  <w:num w:numId="7" w16cid:durableId="2043742714">
    <w:abstractNumId w:val="16"/>
  </w:num>
  <w:num w:numId="8" w16cid:durableId="1506163166">
    <w:abstractNumId w:val="9"/>
  </w:num>
  <w:num w:numId="9" w16cid:durableId="1825975984">
    <w:abstractNumId w:val="15"/>
  </w:num>
  <w:num w:numId="10" w16cid:durableId="1888760109">
    <w:abstractNumId w:val="10"/>
  </w:num>
  <w:num w:numId="11" w16cid:durableId="697388634">
    <w:abstractNumId w:val="13"/>
  </w:num>
  <w:num w:numId="12" w16cid:durableId="931670734">
    <w:abstractNumId w:val="3"/>
  </w:num>
  <w:num w:numId="13" w16cid:durableId="1790513487">
    <w:abstractNumId w:val="11"/>
  </w:num>
  <w:num w:numId="14" w16cid:durableId="218054163">
    <w:abstractNumId w:val="2"/>
  </w:num>
  <w:num w:numId="15" w16cid:durableId="93212909">
    <w:abstractNumId w:val="0"/>
  </w:num>
  <w:num w:numId="16" w16cid:durableId="1763447677">
    <w:abstractNumId w:val="1"/>
  </w:num>
  <w:num w:numId="17" w16cid:durableId="12227101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CC"/>
    <w:rsid w:val="00022242"/>
    <w:rsid w:val="00044609"/>
    <w:rsid w:val="000557DE"/>
    <w:rsid w:val="0006663F"/>
    <w:rsid w:val="000B17C5"/>
    <w:rsid w:val="001211E1"/>
    <w:rsid w:val="001C2F0B"/>
    <w:rsid w:val="001F4347"/>
    <w:rsid w:val="00263623"/>
    <w:rsid w:val="002B0A2D"/>
    <w:rsid w:val="002B53C8"/>
    <w:rsid w:val="002D13B5"/>
    <w:rsid w:val="002D65BD"/>
    <w:rsid w:val="002E04D4"/>
    <w:rsid w:val="002E4AE9"/>
    <w:rsid w:val="003032B1"/>
    <w:rsid w:val="00306777"/>
    <w:rsid w:val="003970E0"/>
    <w:rsid w:val="00414BCC"/>
    <w:rsid w:val="00431B4A"/>
    <w:rsid w:val="004E555D"/>
    <w:rsid w:val="00501841"/>
    <w:rsid w:val="0052671E"/>
    <w:rsid w:val="005378A0"/>
    <w:rsid w:val="00593B1B"/>
    <w:rsid w:val="005C6848"/>
    <w:rsid w:val="005F67DA"/>
    <w:rsid w:val="006C0EC3"/>
    <w:rsid w:val="006C527C"/>
    <w:rsid w:val="006E7129"/>
    <w:rsid w:val="006F11BC"/>
    <w:rsid w:val="006F6254"/>
    <w:rsid w:val="006F6B9A"/>
    <w:rsid w:val="0075553E"/>
    <w:rsid w:val="00767548"/>
    <w:rsid w:val="00781E4E"/>
    <w:rsid w:val="007A41F9"/>
    <w:rsid w:val="00811115"/>
    <w:rsid w:val="00812DBB"/>
    <w:rsid w:val="00886A22"/>
    <w:rsid w:val="00895692"/>
    <w:rsid w:val="008A67CC"/>
    <w:rsid w:val="008C20B0"/>
    <w:rsid w:val="00903D7F"/>
    <w:rsid w:val="009828CC"/>
    <w:rsid w:val="009C6F80"/>
    <w:rsid w:val="00A41089"/>
    <w:rsid w:val="00AB0B42"/>
    <w:rsid w:val="00AB0FF4"/>
    <w:rsid w:val="00AE6FAA"/>
    <w:rsid w:val="00B04B91"/>
    <w:rsid w:val="00B57A0C"/>
    <w:rsid w:val="00BF17E4"/>
    <w:rsid w:val="00C4061A"/>
    <w:rsid w:val="00C55D56"/>
    <w:rsid w:val="00CD6198"/>
    <w:rsid w:val="00CD6440"/>
    <w:rsid w:val="00D24929"/>
    <w:rsid w:val="00D535AA"/>
    <w:rsid w:val="00D749B7"/>
    <w:rsid w:val="00D87043"/>
    <w:rsid w:val="00DF3B5A"/>
    <w:rsid w:val="00E05B6B"/>
    <w:rsid w:val="00E37310"/>
    <w:rsid w:val="00E53099"/>
    <w:rsid w:val="00E61BF4"/>
    <w:rsid w:val="00EA1628"/>
    <w:rsid w:val="00EE62D3"/>
    <w:rsid w:val="00F347AD"/>
    <w:rsid w:val="00F77A83"/>
    <w:rsid w:val="00FA3751"/>
    <w:rsid w:val="00FF748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AB65757"/>
  <w15:chartTrackingRefBased/>
  <w15:docId w15:val="{D2555F19-8E5A-4EF4-9021-14328290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lang w:val="en-US" w:eastAsia="fr-FR"/>
    </w:rPr>
  </w:style>
  <w:style w:type="paragraph" w:styleId="Titre1">
    <w:name w:val="heading 1"/>
    <w:basedOn w:val="Normal"/>
    <w:next w:val="Normal"/>
    <w:link w:val="Titre1Car"/>
    <w:qFormat/>
    <w:rsid w:val="00D8704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semiHidden/>
    <w:unhideWhenUsed/>
    <w:qFormat/>
    <w:rsid w:val="00D8704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styleId="Paragraphedeliste">
    <w:name w:val="List Paragraph"/>
    <w:basedOn w:val="Normal"/>
    <w:uiPriority w:val="34"/>
    <w:qFormat/>
    <w:rsid w:val="002E4AE9"/>
    <w:pPr>
      <w:ind w:left="720"/>
      <w:contextualSpacing/>
    </w:pPr>
  </w:style>
  <w:style w:type="character" w:styleId="Lienhypertexte">
    <w:name w:val="Hyperlink"/>
    <w:basedOn w:val="Policepardfaut"/>
    <w:uiPriority w:val="99"/>
    <w:rsid w:val="002B0A2D"/>
    <w:rPr>
      <w:color w:val="0563C1" w:themeColor="hyperlink"/>
      <w:u w:val="single"/>
    </w:rPr>
  </w:style>
  <w:style w:type="character" w:styleId="Lienhypertextesuivivisit">
    <w:name w:val="FollowedHyperlink"/>
    <w:basedOn w:val="Policepardfaut"/>
    <w:rsid w:val="002B0A2D"/>
    <w:rPr>
      <w:color w:val="954F72" w:themeColor="followedHyperlink"/>
      <w:u w:val="single"/>
    </w:rPr>
  </w:style>
  <w:style w:type="paragraph" w:styleId="Textedebulles">
    <w:name w:val="Balloon Text"/>
    <w:basedOn w:val="Normal"/>
    <w:link w:val="TextedebullesCar"/>
    <w:rsid w:val="00E05B6B"/>
    <w:rPr>
      <w:rFonts w:ascii="Segoe UI" w:hAnsi="Segoe UI" w:cs="Segoe UI"/>
      <w:sz w:val="18"/>
      <w:szCs w:val="18"/>
    </w:rPr>
  </w:style>
  <w:style w:type="character" w:customStyle="1" w:styleId="TextedebullesCar">
    <w:name w:val="Texte de bulles Car"/>
    <w:basedOn w:val="Policepardfaut"/>
    <w:link w:val="Textedebulles"/>
    <w:rsid w:val="00E05B6B"/>
    <w:rPr>
      <w:rFonts w:ascii="Segoe UI" w:hAnsi="Segoe UI" w:cs="Segoe UI"/>
      <w:snapToGrid w:val="0"/>
      <w:sz w:val="18"/>
      <w:szCs w:val="18"/>
      <w:lang w:val="en-US" w:eastAsia="fr-FR"/>
    </w:rPr>
  </w:style>
  <w:style w:type="character" w:styleId="Mentionnonrsolue">
    <w:name w:val="Unresolved Mention"/>
    <w:basedOn w:val="Policepardfaut"/>
    <w:uiPriority w:val="99"/>
    <w:semiHidden/>
    <w:unhideWhenUsed/>
    <w:rsid w:val="00895692"/>
    <w:rPr>
      <w:color w:val="605E5C"/>
      <w:shd w:val="clear" w:color="auto" w:fill="E1DFDD"/>
    </w:rPr>
  </w:style>
  <w:style w:type="character" w:customStyle="1" w:styleId="Titre2Car">
    <w:name w:val="Titre 2 Car"/>
    <w:basedOn w:val="Policepardfaut"/>
    <w:link w:val="Titre2"/>
    <w:semiHidden/>
    <w:rsid w:val="00D87043"/>
    <w:rPr>
      <w:rFonts w:asciiTheme="majorHAnsi" w:eastAsiaTheme="majorEastAsia" w:hAnsiTheme="majorHAnsi" w:cstheme="majorBidi"/>
      <w:snapToGrid w:val="0"/>
      <w:color w:val="2F5496" w:themeColor="accent1" w:themeShade="BF"/>
      <w:sz w:val="26"/>
      <w:szCs w:val="26"/>
      <w:lang w:val="en-US" w:eastAsia="fr-FR"/>
    </w:rPr>
  </w:style>
  <w:style w:type="character" w:customStyle="1" w:styleId="Titre1Car">
    <w:name w:val="Titre 1 Car"/>
    <w:basedOn w:val="Policepardfaut"/>
    <w:link w:val="Titre1"/>
    <w:rsid w:val="00D87043"/>
    <w:rPr>
      <w:rFonts w:asciiTheme="majorHAnsi" w:eastAsiaTheme="majorEastAsia" w:hAnsiTheme="majorHAnsi" w:cstheme="majorBidi"/>
      <w:snapToGrid w:val="0"/>
      <w:color w:val="2F5496" w:themeColor="accent1" w:themeShade="BF"/>
      <w:sz w:val="32"/>
      <w:szCs w:val="32"/>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moncton.ca/umcm-securite/sites/umcm-securite.prod.umoncton.ca/files/wf/mesures_durgence_-_personnel_0.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5242025C5334492ADB3950BFCD088" ma:contentTypeVersion="10" ma:contentTypeDescription="Crée un document." ma:contentTypeScope="" ma:versionID="5b2dc4f63122bda57440db83e82dd51a">
  <xsd:schema xmlns:xsd="http://www.w3.org/2001/XMLSchema" xmlns:xs="http://www.w3.org/2001/XMLSchema" xmlns:p="http://schemas.microsoft.com/office/2006/metadata/properties" xmlns:ns2="0f71987b-1daf-4865-9cab-132688c2969e" targetNamespace="http://schemas.microsoft.com/office/2006/metadata/properties" ma:root="true" ma:fieldsID="ad3bd2148e74e49e7511b5fa86b62bb7" ns2:_="">
    <xsd:import namespace="0f71987b-1daf-4865-9cab-132688c296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1987b-1daf-4865-9cab-132688c29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9b0f9cf2-38ae-4fff-b523-0e4a126f8c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0f71987b-1daf-4865-9cab-132688c2969e" xsi:nil="true"/>
    <lcf76f155ced4ddcb4097134ff3c332f xmlns="0f71987b-1daf-4865-9cab-132688c2969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26CC7-BA18-4A18-8139-BA02F296D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1987b-1daf-4865-9cab-132688c29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1C7BA7-7521-4333-8A13-160257ED0A02}">
  <ds:schemaRefs>
    <ds:schemaRef ds:uri="http://schemas.microsoft.com/sharepoint/v3/contenttype/forms"/>
  </ds:schemaRefs>
</ds:datastoreItem>
</file>

<file path=customXml/itemProps3.xml><?xml version="1.0" encoding="utf-8"?>
<ds:datastoreItem xmlns:ds="http://schemas.openxmlformats.org/officeDocument/2006/customXml" ds:itemID="{5F89C6F7-B748-4DE6-9791-9795208A7939}">
  <ds:schemaRef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0f71987b-1daf-4865-9cab-132688c2969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5C9B8B51-ECB2-436E-92A6-220ADA4EA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3565</Words>
  <Characters>19480</Characters>
  <Application>Microsoft Office Word</Application>
  <DocSecurity>0</DocSecurity>
  <Lines>162</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UNIVERSITE DE MONCTON</Company>
  <LinksUpToDate>false</LinksUpToDate>
  <CharactersWithSpaces>23000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UNIVERSITÉ DE MONCTON</dc:creator>
  <cp:keywords/>
  <cp:lastModifiedBy>Lynn Courteau</cp:lastModifiedBy>
  <cp:revision>8</cp:revision>
  <cp:lastPrinted>2023-08-28T14:10:00Z</cp:lastPrinted>
  <dcterms:created xsi:type="dcterms:W3CDTF">2023-03-20T14:19:00Z</dcterms:created>
  <dcterms:modified xsi:type="dcterms:W3CDTF">2023-12-08T15:25:00Z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0x010100A535242025C5334492ADB3950BFCD088</vt:lpwstr>
  </property>
  <property fmtid="{D5CDD505-2E9C-101B-9397-08002B2CF9AE}" pid="3" name="Order">
    <vt:r8>41400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