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3F5D" w:rsidRPr="00264BD7" w:rsidRDefault="00E546D8" w:rsidP="00123F5D">
      <w:pPr>
        <w:pStyle w:val="Titre2"/>
        <w:spacing w:before="0"/>
        <w:rPr>
          <w:rFonts w:ascii="Tiresias PCfont" w:hAnsi="Tiresias PCfont"/>
        </w:rPr>
      </w:pPr>
      <w:bookmarkStart w:id="0" w:name="_Toc334616935"/>
      <w:r w:rsidRPr="00264BD7">
        <w:rPr>
          <w:rFonts w:ascii="Tiresias PCfont" w:hAnsi="Tiresias PCfont"/>
        </w:rPr>
        <w:t>Outil</w:t>
      </w:r>
      <w:r w:rsidR="00123F5D" w:rsidRPr="00264BD7">
        <w:rPr>
          <w:rFonts w:ascii="Tiresias PCfont" w:hAnsi="Tiresias PCfont"/>
        </w:rPr>
        <w:t xml:space="preserve"> A - </w:t>
      </w:r>
      <w:r w:rsidRPr="00264BD7">
        <w:rPr>
          <w:rFonts w:ascii="Tiresias PCfont" w:hAnsi="Tiresias PCfont"/>
        </w:rPr>
        <w:t>P</w:t>
      </w:r>
      <w:r w:rsidR="00123F5D" w:rsidRPr="00264BD7">
        <w:rPr>
          <w:rFonts w:ascii="Tiresias PCfont" w:hAnsi="Tiresias PCfont"/>
        </w:rPr>
        <w:t>lanification de la session</w:t>
      </w:r>
      <w:bookmarkEnd w:id="0"/>
      <w:r w:rsidR="00123F5D" w:rsidRPr="00264BD7">
        <w:rPr>
          <w:rFonts w:ascii="Tiresias PCfont" w:hAnsi="Tiresias PCfont"/>
        </w:rPr>
        <w:t xml:space="preserve"> (modèle vertical)</w:t>
      </w:r>
    </w:p>
    <w:tbl>
      <w:tblPr>
        <w:tblStyle w:val="Grilledutableau"/>
        <w:tblW w:w="11517" w:type="dxa"/>
        <w:tblInd w:w="-176" w:type="dxa"/>
        <w:tblLayout w:type="fixed"/>
        <w:tblLook w:val="04A0" w:firstRow="1" w:lastRow="0" w:firstColumn="1" w:lastColumn="0" w:noHBand="0" w:noVBand="1"/>
      </w:tblPr>
      <w:tblGrid>
        <w:gridCol w:w="585"/>
        <w:gridCol w:w="1214"/>
        <w:gridCol w:w="1214"/>
        <w:gridCol w:w="1214"/>
        <w:gridCol w:w="1215"/>
        <w:gridCol w:w="1215"/>
        <w:gridCol w:w="1215"/>
        <w:gridCol w:w="1215"/>
        <w:gridCol w:w="1215"/>
        <w:gridCol w:w="1215"/>
      </w:tblGrid>
      <w:tr w:rsidR="00123F5D" w:rsidTr="00B15264">
        <w:tc>
          <w:tcPr>
            <w:tcW w:w="585" w:type="dxa"/>
            <w:vMerge w:val="restart"/>
            <w:tcBorders>
              <w:left w:val="thinThickSmallGap" w:sz="12" w:space="0" w:color="auto"/>
              <w:right w:val="thinThickSmallGap" w:sz="12" w:space="0" w:color="auto"/>
            </w:tcBorders>
          </w:tcPr>
          <w:p w:rsidR="00123F5D" w:rsidRPr="006C44F7" w:rsidRDefault="00B15264" w:rsidP="00BA12CC">
            <w:pPr>
              <w:spacing w:before="240"/>
              <w:rPr>
                <w:sz w:val="14"/>
              </w:rPr>
            </w:pPr>
            <w:r w:rsidRPr="00B15264">
              <w:rPr>
                <w:sz w:val="12"/>
              </w:rPr>
              <w:t>Date</w:t>
            </w:r>
            <w:bookmarkStart w:id="1" w:name="_GoBack"/>
            <w:bookmarkEnd w:id="1"/>
          </w:p>
        </w:tc>
        <w:tc>
          <w:tcPr>
            <w:tcW w:w="7287" w:type="dxa"/>
            <w:gridSpan w:val="6"/>
            <w:tcBorders>
              <w:left w:val="thinThickSmallGap" w:sz="12" w:space="0" w:color="auto"/>
              <w:right w:val="thinThickSmallGap" w:sz="12" w:space="0" w:color="auto"/>
            </w:tcBorders>
          </w:tcPr>
          <w:p w:rsidR="00123F5D" w:rsidRDefault="00123F5D" w:rsidP="00BA12CC">
            <w:pPr>
              <w:jc w:val="center"/>
            </w:pPr>
            <w:r>
              <w:t xml:space="preserve">Cours </w:t>
            </w:r>
          </w:p>
        </w:tc>
        <w:tc>
          <w:tcPr>
            <w:tcW w:w="3645" w:type="dxa"/>
            <w:gridSpan w:val="3"/>
            <w:tcBorders>
              <w:left w:val="thinThickSmallGap" w:sz="12" w:space="0" w:color="auto"/>
              <w:right w:val="thinThickSmallGap" w:sz="12" w:space="0" w:color="auto"/>
            </w:tcBorders>
          </w:tcPr>
          <w:p w:rsidR="00123F5D" w:rsidRDefault="00123F5D" w:rsidP="00BA12CC">
            <w:pPr>
              <w:jc w:val="center"/>
            </w:pPr>
            <w:r>
              <w:t>Labo et T.P</w:t>
            </w:r>
          </w:p>
        </w:tc>
      </w:tr>
      <w:tr w:rsidR="00123F5D" w:rsidTr="00B15264">
        <w:tc>
          <w:tcPr>
            <w:tcW w:w="585" w:type="dxa"/>
            <w:vMerge/>
            <w:tcBorders>
              <w:left w:val="thinThickSmallGap" w:sz="12" w:space="0" w:color="auto"/>
              <w:right w:val="thinThickSmallGap" w:sz="12" w:space="0" w:color="auto"/>
            </w:tcBorders>
          </w:tcPr>
          <w:p w:rsidR="00123F5D" w:rsidRDefault="00123F5D" w:rsidP="00BA12CC"/>
        </w:tc>
        <w:tc>
          <w:tcPr>
            <w:tcW w:w="1214" w:type="dxa"/>
            <w:tcBorders>
              <w:left w:val="thinThickSmallGap" w:sz="12" w:space="0" w:color="auto"/>
            </w:tcBorders>
            <w:shd w:val="clear" w:color="auto" w:fill="auto"/>
          </w:tcPr>
          <w:p w:rsidR="00123F5D" w:rsidRDefault="00123F5D" w:rsidP="00BA12CC"/>
        </w:tc>
        <w:tc>
          <w:tcPr>
            <w:tcW w:w="1214" w:type="dxa"/>
            <w:shd w:val="clear" w:color="auto" w:fill="auto"/>
          </w:tcPr>
          <w:p w:rsidR="00123F5D" w:rsidRDefault="00123F5D" w:rsidP="00BA12CC"/>
        </w:tc>
        <w:tc>
          <w:tcPr>
            <w:tcW w:w="1214" w:type="dxa"/>
            <w:shd w:val="clear" w:color="auto" w:fill="auto"/>
          </w:tcPr>
          <w:p w:rsidR="00123F5D" w:rsidRDefault="00123F5D" w:rsidP="00BA12CC"/>
        </w:tc>
        <w:tc>
          <w:tcPr>
            <w:tcW w:w="1215" w:type="dxa"/>
            <w:shd w:val="clear" w:color="auto" w:fill="auto"/>
          </w:tcPr>
          <w:p w:rsidR="00123F5D" w:rsidRDefault="00123F5D" w:rsidP="00BA12CC"/>
        </w:tc>
        <w:tc>
          <w:tcPr>
            <w:tcW w:w="1215" w:type="dxa"/>
            <w:shd w:val="clear" w:color="auto" w:fill="auto"/>
          </w:tcPr>
          <w:p w:rsidR="00123F5D" w:rsidRDefault="00123F5D" w:rsidP="00BA12CC"/>
        </w:tc>
        <w:tc>
          <w:tcPr>
            <w:tcW w:w="1215" w:type="dxa"/>
            <w:tcBorders>
              <w:right w:val="thinThickSmallGap" w:sz="12" w:space="0" w:color="auto"/>
            </w:tcBorders>
            <w:shd w:val="clear" w:color="auto" w:fill="auto"/>
          </w:tcPr>
          <w:p w:rsidR="00123F5D" w:rsidRDefault="00123F5D" w:rsidP="00BA12CC"/>
        </w:tc>
        <w:tc>
          <w:tcPr>
            <w:tcW w:w="1215" w:type="dxa"/>
            <w:tcBorders>
              <w:left w:val="thinThickSmallGap" w:sz="12" w:space="0" w:color="auto"/>
            </w:tcBorders>
            <w:shd w:val="clear" w:color="auto" w:fill="auto"/>
          </w:tcPr>
          <w:p w:rsidR="00123F5D" w:rsidRDefault="00123F5D" w:rsidP="00BA12CC"/>
        </w:tc>
        <w:tc>
          <w:tcPr>
            <w:tcW w:w="1215" w:type="dxa"/>
            <w:shd w:val="clear" w:color="auto" w:fill="auto"/>
          </w:tcPr>
          <w:p w:rsidR="00123F5D" w:rsidRDefault="00123F5D" w:rsidP="00BA12CC"/>
        </w:tc>
        <w:tc>
          <w:tcPr>
            <w:tcW w:w="1215" w:type="dxa"/>
            <w:tcBorders>
              <w:right w:val="thinThickSmallGap" w:sz="12" w:space="0" w:color="auto"/>
            </w:tcBorders>
            <w:shd w:val="clear" w:color="auto" w:fill="auto"/>
          </w:tcPr>
          <w:p w:rsidR="00123F5D" w:rsidRDefault="00123F5D" w:rsidP="00BA12CC"/>
        </w:tc>
      </w:tr>
      <w:tr w:rsidR="00123F5D" w:rsidTr="00B15264">
        <w:tc>
          <w:tcPr>
            <w:tcW w:w="585" w:type="dxa"/>
            <w:tcBorders>
              <w:left w:val="thinThickSmallGap" w:sz="12" w:space="0" w:color="auto"/>
              <w:right w:val="thinThickSmallGap" w:sz="12" w:space="0" w:color="auto"/>
            </w:tcBorders>
          </w:tcPr>
          <w:p w:rsidR="00123F5D" w:rsidRDefault="00123F5D" w:rsidP="00E546D8">
            <w:pPr>
              <w:spacing w:before="240" w:after="240"/>
              <w:ind w:left="37"/>
            </w:pPr>
          </w:p>
        </w:tc>
        <w:tc>
          <w:tcPr>
            <w:tcW w:w="1214" w:type="dxa"/>
            <w:tcBorders>
              <w:left w:val="thinThickSmallGap" w:sz="12" w:space="0" w:color="auto"/>
            </w:tcBorders>
          </w:tcPr>
          <w:p w:rsidR="00123F5D" w:rsidRDefault="00123F5D" w:rsidP="00BA12CC">
            <w:pPr>
              <w:spacing w:before="240" w:after="240"/>
            </w:pPr>
          </w:p>
        </w:tc>
        <w:tc>
          <w:tcPr>
            <w:tcW w:w="1214" w:type="dxa"/>
          </w:tcPr>
          <w:p w:rsidR="00123F5D" w:rsidRDefault="00123F5D" w:rsidP="00BA12CC">
            <w:pPr>
              <w:spacing w:before="240" w:after="240"/>
            </w:pPr>
          </w:p>
        </w:tc>
        <w:tc>
          <w:tcPr>
            <w:tcW w:w="1214" w:type="dxa"/>
          </w:tcPr>
          <w:p w:rsidR="00123F5D" w:rsidRDefault="00123F5D" w:rsidP="00BA12CC">
            <w:pPr>
              <w:spacing w:before="240" w:after="240"/>
            </w:pPr>
          </w:p>
        </w:tc>
        <w:tc>
          <w:tcPr>
            <w:tcW w:w="1215" w:type="dxa"/>
          </w:tcPr>
          <w:p w:rsidR="00123F5D" w:rsidRDefault="00123F5D" w:rsidP="00BA12CC">
            <w:pPr>
              <w:spacing w:before="240" w:after="240"/>
            </w:pPr>
          </w:p>
        </w:tc>
        <w:tc>
          <w:tcPr>
            <w:tcW w:w="1215" w:type="dxa"/>
          </w:tcPr>
          <w:p w:rsidR="00123F5D" w:rsidRDefault="00123F5D" w:rsidP="00BA12CC">
            <w:pPr>
              <w:spacing w:before="240" w:after="240"/>
            </w:pPr>
          </w:p>
        </w:tc>
        <w:tc>
          <w:tcPr>
            <w:tcW w:w="1215" w:type="dxa"/>
            <w:tcBorders>
              <w:right w:val="thinThickSmallGap" w:sz="12" w:space="0" w:color="auto"/>
            </w:tcBorders>
          </w:tcPr>
          <w:p w:rsidR="00123F5D" w:rsidRDefault="00123F5D" w:rsidP="00BA12CC">
            <w:pPr>
              <w:spacing w:before="240" w:after="240"/>
            </w:pPr>
          </w:p>
        </w:tc>
        <w:tc>
          <w:tcPr>
            <w:tcW w:w="1215" w:type="dxa"/>
            <w:tcBorders>
              <w:left w:val="thinThickSmallGap" w:sz="12" w:space="0" w:color="auto"/>
            </w:tcBorders>
          </w:tcPr>
          <w:p w:rsidR="00123F5D" w:rsidRDefault="00123F5D" w:rsidP="00BA12CC">
            <w:pPr>
              <w:spacing w:before="240" w:after="240"/>
            </w:pPr>
          </w:p>
        </w:tc>
        <w:tc>
          <w:tcPr>
            <w:tcW w:w="1215" w:type="dxa"/>
          </w:tcPr>
          <w:p w:rsidR="00123F5D" w:rsidRDefault="00123F5D" w:rsidP="00BA12CC">
            <w:pPr>
              <w:spacing w:before="240" w:after="240"/>
            </w:pPr>
          </w:p>
        </w:tc>
        <w:tc>
          <w:tcPr>
            <w:tcW w:w="1215" w:type="dxa"/>
            <w:tcBorders>
              <w:right w:val="thinThickSmallGap" w:sz="12" w:space="0" w:color="auto"/>
            </w:tcBorders>
          </w:tcPr>
          <w:p w:rsidR="00123F5D" w:rsidRDefault="00123F5D" w:rsidP="00BA12CC">
            <w:pPr>
              <w:spacing w:before="240" w:after="240"/>
            </w:pPr>
          </w:p>
        </w:tc>
      </w:tr>
      <w:tr w:rsidR="00123F5D" w:rsidTr="00B15264">
        <w:tc>
          <w:tcPr>
            <w:tcW w:w="585" w:type="dxa"/>
            <w:tcBorders>
              <w:left w:val="thinThickSmallGap" w:sz="12" w:space="0" w:color="auto"/>
              <w:right w:val="thinThickSmallGap" w:sz="12" w:space="0" w:color="auto"/>
            </w:tcBorders>
          </w:tcPr>
          <w:p w:rsidR="00123F5D" w:rsidRDefault="00123F5D" w:rsidP="00E546D8">
            <w:pPr>
              <w:spacing w:before="240" w:after="240"/>
              <w:ind w:left="37"/>
            </w:pPr>
          </w:p>
        </w:tc>
        <w:tc>
          <w:tcPr>
            <w:tcW w:w="1214" w:type="dxa"/>
            <w:tcBorders>
              <w:left w:val="thinThickSmallGap" w:sz="12" w:space="0" w:color="auto"/>
            </w:tcBorders>
          </w:tcPr>
          <w:p w:rsidR="00123F5D" w:rsidRDefault="00123F5D" w:rsidP="00BA12CC">
            <w:pPr>
              <w:spacing w:before="240" w:after="240"/>
            </w:pPr>
          </w:p>
        </w:tc>
        <w:tc>
          <w:tcPr>
            <w:tcW w:w="1214" w:type="dxa"/>
          </w:tcPr>
          <w:p w:rsidR="00123F5D" w:rsidRDefault="00123F5D" w:rsidP="00BA12CC">
            <w:pPr>
              <w:spacing w:before="240" w:after="240"/>
            </w:pPr>
          </w:p>
        </w:tc>
        <w:tc>
          <w:tcPr>
            <w:tcW w:w="1214" w:type="dxa"/>
          </w:tcPr>
          <w:p w:rsidR="00123F5D" w:rsidRDefault="00123F5D" w:rsidP="00BA12CC">
            <w:pPr>
              <w:spacing w:before="240" w:after="240"/>
            </w:pPr>
          </w:p>
        </w:tc>
        <w:tc>
          <w:tcPr>
            <w:tcW w:w="1215" w:type="dxa"/>
          </w:tcPr>
          <w:p w:rsidR="00123F5D" w:rsidRDefault="00123F5D" w:rsidP="00BA12CC">
            <w:pPr>
              <w:spacing w:before="240" w:after="240"/>
            </w:pPr>
          </w:p>
        </w:tc>
        <w:tc>
          <w:tcPr>
            <w:tcW w:w="1215" w:type="dxa"/>
          </w:tcPr>
          <w:p w:rsidR="00123F5D" w:rsidRDefault="00123F5D" w:rsidP="00BA12CC">
            <w:pPr>
              <w:spacing w:before="240" w:after="240"/>
            </w:pPr>
          </w:p>
        </w:tc>
        <w:tc>
          <w:tcPr>
            <w:tcW w:w="1215" w:type="dxa"/>
            <w:tcBorders>
              <w:right w:val="thinThickSmallGap" w:sz="12" w:space="0" w:color="auto"/>
            </w:tcBorders>
          </w:tcPr>
          <w:p w:rsidR="00123F5D" w:rsidRDefault="00123F5D" w:rsidP="00BA12CC">
            <w:pPr>
              <w:spacing w:before="240" w:after="240"/>
            </w:pPr>
          </w:p>
        </w:tc>
        <w:tc>
          <w:tcPr>
            <w:tcW w:w="1215" w:type="dxa"/>
            <w:tcBorders>
              <w:left w:val="thinThickSmallGap" w:sz="12" w:space="0" w:color="auto"/>
            </w:tcBorders>
          </w:tcPr>
          <w:p w:rsidR="00123F5D" w:rsidRDefault="00123F5D" w:rsidP="00BA12CC">
            <w:pPr>
              <w:spacing w:before="240" w:after="240"/>
            </w:pPr>
          </w:p>
        </w:tc>
        <w:tc>
          <w:tcPr>
            <w:tcW w:w="1215" w:type="dxa"/>
          </w:tcPr>
          <w:p w:rsidR="00123F5D" w:rsidRDefault="00123F5D" w:rsidP="00BA12CC">
            <w:pPr>
              <w:spacing w:before="240" w:after="240"/>
            </w:pPr>
          </w:p>
        </w:tc>
        <w:tc>
          <w:tcPr>
            <w:tcW w:w="1215" w:type="dxa"/>
            <w:tcBorders>
              <w:right w:val="thinThickSmallGap" w:sz="12" w:space="0" w:color="auto"/>
            </w:tcBorders>
          </w:tcPr>
          <w:p w:rsidR="00123F5D" w:rsidRDefault="00123F5D" w:rsidP="00BA12CC">
            <w:pPr>
              <w:spacing w:before="240" w:after="240"/>
            </w:pPr>
          </w:p>
        </w:tc>
      </w:tr>
      <w:tr w:rsidR="00123F5D" w:rsidTr="00B15264">
        <w:tc>
          <w:tcPr>
            <w:tcW w:w="585" w:type="dxa"/>
            <w:tcBorders>
              <w:left w:val="thinThickSmallGap" w:sz="12" w:space="0" w:color="auto"/>
              <w:right w:val="thinThickSmallGap" w:sz="12" w:space="0" w:color="auto"/>
            </w:tcBorders>
          </w:tcPr>
          <w:p w:rsidR="00123F5D" w:rsidRDefault="00123F5D" w:rsidP="00E546D8">
            <w:pPr>
              <w:spacing w:before="240" w:after="240"/>
              <w:ind w:left="37"/>
            </w:pPr>
          </w:p>
        </w:tc>
        <w:tc>
          <w:tcPr>
            <w:tcW w:w="1214" w:type="dxa"/>
            <w:tcBorders>
              <w:left w:val="thinThickSmallGap" w:sz="12" w:space="0" w:color="auto"/>
            </w:tcBorders>
          </w:tcPr>
          <w:p w:rsidR="00123F5D" w:rsidRDefault="00123F5D" w:rsidP="00BA12CC">
            <w:pPr>
              <w:spacing w:before="240" w:after="240"/>
            </w:pPr>
          </w:p>
        </w:tc>
        <w:tc>
          <w:tcPr>
            <w:tcW w:w="1214" w:type="dxa"/>
          </w:tcPr>
          <w:p w:rsidR="00123F5D" w:rsidRDefault="00123F5D" w:rsidP="00BA12CC">
            <w:pPr>
              <w:spacing w:before="240" w:after="240"/>
            </w:pPr>
          </w:p>
        </w:tc>
        <w:tc>
          <w:tcPr>
            <w:tcW w:w="1214" w:type="dxa"/>
          </w:tcPr>
          <w:p w:rsidR="00123F5D" w:rsidRDefault="00123F5D" w:rsidP="00BA12CC">
            <w:pPr>
              <w:spacing w:before="240" w:after="240"/>
            </w:pPr>
          </w:p>
        </w:tc>
        <w:tc>
          <w:tcPr>
            <w:tcW w:w="1215" w:type="dxa"/>
          </w:tcPr>
          <w:p w:rsidR="00123F5D" w:rsidRDefault="00123F5D" w:rsidP="00BA12CC">
            <w:pPr>
              <w:spacing w:before="240" w:after="240"/>
            </w:pPr>
          </w:p>
        </w:tc>
        <w:tc>
          <w:tcPr>
            <w:tcW w:w="1215" w:type="dxa"/>
          </w:tcPr>
          <w:p w:rsidR="00123F5D" w:rsidRDefault="00123F5D" w:rsidP="00BA12CC">
            <w:pPr>
              <w:spacing w:before="240" w:after="240"/>
            </w:pPr>
          </w:p>
        </w:tc>
        <w:tc>
          <w:tcPr>
            <w:tcW w:w="1215" w:type="dxa"/>
            <w:tcBorders>
              <w:right w:val="thinThickSmallGap" w:sz="12" w:space="0" w:color="auto"/>
            </w:tcBorders>
          </w:tcPr>
          <w:p w:rsidR="00123F5D" w:rsidRDefault="00123F5D" w:rsidP="00BA12CC">
            <w:pPr>
              <w:spacing w:before="240" w:after="240"/>
            </w:pPr>
          </w:p>
        </w:tc>
        <w:tc>
          <w:tcPr>
            <w:tcW w:w="1215" w:type="dxa"/>
            <w:tcBorders>
              <w:left w:val="thinThickSmallGap" w:sz="12" w:space="0" w:color="auto"/>
            </w:tcBorders>
          </w:tcPr>
          <w:p w:rsidR="00123F5D" w:rsidRDefault="00123F5D" w:rsidP="00BA12CC">
            <w:pPr>
              <w:spacing w:before="240" w:after="240"/>
            </w:pPr>
          </w:p>
        </w:tc>
        <w:tc>
          <w:tcPr>
            <w:tcW w:w="1215" w:type="dxa"/>
          </w:tcPr>
          <w:p w:rsidR="00123F5D" w:rsidRDefault="00123F5D" w:rsidP="00BA12CC">
            <w:pPr>
              <w:spacing w:before="240" w:after="240"/>
            </w:pPr>
          </w:p>
        </w:tc>
        <w:tc>
          <w:tcPr>
            <w:tcW w:w="1215" w:type="dxa"/>
            <w:tcBorders>
              <w:right w:val="thinThickSmallGap" w:sz="12" w:space="0" w:color="auto"/>
            </w:tcBorders>
          </w:tcPr>
          <w:p w:rsidR="00123F5D" w:rsidRDefault="00123F5D" w:rsidP="00BA12CC">
            <w:pPr>
              <w:spacing w:before="240" w:after="240"/>
            </w:pPr>
          </w:p>
        </w:tc>
      </w:tr>
      <w:tr w:rsidR="00123F5D" w:rsidTr="00B15264">
        <w:tc>
          <w:tcPr>
            <w:tcW w:w="585" w:type="dxa"/>
            <w:tcBorders>
              <w:left w:val="thinThickSmallGap" w:sz="12" w:space="0" w:color="auto"/>
              <w:right w:val="thinThickSmallGap" w:sz="12" w:space="0" w:color="auto"/>
            </w:tcBorders>
          </w:tcPr>
          <w:p w:rsidR="00123F5D" w:rsidRDefault="00123F5D" w:rsidP="00E546D8">
            <w:pPr>
              <w:spacing w:before="240" w:after="240"/>
              <w:ind w:left="37"/>
            </w:pPr>
          </w:p>
        </w:tc>
        <w:tc>
          <w:tcPr>
            <w:tcW w:w="1214" w:type="dxa"/>
            <w:tcBorders>
              <w:left w:val="thinThickSmallGap" w:sz="12" w:space="0" w:color="auto"/>
            </w:tcBorders>
          </w:tcPr>
          <w:p w:rsidR="00123F5D" w:rsidRDefault="00123F5D" w:rsidP="00BA12CC">
            <w:pPr>
              <w:spacing w:before="240" w:after="240"/>
            </w:pPr>
          </w:p>
        </w:tc>
        <w:tc>
          <w:tcPr>
            <w:tcW w:w="1214" w:type="dxa"/>
          </w:tcPr>
          <w:p w:rsidR="00123F5D" w:rsidRDefault="00123F5D" w:rsidP="00BA12CC">
            <w:pPr>
              <w:spacing w:before="240" w:after="240"/>
            </w:pPr>
          </w:p>
        </w:tc>
        <w:tc>
          <w:tcPr>
            <w:tcW w:w="1214" w:type="dxa"/>
          </w:tcPr>
          <w:p w:rsidR="00123F5D" w:rsidRDefault="00123F5D" w:rsidP="00BA12CC">
            <w:pPr>
              <w:spacing w:before="240" w:after="240"/>
            </w:pPr>
          </w:p>
        </w:tc>
        <w:tc>
          <w:tcPr>
            <w:tcW w:w="1215" w:type="dxa"/>
          </w:tcPr>
          <w:p w:rsidR="00123F5D" w:rsidRDefault="00123F5D" w:rsidP="00BA12CC">
            <w:pPr>
              <w:spacing w:before="240" w:after="240"/>
            </w:pPr>
          </w:p>
        </w:tc>
        <w:tc>
          <w:tcPr>
            <w:tcW w:w="1215" w:type="dxa"/>
          </w:tcPr>
          <w:p w:rsidR="00123F5D" w:rsidRDefault="00123F5D" w:rsidP="00BA12CC">
            <w:pPr>
              <w:spacing w:before="240" w:after="240"/>
            </w:pPr>
          </w:p>
        </w:tc>
        <w:tc>
          <w:tcPr>
            <w:tcW w:w="1215" w:type="dxa"/>
            <w:tcBorders>
              <w:right w:val="thinThickSmallGap" w:sz="12" w:space="0" w:color="auto"/>
            </w:tcBorders>
          </w:tcPr>
          <w:p w:rsidR="00123F5D" w:rsidRDefault="00123F5D" w:rsidP="00BA12CC">
            <w:pPr>
              <w:spacing w:before="240" w:after="240"/>
            </w:pPr>
          </w:p>
        </w:tc>
        <w:tc>
          <w:tcPr>
            <w:tcW w:w="1215" w:type="dxa"/>
            <w:tcBorders>
              <w:left w:val="thinThickSmallGap" w:sz="12" w:space="0" w:color="auto"/>
            </w:tcBorders>
          </w:tcPr>
          <w:p w:rsidR="00123F5D" w:rsidRDefault="00123F5D" w:rsidP="00BA12CC">
            <w:pPr>
              <w:spacing w:before="240" w:after="240"/>
            </w:pPr>
          </w:p>
        </w:tc>
        <w:tc>
          <w:tcPr>
            <w:tcW w:w="1215" w:type="dxa"/>
          </w:tcPr>
          <w:p w:rsidR="00123F5D" w:rsidRDefault="00123F5D" w:rsidP="00BA12CC">
            <w:pPr>
              <w:spacing w:before="240" w:after="240"/>
            </w:pPr>
          </w:p>
        </w:tc>
        <w:tc>
          <w:tcPr>
            <w:tcW w:w="1215" w:type="dxa"/>
            <w:tcBorders>
              <w:right w:val="thinThickSmallGap" w:sz="12" w:space="0" w:color="auto"/>
            </w:tcBorders>
          </w:tcPr>
          <w:p w:rsidR="00123F5D" w:rsidRDefault="00123F5D" w:rsidP="00BA12CC">
            <w:pPr>
              <w:spacing w:before="240" w:after="240"/>
            </w:pPr>
          </w:p>
        </w:tc>
      </w:tr>
      <w:tr w:rsidR="00123F5D" w:rsidTr="00B15264">
        <w:tc>
          <w:tcPr>
            <w:tcW w:w="585" w:type="dxa"/>
            <w:tcBorders>
              <w:left w:val="thinThickSmallGap" w:sz="12" w:space="0" w:color="auto"/>
              <w:right w:val="thinThickSmallGap" w:sz="12" w:space="0" w:color="auto"/>
            </w:tcBorders>
          </w:tcPr>
          <w:p w:rsidR="00123F5D" w:rsidRDefault="00123F5D" w:rsidP="00E546D8">
            <w:pPr>
              <w:spacing w:before="240" w:after="240"/>
              <w:ind w:left="37"/>
            </w:pPr>
          </w:p>
        </w:tc>
        <w:tc>
          <w:tcPr>
            <w:tcW w:w="1214" w:type="dxa"/>
            <w:tcBorders>
              <w:left w:val="thinThickSmallGap" w:sz="12" w:space="0" w:color="auto"/>
            </w:tcBorders>
          </w:tcPr>
          <w:p w:rsidR="00123F5D" w:rsidRDefault="00123F5D" w:rsidP="00BA12CC">
            <w:pPr>
              <w:spacing w:before="240" w:after="240"/>
            </w:pPr>
          </w:p>
        </w:tc>
        <w:tc>
          <w:tcPr>
            <w:tcW w:w="1214" w:type="dxa"/>
          </w:tcPr>
          <w:p w:rsidR="00123F5D" w:rsidRDefault="00123F5D" w:rsidP="00BA12CC">
            <w:pPr>
              <w:spacing w:before="240" w:after="240"/>
            </w:pPr>
          </w:p>
        </w:tc>
        <w:tc>
          <w:tcPr>
            <w:tcW w:w="1214" w:type="dxa"/>
          </w:tcPr>
          <w:p w:rsidR="00123F5D" w:rsidRDefault="00123F5D" w:rsidP="00BA12CC">
            <w:pPr>
              <w:spacing w:before="240" w:after="240"/>
            </w:pPr>
          </w:p>
        </w:tc>
        <w:tc>
          <w:tcPr>
            <w:tcW w:w="1215" w:type="dxa"/>
          </w:tcPr>
          <w:p w:rsidR="00123F5D" w:rsidRDefault="00123F5D" w:rsidP="00BA12CC">
            <w:pPr>
              <w:spacing w:before="240" w:after="240"/>
            </w:pPr>
          </w:p>
        </w:tc>
        <w:tc>
          <w:tcPr>
            <w:tcW w:w="1215" w:type="dxa"/>
          </w:tcPr>
          <w:p w:rsidR="00123F5D" w:rsidRDefault="00123F5D" w:rsidP="00BA12CC">
            <w:pPr>
              <w:spacing w:before="240" w:after="240"/>
            </w:pPr>
          </w:p>
        </w:tc>
        <w:tc>
          <w:tcPr>
            <w:tcW w:w="1215" w:type="dxa"/>
            <w:tcBorders>
              <w:right w:val="thinThickSmallGap" w:sz="12" w:space="0" w:color="auto"/>
            </w:tcBorders>
          </w:tcPr>
          <w:p w:rsidR="00123F5D" w:rsidRDefault="00123F5D" w:rsidP="00BA12CC">
            <w:pPr>
              <w:spacing w:before="240" w:after="240"/>
            </w:pPr>
          </w:p>
        </w:tc>
        <w:tc>
          <w:tcPr>
            <w:tcW w:w="1215" w:type="dxa"/>
            <w:tcBorders>
              <w:left w:val="thinThickSmallGap" w:sz="12" w:space="0" w:color="auto"/>
            </w:tcBorders>
          </w:tcPr>
          <w:p w:rsidR="00123F5D" w:rsidRDefault="00123F5D" w:rsidP="00BA12CC">
            <w:pPr>
              <w:spacing w:before="240" w:after="240"/>
            </w:pPr>
          </w:p>
        </w:tc>
        <w:tc>
          <w:tcPr>
            <w:tcW w:w="1215" w:type="dxa"/>
          </w:tcPr>
          <w:p w:rsidR="00123F5D" w:rsidRDefault="00123F5D" w:rsidP="00BA12CC">
            <w:pPr>
              <w:spacing w:before="240" w:after="240"/>
            </w:pPr>
          </w:p>
        </w:tc>
        <w:tc>
          <w:tcPr>
            <w:tcW w:w="1215" w:type="dxa"/>
            <w:tcBorders>
              <w:right w:val="thinThickSmallGap" w:sz="12" w:space="0" w:color="auto"/>
            </w:tcBorders>
          </w:tcPr>
          <w:p w:rsidR="00123F5D" w:rsidRDefault="00123F5D" w:rsidP="00BA12CC">
            <w:pPr>
              <w:spacing w:before="240" w:after="240"/>
            </w:pPr>
          </w:p>
        </w:tc>
      </w:tr>
      <w:tr w:rsidR="00123F5D" w:rsidTr="00B15264">
        <w:tc>
          <w:tcPr>
            <w:tcW w:w="585" w:type="dxa"/>
            <w:tcBorders>
              <w:left w:val="thinThickSmallGap" w:sz="12" w:space="0" w:color="auto"/>
              <w:right w:val="thinThickSmallGap" w:sz="12" w:space="0" w:color="auto"/>
            </w:tcBorders>
          </w:tcPr>
          <w:p w:rsidR="00123F5D" w:rsidRDefault="00123F5D" w:rsidP="00E546D8">
            <w:pPr>
              <w:spacing w:before="240" w:after="240"/>
              <w:ind w:left="37"/>
            </w:pPr>
          </w:p>
        </w:tc>
        <w:tc>
          <w:tcPr>
            <w:tcW w:w="1214" w:type="dxa"/>
            <w:tcBorders>
              <w:left w:val="thinThickSmallGap" w:sz="12" w:space="0" w:color="auto"/>
            </w:tcBorders>
          </w:tcPr>
          <w:p w:rsidR="00123F5D" w:rsidRDefault="00123F5D" w:rsidP="00BA12CC">
            <w:pPr>
              <w:spacing w:before="240" w:after="240"/>
            </w:pPr>
          </w:p>
        </w:tc>
        <w:tc>
          <w:tcPr>
            <w:tcW w:w="1214" w:type="dxa"/>
          </w:tcPr>
          <w:p w:rsidR="00123F5D" w:rsidRDefault="00123F5D" w:rsidP="00BA12CC">
            <w:pPr>
              <w:spacing w:before="240" w:after="240"/>
            </w:pPr>
          </w:p>
        </w:tc>
        <w:tc>
          <w:tcPr>
            <w:tcW w:w="1214" w:type="dxa"/>
          </w:tcPr>
          <w:p w:rsidR="00123F5D" w:rsidRDefault="00123F5D" w:rsidP="00BA12CC">
            <w:pPr>
              <w:spacing w:before="240" w:after="240"/>
            </w:pPr>
          </w:p>
        </w:tc>
        <w:tc>
          <w:tcPr>
            <w:tcW w:w="1215" w:type="dxa"/>
          </w:tcPr>
          <w:p w:rsidR="00123F5D" w:rsidRDefault="00123F5D" w:rsidP="00BA12CC">
            <w:pPr>
              <w:spacing w:before="240" w:after="240"/>
            </w:pPr>
          </w:p>
        </w:tc>
        <w:tc>
          <w:tcPr>
            <w:tcW w:w="1215" w:type="dxa"/>
          </w:tcPr>
          <w:p w:rsidR="00123F5D" w:rsidRDefault="00123F5D" w:rsidP="00BA12CC">
            <w:pPr>
              <w:spacing w:before="240" w:after="240"/>
            </w:pPr>
          </w:p>
        </w:tc>
        <w:tc>
          <w:tcPr>
            <w:tcW w:w="1215" w:type="dxa"/>
            <w:tcBorders>
              <w:right w:val="thinThickSmallGap" w:sz="12" w:space="0" w:color="auto"/>
            </w:tcBorders>
          </w:tcPr>
          <w:p w:rsidR="00123F5D" w:rsidRDefault="00123F5D" w:rsidP="00BA12CC">
            <w:pPr>
              <w:spacing w:before="240" w:after="240"/>
            </w:pPr>
          </w:p>
        </w:tc>
        <w:tc>
          <w:tcPr>
            <w:tcW w:w="1215" w:type="dxa"/>
            <w:tcBorders>
              <w:left w:val="thinThickSmallGap" w:sz="12" w:space="0" w:color="auto"/>
            </w:tcBorders>
          </w:tcPr>
          <w:p w:rsidR="00123F5D" w:rsidRDefault="00123F5D" w:rsidP="00BA12CC">
            <w:pPr>
              <w:spacing w:before="240" w:after="240"/>
            </w:pPr>
          </w:p>
        </w:tc>
        <w:tc>
          <w:tcPr>
            <w:tcW w:w="1215" w:type="dxa"/>
          </w:tcPr>
          <w:p w:rsidR="00123F5D" w:rsidRDefault="00123F5D" w:rsidP="00BA12CC">
            <w:pPr>
              <w:spacing w:before="240" w:after="240"/>
            </w:pPr>
          </w:p>
        </w:tc>
        <w:tc>
          <w:tcPr>
            <w:tcW w:w="1215" w:type="dxa"/>
            <w:tcBorders>
              <w:right w:val="thinThickSmallGap" w:sz="12" w:space="0" w:color="auto"/>
            </w:tcBorders>
          </w:tcPr>
          <w:p w:rsidR="00123F5D" w:rsidRDefault="00123F5D" w:rsidP="00BA12CC">
            <w:pPr>
              <w:spacing w:before="240" w:after="240"/>
            </w:pPr>
          </w:p>
        </w:tc>
      </w:tr>
      <w:tr w:rsidR="00123F5D" w:rsidTr="00B15264">
        <w:tc>
          <w:tcPr>
            <w:tcW w:w="585" w:type="dxa"/>
            <w:tcBorders>
              <w:left w:val="thinThickSmallGap" w:sz="12" w:space="0" w:color="auto"/>
              <w:right w:val="thinThickSmallGap" w:sz="12" w:space="0" w:color="auto"/>
            </w:tcBorders>
          </w:tcPr>
          <w:p w:rsidR="00123F5D" w:rsidRDefault="00123F5D" w:rsidP="00E546D8">
            <w:pPr>
              <w:spacing w:before="240" w:after="240"/>
              <w:ind w:left="37"/>
            </w:pPr>
          </w:p>
        </w:tc>
        <w:tc>
          <w:tcPr>
            <w:tcW w:w="1214" w:type="dxa"/>
            <w:tcBorders>
              <w:left w:val="thinThickSmallGap" w:sz="12" w:space="0" w:color="auto"/>
            </w:tcBorders>
          </w:tcPr>
          <w:p w:rsidR="00123F5D" w:rsidRDefault="00123F5D" w:rsidP="00BA12CC">
            <w:pPr>
              <w:spacing w:before="240" w:after="240"/>
            </w:pPr>
          </w:p>
        </w:tc>
        <w:tc>
          <w:tcPr>
            <w:tcW w:w="1214" w:type="dxa"/>
          </w:tcPr>
          <w:p w:rsidR="00123F5D" w:rsidRDefault="00123F5D" w:rsidP="00BA12CC">
            <w:pPr>
              <w:spacing w:before="240" w:after="240"/>
            </w:pPr>
          </w:p>
        </w:tc>
        <w:tc>
          <w:tcPr>
            <w:tcW w:w="1214" w:type="dxa"/>
          </w:tcPr>
          <w:p w:rsidR="00123F5D" w:rsidRDefault="00123F5D" w:rsidP="00BA12CC">
            <w:pPr>
              <w:spacing w:before="240" w:after="240"/>
            </w:pPr>
          </w:p>
        </w:tc>
        <w:tc>
          <w:tcPr>
            <w:tcW w:w="1215" w:type="dxa"/>
          </w:tcPr>
          <w:p w:rsidR="00123F5D" w:rsidRDefault="00123F5D" w:rsidP="00BA12CC">
            <w:pPr>
              <w:spacing w:before="240" w:after="240"/>
            </w:pPr>
          </w:p>
        </w:tc>
        <w:tc>
          <w:tcPr>
            <w:tcW w:w="1215" w:type="dxa"/>
          </w:tcPr>
          <w:p w:rsidR="00123F5D" w:rsidRDefault="00123F5D" w:rsidP="00BA12CC">
            <w:pPr>
              <w:spacing w:before="240" w:after="240"/>
            </w:pPr>
          </w:p>
        </w:tc>
        <w:tc>
          <w:tcPr>
            <w:tcW w:w="1215" w:type="dxa"/>
            <w:tcBorders>
              <w:right w:val="thinThickSmallGap" w:sz="12" w:space="0" w:color="auto"/>
            </w:tcBorders>
          </w:tcPr>
          <w:p w:rsidR="00123F5D" w:rsidRDefault="00123F5D" w:rsidP="00BA12CC">
            <w:pPr>
              <w:spacing w:before="240" w:after="240"/>
            </w:pPr>
          </w:p>
        </w:tc>
        <w:tc>
          <w:tcPr>
            <w:tcW w:w="1215" w:type="dxa"/>
            <w:tcBorders>
              <w:left w:val="thinThickSmallGap" w:sz="12" w:space="0" w:color="auto"/>
            </w:tcBorders>
          </w:tcPr>
          <w:p w:rsidR="00123F5D" w:rsidRDefault="00123F5D" w:rsidP="00BA12CC">
            <w:pPr>
              <w:spacing w:before="240" w:after="240"/>
            </w:pPr>
          </w:p>
        </w:tc>
        <w:tc>
          <w:tcPr>
            <w:tcW w:w="1215" w:type="dxa"/>
          </w:tcPr>
          <w:p w:rsidR="00123F5D" w:rsidRDefault="00123F5D" w:rsidP="00BA12CC">
            <w:pPr>
              <w:spacing w:before="240" w:after="240"/>
            </w:pPr>
          </w:p>
        </w:tc>
        <w:tc>
          <w:tcPr>
            <w:tcW w:w="1215" w:type="dxa"/>
            <w:tcBorders>
              <w:right w:val="thinThickSmallGap" w:sz="12" w:space="0" w:color="auto"/>
            </w:tcBorders>
          </w:tcPr>
          <w:p w:rsidR="00123F5D" w:rsidRDefault="00123F5D" w:rsidP="00BA12CC">
            <w:pPr>
              <w:spacing w:before="240" w:after="240"/>
            </w:pPr>
          </w:p>
        </w:tc>
      </w:tr>
      <w:tr w:rsidR="00123F5D" w:rsidTr="00B15264">
        <w:tc>
          <w:tcPr>
            <w:tcW w:w="585" w:type="dxa"/>
            <w:tcBorders>
              <w:left w:val="thinThickSmallGap" w:sz="12" w:space="0" w:color="auto"/>
              <w:right w:val="thinThickSmallGap" w:sz="12" w:space="0" w:color="auto"/>
            </w:tcBorders>
          </w:tcPr>
          <w:p w:rsidR="00123F5D" w:rsidRDefault="00123F5D" w:rsidP="00E546D8">
            <w:pPr>
              <w:spacing w:before="240" w:after="240"/>
              <w:ind w:left="37"/>
            </w:pPr>
          </w:p>
        </w:tc>
        <w:tc>
          <w:tcPr>
            <w:tcW w:w="1214" w:type="dxa"/>
            <w:tcBorders>
              <w:left w:val="thinThickSmallGap" w:sz="12" w:space="0" w:color="auto"/>
            </w:tcBorders>
          </w:tcPr>
          <w:p w:rsidR="00123F5D" w:rsidRDefault="00123F5D" w:rsidP="00BA12CC">
            <w:pPr>
              <w:spacing w:before="240" w:after="240"/>
            </w:pPr>
          </w:p>
        </w:tc>
        <w:tc>
          <w:tcPr>
            <w:tcW w:w="1214" w:type="dxa"/>
          </w:tcPr>
          <w:p w:rsidR="00123F5D" w:rsidRDefault="00123F5D" w:rsidP="00BA12CC">
            <w:pPr>
              <w:spacing w:before="240" w:after="240"/>
            </w:pPr>
          </w:p>
        </w:tc>
        <w:tc>
          <w:tcPr>
            <w:tcW w:w="1214" w:type="dxa"/>
          </w:tcPr>
          <w:p w:rsidR="00123F5D" w:rsidRDefault="00123F5D" w:rsidP="00BA12CC">
            <w:pPr>
              <w:spacing w:before="240" w:after="240"/>
            </w:pPr>
          </w:p>
        </w:tc>
        <w:tc>
          <w:tcPr>
            <w:tcW w:w="1215" w:type="dxa"/>
          </w:tcPr>
          <w:p w:rsidR="00123F5D" w:rsidRDefault="00123F5D" w:rsidP="00BA12CC">
            <w:pPr>
              <w:spacing w:before="240" w:after="240"/>
            </w:pPr>
          </w:p>
        </w:tc>
        <w:tc>
          <w:tcPr>
            <w:tcW w:w="1215" w:type="dxa"/>
          </w:tcPr>
          <w:p w:rsidR="00123F5D" w:rsidRDefault="00123F5D" w:rsidP="00BA12CC">
            <w:pPr>
              <w:spacing w:before="240" w:after="240"/>
            </w:pPr>
          </w:p>
        </w:tc>
        <w:tc>
          <w:tcPr>
            <w:tcW w:w="1215" w:type="dxa"/>
            <w:tcBorders>
              <w:right w:val="thinThickSmallGap" w:sz="12" w:space="0" w:color="auto"/>
            </w:tcBorders>
          </w:tcPr>
          <w:p w:rsidR="00123F5D" w:rsidRDefault="00123F5D" w:rsidP="00BA12CC">
            <w:pPr>
              <w:spacing w:before="240" w:after="240"/>
            </w:pPr>
          </w:p>
        </w:tc>
        <w:tc>
          <w:tcPr>
            <w:tcW w:w="1215" w:type="dxa"/>
            <w:tcBorders>
              <w:left w:val="thinThickSmallGap" w:sz="12" w:space="0" w:color="auto"/>
            </w:tcBorders>
          </w:tcPr>
          <w:p w:rsidR="00123F5D" w:rsidRDefault="00123F5D" w:rsidP="00BA12CC">
            <w:pPr>
              <w:spacing w:before="240" w:after="240"/>
            </w:pPr>
          </w:p>
        </w:tc>
        <w:tc>
          <w:tcPr>
            <w:tcW w:w="1215" w:type="dxa"/>
          </w:tcPr>
          <w:p w:rsidR="00123F5D" w:rsidRDefault="00123F5D" w:rsidP="00BA12CC">
            <w:pPr>
              <w:spacing w:before="240" w:after="240"/>
            </w:pPr>
          </w:p>
        </w:tc>
        <w:tc>
          <w:tcPr>
            <w:tcW w:w="1215" w:type="dxa"/>
            <w:tcBorders>
              <w:right w:val="thinThickSmallGap" w:sz="12" w:space="0" w:color="auto"/>
            </w:tcBorders>
          </w:tcPr>
          <w:p w:rsidR="00123F5D" w:rsidRDefault="00123F5D" w:rsidP="00BA12CC">
            <w:pPr>
              <w:spacing w:before="240" w:after="240"/>
            </w:pPr>
          </w:p>
        </w:tc>
      </w:tr>
      <w:tr w:rsidR="00123F5D" w:rsidTr="00B15264">
        <w:tc>
          <w:tcPr>
            <w:tcW w:w="585" w:type="dxa"/>
            <w:tcBorders>
              <w:left w:val="thinThickSmallGap" w:sz="12" w:space="0" w:color="auto"/>
              <w:right w:val="thinThickSmallGap" w:sz="12" w:space="0" w:color="auto"/>
            </w:tcBorders>
          </w:tcPr>
          <w:p w:rsidR="00123F5D" w:rsidRDefault="00123F5D" w:rsidP="00E546D8">
            <w:pPr>
              <w:spacing w:before="240" w:after="240"/>
              <w:ind w:left="37"/>
            </w:pPr>
          </w:p>
        </w:tc>
        <w:tc>
          <w:tcPr>
            <w:tcW w:w="1214" w:type="dxa"/>
            <w:tcBorders>
              <w:left w:val="thinThickSmallGap" w:sz="12" w:space="0" w:color="auto"/>
            </w:tcBorders>
          </w:tcPr>
          <w:p w:rsidR="00123F5D" w:rsidRDefault="00123F5D" w:rsidP="00BA12CC">
            <w:pPr>
              <w:spacing w:before="240" w:after="240"/>
            </w:pPr>
          </w:p>
        </w:tc>
        <w:tc>
          <w:tcPr>
            <w:tcW w:w="1214" w:type="dxa"/>
          </w:tcPr>
          <w:p w:rsidR="00123F5D" w:rsidRDefault="00123F5D" w:rsidP="00BA12CC">
            <w:pPr>
              <w:spacing w:before="240" w:after="240"/>
            </w:pPr>
          </w:p>
        </w:tc>
        <w:tc>
          <w:tcPr>
            <w:tcW w:w="1214" w:type="dxa"/>
          </w:tcPr>
          <w:p w:rsidR="00123F5D" w:rsidRDefault="00123F5D" w:rsidP="00BA12CC">
            <w:pPr>
              <w:spacing w:before="240" w:after="240"/>
            </w:pPr>
          </w:p>
        </w:tc>
        <w:tc>
          <w:tcPr>
            <w:tcW w:w="1215" w:type="dxa"/>
          </w:tcPr>
          <w:p w:rsidR="00123F5D" w:rsidRDefault="00123F5D" w:rsidP="00BA12CC">
            <w:pPr>
              <w:spacing w:before="240" w:after="240"/>
            </w:pPr>
          </w:p>
        </w:tc>
        <w:tc>
          <w:tcPr>
            <w:tcW w:w="1215" w:type="dxa"/>
          </w:tcPr>
          <w:p w:rsidR="00123F5D" w:rsidRDefault="00123F5D" w:rsidP="00BA12CC">
            <w:pPr>
              <w:spacing w:before="240" w:after="240"/>
            </w:pPr>
          </w:p>
        </w:tc>
        <w:tc>
          <w:tcPr>
            <w:tcW w:w="1215" w:type="dxa"/>
            <w:tcBorders>
              <w:right w:val="thinThickSmallGap" w:sz="12" w:space="0" w:color="auto"/>
            </w:tcBorders>
          </w:tcPr>
          <w:p w:rsidR="00123F5D" w:rsidRDefault="00123F5D" w:rsidP="00BA12CC">
            <w:pPr>
              <w:spacing w:before="240" w:after="240"/>
            </w:pPr>
          </w:p>
        </w:tc>
        <w:tc>
          <w:tcPr>
            <w:tcW w:w="1215" w:type="dxa"/>
            <w:tcBorders>
              <w:left w:val="thinThickSmallGap" w:sz="12" w:space="0" w:color="auto"/>
            </w:tcBorders>
          </w:tcPr>
          <w:p w:rsidR="00123F5D" w:rsidRDefault="00123F5D" w:rsidP="00BA12CC">
            <w:pPr>
              <w:spacing w:before="240" w:after="240"/>
            </w:pPr>
          </w:p>
        </w:tc>
        <w:tc>
          <w:tcPr>
            <w:tcW w:w="1215" w:type="dxa"/>
          </w:tcPr>
          <w:p w:rsidR="00123F5D" w:rsidRDefault="00123F5D" w:rsidP="00BA12CC">
            <w:pPr>
              <w:spacing w:before="240" w:after="240"/>
            </w:pPr>
          </w:p>
        </w:tc>
        <w:tc>
          <w:tcPr>
            <w:tcW w:w="1215" w:type="dxa"/>
            <w:tcBorders>
              <w:right w:val="thinThickSmallGap" w:sz="12" w:space="0" w:color="auto"/>
            </w:tcBorders>
          </w:tcPr>
          <w:p w:rsidR="00123F5D" w:rsidRDefault="00123F5D" w:rsidP="00BA12CC">
            <w:pPr>
              <w:spacing w:before="240" w:after="240"/>
            </w:pPr>
          </w:p>
        </w:tc>
      </w:tr>
      <w:tr w:rsidR="00123F5D" w:rsidTr="00B15264">
        <w:tc>
          <w:tcPr>
            <w:tcW w:w="585" w:type="dxa"/>
            <w:tcBorders>
              <w:left w:val="thinThickSmallGap" w:sz="12" w:space="0" w:color="auto"/>
              <w:right w:val="thinThickSmallGap" w:sz="12" w:space="0" w:color="auto"/>
            </w:tcBorders>
          </w:tcPr>
          <w:p w:rsidR="00123F5D" w:rsidRDefault="00123F5D" w:rsidP="00E546D8">
            <w:pPr>
              <w:spacing w:before="240" w:after="240"/>
              <w:ind w:left="37"/>
            </w:pPr>
          </w:p>
        </w:tc>
        <w:tc>
          <w:tcPr>
            <w:tcW w:w="1214" w:type="dxa"/>
            <w:tcBorders>
              <w:left w:val="thinThickSmallGap" w:sz="12" w:space="0" w:color="auto"/>
            </w:tcBorders>
          </w:tcPr>
          <w:p w:rsidR="00123F5D" w:rsidRDefault="00123F5D" w:rsidP="00BA12CC">
            <w:pPr>
              <w:spacing w:before="240" w:after="240"/>
            </w:pPr>
          </w:p>
        </w:tc>
        <w:tc>
          <w:tcPr>
            <w:tcW w:w="1214" w:type="dxa"/>
          </w:tcPr>
          <w:p w:rsidR="00123F5D" w:rsidRDefault="00123F5D" w:rsidP="00BA12CC">
            <w:pPr>
              <w:spacing w:before="240" w:after="240"/>
            </w:pPr>
          </w:p>
        </w:tc>
        <w:tc>
          <w:tcPr>
            <w:tcW w:w="1214" w:type="dxa"/>
          </w:tcPr>
          <w:p w:rsidR="00123F5D" w:rsidRDefault="00123F5D" w:rsidP="00BA12CC">
            <w:pPr>
              <w:spacing w:before="240" w:after="240"/>
            </w:pPr>
          </w:p>
        </w:tc>
        <w:tc>
          <w:tcPr>
            <w:tcW w:w="1215" w:type="dxa"/>
          </w:tcPr>
          <w:p w:rsidR="00123F5D" w:rsidRDefault="00123F5D" w:rsidP="00BA12CC">
            <w:pPr>
              <w:spacing w:before="240" w:after="240"/>
            </w:pPr>
          </w:p>
        </w:tc>
        <w:tc>
          <w:tcPr>
            <w:tcW w:w="1215" w:type="dxa"/>
          </w:tcPr>
          <w:p w:rsidR="00123F5D" w:rsidRDefault="00123F5D" w:rsidP="00BA12CC">
            <w:pPr>
              <w:spacing w:before="240" w:after="240"/>
            </w:pPr>
          </w:p>
        </w:tc>
        <w:tc>
          <w:tcPr>
            <w:tcW w:w="1215" w:type="dxa"/>
            <w:tcBorders>
              <w:right w:val="thinThickSmallGap" w:sz="12" w:space="0" w:color="auto"/>
            </w:tcBorders>
          </w:tcPr>
          <w:p w:rsidR="00123F5D" w:rsidRDefault="00123F5D" w:rsidP="00BA12CC">
            <w:pPr>
              <w:spacing w:before="240" w:after="240"/>
            </w:pPr>
          </w:p>
        </w:tc>
        <w:tc>
          <w:tcPr>
            <w:tcW w:w="1215" w:type="dxa"/>
            <w:tcBorders>
              <w:left w:val="thinThickSmallGap" w:sz="12" w:space="0" w:color="auto"/>
            </w:tcBorders>
          </w:tcPr>
          <w:p w:rsidR="00123F5D" w:rsidRDefault="00123F5D" w:rsidP="00BA12CC">
            <w:pPr>
              <w:spacing w:before="240" w:after="240"/>
            </w:pPr>
          </w:p>
        </w:tc>
        <w:tc>
          <w:tcPr>
            <w:tcW w:w="1215" w:type="dxa"/>
          </w:tcPr>
          <w:p w:rsidR="00123F5D" w:rsidRDefault="00123F5D" w:rsidP="00BA12CC">
            <w:pPr>
              <w:spacing w:before="240" w:after="240"/>
            </w:pPr>
          </w:p>
        </w:tc>
        <w:tc>
          <w:tcPr>
            <w:tcW w:w="1215" w:type="dxa"/>
            <w:tcBorders>
              <w:right w:val="thinThickSmallGap" w:sz="12" w:space="0" w:color="auto"/>
            </w:tcBorders>
          </w:tcPr>
          <w:p w:rsidR="00123F5D" w:rsidRDefault="00123F5D" w:rsidP="00BA12CC">
            <w:pPr>
              <w:spacing w:before="240" w:after="240"/>
            </w:pPr>
          </w:p>
        </w:tc>
      </w:tr>
      <w:tr w:rsidR="00123F5D" w:rsidTr="00B15264">
        <w:tc>
          <w:tcPr>
            <w:tcW w:w="585" w:type="dxa"/>
            <w:tcBorders>
              <w:left w:val="thinThickSmallGap" w:sz="12" w:space="0" w:color="auto"/>
              <w:right w:val="thinThickSmallGap" w:sz="12" w:space="0" w:color="auto"/>
            </w:tcBorders>
          </w:tcPr>
          <w:p w:rsidR="00123F5D" w:rsidRDefault="00123F5D" w:rsidP="00E546D8">
            <w:pPr>
              <w:spacing w:before="240" w:after="240"/>
              <w:ind w:left="37"/>
            </w:pPr>
          </w:p>
        </w:tc>
        <w:tc>
          <w:tcPr>
            <w:tcW w:w="1214" w:type="dxa"/>
            <w:tcBorders>
              <w:left w:val="thinThickSmallGap" w:sz="12" w:space="0" w:color="auto"/>
            </w:tcBorders>
          </w:tcPr>
          <w:p w:rsidR="00123F5D" w:rsidRDefault="00123F5D" w:rsidP="00BA12CC">
            <w:pPr>
              <w:spacing w:before="240" w:after="240"/>
            </w:pPr>
          </w:p>
        </w:tc>
        <w:tc>
          <w:tcPr>
            <w:tcW w:w="1214" w:type="dxa"/>
          </w:tcPr>
          <w:p w:rsidR="00123F5D" w:rsidRDefault="00123F5D" w:rsidP="00BA12CC">
            <w:pPr>
              <w:spacing w:before="240" w:after="240"/>
            </w:pPr>
          </w:p>
        </w:tc>
        <w:tc>
          <w:tcPr>
            <w:tcW w:w="1214" w:type="dxa"/>
          </w:tcPr>
          <w:p w:rsidR="00123F5D" w:rsidRDefault="00123F5D" w:rsidP="00BA12CC">
            <w:pPr>
              <w:spacing w:before="240" w:after="240"/>
            </w:pPr>
          </w:p>
        </w:tc>
        <w:tc>
          <w:tcPr>
            <w:tcW w:w="1215" w:type="dxa"/>
          </w:tcPr>
          <w:p w:rsidR="00123F5D" w:rsidRDefault="00123F5D" w:rsidP="00BA12CC">
            <w:pPr>
              <w:spacing w:before="240" w:after="240"/>
            </w:pPr>
          </w:p>
        </w:tc>
        <w:tc>
          <w:tcPr>
            <w:tcW w:w="1215" w:type="dxa"/>
          </w:tcPr>
          <w:p w:rsidR="00123F5D" w:rsidRDefault="00123F5D" w:rsidP="00BA12CC">
            <w:pPr>
              <w:spacing w:before="240" w:after="240"/>
            </w:pPr>
          </w:p>
        </w:tc>
        <w:tc>
          <w:tcPr>
            <w:tcW w:w="1215" w:type="dxa"/>
            <w:tcBorders>
              <w:right w:val="thinThickSmallGap" w:sz="12" w:space="0" w:color="auto"/>
            </w:tcBorders>
          </w:tcPr>
          <w:p w:rsidR="00123F5D" w:rsidRDefault="00123F5D" w:rsidP="00BA12CC">
            <w:pPr>
              <w:spacing w:before="240" w:after="240"/>
            </w:pPr>
          </w:p>
        </w:tc>
        <w:tc>
          <w:tcPr>
            <w:tcW w:w="1215" w:type="dxa"/>
            <w:tcBorders>
              <w:left w:val="thinThickSmallGap" w:sz="12" w:space="0" w:color="auto"/>
            </w:tcBorders>
          </w:tcPr>
          <w:p w:rsidR="00123F5D" w:rsidRDefault="00123F5D" w:rsidP="00BA12CC">
            <w:pPr>
              <w:spacing w:before="240" w:after="240"/>
            </w:pPr>
          </w:p>
        </w:tc>
        <w:tc>
          <w:tcPr>
            <w:tcW w:w="1215" w:type="dxa"/>
          </w:tcPr>
          <w:p w:rsidR="00123F5D" w:rsidRDefault="00123F5D" w:rsidP="00BA12CC">
            <w:pPr>
              <w:spacing w:before="240" w:after="240"/>
            </w:pPr>
          </w:p>
        </w:tc>
        <w:tc>
          <w:tcPr>
            <w:tcW w:w="1215" w:type="dxa"/>
            <w:tcBorders>
              <w:right w:val="thinThickSmallGap" w:sz="12" w:space="0" w:color="auto"/>
            </w:tcBorders>
          </w:tcPr>
          <w:p w:rsidR="00123F5D" w:rsidRDefault="00123F5D" w:rsidP="00BA12CC">
            <w:pPr>
              <w:spacing w:before="240" w:after="240"/>
            </w:pPr>
          </w:p>
        </w:tc>
      </w:tr>
      <w:tr w:rsidR="00123F5D" w:rsidTr="00B15264">
        <w:tc>
          <w:tcPr>
            <w:tcW w:w="585" w:type="dxa"/>
            <w:tcBorders>
              <w:left w:val="thinThickSmallGap" w:sz="12" w:space="0" w:color="auto"/>
              <w:right w:val="thinThickSmallGap" w:sz="12" w:space="0" w:color="auto"/>
            </w:tcBorders>
          </w:tcPr>
          <w:p w:rsidR="00123F5D" w:rsidRDefault="00123F5D" w:rsidP="00E546D8">
            <w:pPr>
              <w:spacing w:before="240" w:after="240"/>
              <w:ind w:left="37"/>
            </w:pPr>
          </w:p>
        </w:tc>
        <w:tc>
          <w:tcPr>
            <w:tcW w:w="1214" w:type="dxa"/>
            <w:tcBorders>
              <w:left w:val="thinThickSmallGap" w:sz="12" w:space="0" w:color="auto"/>
            </w:tcBorders>
          </w:tcPr>
          <w:p w:rsidR="00123F5D" w:rsidRDefault="00123F5D" w:rsidP="00BA12CC">
            <w:pPr>
              <w:spacing w:before="240" w:after="240"/>
            </w:pPr>
          </w:p>
        </w:tc>
        <w:tc>
          <w:tcPr>
            <w:tcW w:w="1214" w:type="dxa"/>
          </w:tcPr>
          <w:p w:rsidR="00123F5D" w:rsidRDefault="00123F5D" w:rsidP="00BA12CC">
            <w:pPr>
              <w:spacing w:before="240" w:after="240"/>
            </w:pPr>
          </w:p>
        </w:tc>
        <w:tc>
          <w:tcPr>
            <w:tcW w:w="1214" w:type="dxa"/>
          </w:tcPr>
          <w:p w:rsidR="00123F5D" w:rsidRDefault="00123F5D" w:rsidP="00BA12CC">
            <w:pPr>
              <w:spacing w:before="240" w:after="240"/>
            </w:pPr>
          </w:p>
        </w:tc>
        <w:tc>
          <w:tcPr>
            <w:tcW w:w="1215" w:type="dxa"/>
          </w:tcPr>
          <w:p w:rsidR="00123F5D" w:rsidRDefault="00123F5D" w:rsidP="00BA12CC">
            <w:pPr>
              <w:spacing w:before="240" w:after="240"/>
            </w:pPr>
          </w:p>
        </w:tc>
        <w:tc>
          <w:tcPr>
            <w:tcW w:w="1215" w:type="dxa"/>
          </w:tcPr>
          <w:p w:rsidR="00123F5D" w:rsidRDefault="00123F5D" w:rsidP="00BA12CC">
            <w:pPr>
              <w:spacing w:before="240" w:after="240"/>
            </w:pPr>
          </w:p>
        </w:tc>
        <w:tc>
          <w:tcPr>
            <w:tcW w:w="1215" w:type="dxa"/>
            <w:tcBorders>
              <w:right w:val="thinThickSmallGap" w:sz="12" w:space="0" w:color="auto"/>
            </w:tcBorders>
          </w:tcPr>
          <w:p w:rsidR="00123F5D" w:rsidRDefault="00123F5D" w:rsidP="00BA12CC">
            <w:pPr>
              <w:spacing w:before="240" w:after="240"/>
            </w:pPr>
          </w:p>
        </w:tc>
        <w:tc>
          <w:tcPr>
            <w:tcW w:w="1215" w:type="dxa"/>
            <w:tcBorders>
              <w:left w:val="thinThickSmallGap" w:sz="12" w:space="0" w:color="auto"/>
            </w:tcBorders>
          </w:tcPr>
          <w:p w:rsidR="00123F5D" w:rsidRDefault="00123F5D" w:rsidP="00BA12CC">
            <w:pPr>
              <w:spacing w:before="240" w:after="240"/>
            </w:pPr>
          </w:p>
        </w:tc>
        <w:tc>
          <w:tcPr>
            <w:tcW w:w="1215" w:type="dxa"/>
          </w:tcPr>
          <w:p w:rsidR="00123F5D" w:rsidRDefault="00123F5D" w:rsidP="00BA12CC">
            <w:pPr>
              <w:spacing w:before="240" w:after="240"/>
            </w:pPr>
          </w:p>
        </w:tc>
        <w:tc>
          <w:tcPr>
            <w:tcW w:w="1215" w:type="dxa"/>
            <w:tcBorders>
              <w:right w:val="thinThickSmallGap" w:sz="12" w:space="0" w:color="auto"/>
            </w:tcBorders>
          </w:tcPr>
          <w:p w:rsidR="00123F5D" w:rsidRDefault="00123F5D" w:rsidP="00BA12CC">
            <w:pPr>
              <w:spacing w:before="240" w:after="240"/>
            </w:pPr>
          </w:p>
        </w:tc>
      </w:tr>
      <w:tr w:rsidR="00123F5D" w:rsidTr="00B15264">
        <w:tc>
          <w:tcPr>
            <w:tcW w:w="585" w:type="dxa"/>
            <w:tcBorders>
              <w:left w:val="thinThickSmallGap" w:sz="12" w:space="0" w:color="auto"/>
              <w:right w:val="thinThickSmallGap" w:sz="12" w:space="0" w:color="auto"/>
            </w:tcBorders>
          </w:tcPr>
          <w:p w:rsidR="00123F5D" w:rsidRDefault="00123F5D" w:rsidP="00E546D8">
            <w:pPr>
              <w:spacing w:before="240" w:after="240"/>
              <w:ind w:left="37"/>
            </w:pPr>
          </w:p>
        </w:tc>
        <w:tc>
          <w:tcPr>
            <w:tcW w:w="1214" w:type="dxa"/>
            <w:tcBorders>
              <w:left w:val="thinThickSmallGap" w:sz="12" w:space="0" w:color="auto"/>
            </w:tcBorders>
          </w:tcPr>
          <w:p w:rsidR="00123F5D" w:rsidRDefault="00123F5D" w:rsidP="00BA12CC">
            <w:pPr>
              <w:spacing w:before="240" w:after="240"/>
            </w:pPr>
          </w:p>
        </w:tc>
        <w:tc>
          <w:tcPr>
            <w:tcW w:w="1214" w:type="dxa"/>
          </w:tcPr>
          <w:p w:rsidR="00123F5D" w:rsidRDefault="00123F5D" w:rsidP="00BA12CC">
            <w:pPr>
              <w:spacing w:before="240" w:after="240"/>
            </w:pPr>
          </w:p>
        </w:tc>
        <w:tc>
          <w:tcPr>
            <w:tcW w:w="1214" w:type="dxa"/>
          </w:tcPr>
          <w:p w:rsidR="00123F5D" w:rsidRDefault="00123F5D" w:rsidP="00BA12CC">
            <w:pPr>
              <w:spacing w:before="240" w:after="240"/>
            </w:pPr>
          </w:p>
        </w:tc>
        <w:tc>
          <w:tcPr>
            <w:tcW w:w="1215" w:type="dxa"/>
          </w:tcPr>
          <w:p w:rsidR="00123F5D" w:rsidRDefault="00123F5D" w:rsidP="00BA12CC">
            <w:pPr>
              <w:spacing w:before="240" w:after="240"/>
            </w:pPr>
          </w:p>
        </w:tc>
        <w:tc>
          <w:tcPr>
            <w:tcW w:w="1215" w:type="dxa"/>
          </w:tcPr>
          <w:p w:rsidR="00123F5D" w:rsidRDefault="00123F5D" w:rsidP="00BA12CC">
            <w:pPr>
              <w:spacing w:before="240" w:after="240"/>
            </w:pPr>
          </w:p>
        </w:tc>
        <w:tc>
          <w:tcPr>
            <w:tcW w:w="1215" w:type="dxa"/>
            <w:tcBorders>
              <w:right w:val="thinThickSmallGap" w:sz="12" w:space="0" w:color="auto"/>
            </w:tcBorders>
          </w:tcPr>
          <w:p w:rsidR="00123F5D" w:rsidRDefault="00123F5D" w:rsidP="00BA12CC">
            <w:pPr>
              <w:spacing w:before="240" w:after="240"/>
            </w:pPr>
          </w:p>
        </w:tc>
        <w:tc>
          <w:tcPr>
            <w:tcW w:w="1215" w:type="dxa"/>
            <w:tcBorders>
              <w:left w:val="thinThickSmallGap" w:sz="12" w:space="0" w:color="auto"/>
            </w:tcBorders>
          </w:tcPr>
          <w:p w:rsidR="00123F5D" w:rsidRDefault="00123F5D" w:rsidP="00BA12CC">
            <w:pPr>
              <w:spacing w:before="240" w:after="240"/>
            </w:pPr>
          </w:p>
        </w:tc>
        <w:tc>
          <w:tcPr>
            <w:tcW w:w="1215" w:type="dxa"/>
          </w:tcPr>
          <w:p w:rsidR="00123F5D" w:rsidRDefault="00123F5D" w:rsidP="00BA12CC">
            <w:pPr>
              <w:spacing w:before="240" w:after="240"/>
            </w:pPr>
          </w:p>
        </w:tc>
        <w:tc>
          <w:tcPr>
            <w:tcW w:w="1215" w:type="dxa"/>
            <w:tcBorders>
              <w:right w:val="thinThickSmallGap" w:sz="12" w:space="0" w:color="auto"/>
            </w:tcBorders>
          </w:tcPr>
          <w:p w:rsidR="00123F5D" w:rsidRDefault="00123F5D" w:rsidP="00BA12CC">
            <w:pPr>
              <w:spacing w:before="240" w:after="240"/>
            </w:pPr>
          </w:p>
        </w:tc>
      </w:tr>
      <w:tr w:rsidR="00123F5D" w:rsidTr="00B15264">
        <w:tc>
          <w:tcPr>
            <w:tcW w:w="585" w:type="dxa"/>
            <w:tcBorders>
              <w:left w:val="thinThickSmallGap" w:sz="12" w:space="0" w:color="auto"/>
              <w:right w:val="thinThickSmallGap" w:sz="12" w:space="0" w:color="auto"/>
            </w:tcBorders>
          </w:tcPr>
          <w:p w:rsidR="00123F5D" w:rsidRDefault="00123F5D" w:rsidP="00E546D8">
            <w:pPr>
              <w:spacing w:before="240" w:after="240"/>
              <w:ind w:left="37"/>
            </w:pPr>
          </w:p>
        </w:tc>
        <w:tc>
          <w:tcPr>
            <w:tcW w:w="1214" w:type="dxa"/>
            <w:tcBorders>
              <w:left w:val="thinThickSmallGap" w:sz="12" w:space="0" w:color="auto"/>
            </w:tcBorders>
          </w:tcPr>
          <w:p w:rsidR="00123F5D" w:rsidRDefault="00123F5D" w:rsidP="00BA12CC">
            <w:pPr>
              <w:spacing w:before="240" w:after="240"/>
            </w:pPr>
          </w:p>
        </w:tc>
        <w:tc>
          <w:tcPr>
            <w:tcW w:w="1214" w:type="dxa"/>
          </w:tcPr>
          <w:p w:rsidR="00123F5D" w:rsidRDefault="00123F5D" w:rsidP="00BA12CC">
            <w:pPr>
              <w:spacing w:before="240" w:after="240"/>
            </w:pPr>
          </w:p>
        </w:tc>
        <w:tc>
          <w:tcPr>
            <w:tcW w:w="1214" w:type="dxa"/>
          </w:tcPr>
          <w:p w:rsidR="00123F5D" w:rsidRDefault="00123F5D" w:rsidP="00BA12CC">
            <w:pPr>
              <w:spacing w:before="240" w:after="240"/>
            </w:pPr>
          </w:p>
        </w:tc>
        <w:tc>
          <w:tcPr>
            <w:tcW w:w="1215" w:type="dxa"/>
          </w:tcPr>
          <w:p w:rsidR="00123F5D" w:rsidRDefault="00123F5D" w:rsidP="00BA12CC">
            <w:pPr>
              <w:spacing w:before="240" w:after="240"/>
            </w:pPr>
          </w:p>
        </w:tc>
        <w:tc>
          <w:tcPr>
            <w:tcW w:w="1215" w:type="dxa"/>
          </w:tcPr>
          <w:p w:rsidR="00123F5D" w:rsidRDefault="00123F5D" w:rsidP="00BA12CC">
            <w:pPr>
              <w:spacing w:before="240" w:after="240"/>
            </w:pPr>
          </w:p>
        </w:tc>
        <w:tc>
          <w:tcPr>
            <w:tcW w:w="1215" w:type="dxa"/>
            <w:tcBorders>
              <w:right w:val="thinThickSmallGap" w:sz="12" w:space="0" w:color="auto"/>
            </w:tcBorders>
          </w:tcPr>
          <w:p w:rsidR="00123F5D" w:rsidRDefault="00123F5D" w:rsidP="00BA12CC">
            <w:pPr>
              <w:spacing w:before="240" w:after="240"/>
            </w:pPr>
          </w:p>
        </w:tc>
        <w:tc>
          <w:tcPr>
            <w:tcW w:w="1215" w:type="dxa"/>
            <w:tcBorders>
              <w:left w:val="thinThickSmallGap" w:sz="12" w:space="0" w:color="auto"/>
            </w:tcBorders>
          </w:tcPr>
          <w:p w:rsidR="00123F5D" w:rsidRDefault="00123F5D" w:rsidP="00BA12CC">
            <w:pPr>
              <w:spacing w:before="240" w:after="240"/>
            </w:pPr>
          </w:p>
        </w:tc>
        <w:tc>
          <w:tcPr>
            <w:tcW w:w="1215" w:type="dxa"/>
          </w:tcPr>
          <w:p w:rsidR="00123F5D" w:rsidRDefault="00123F5D" w:rsidP="00BA12CC">
            <w:pPr>
              <w:spacing w:before="240" w:after="240"/>
            </w:pPr>
          </w:p>
        </w:tc>
        <w:tc>
          <w:tcPr>
            <w:tcW w:w="1215" w:type="dxa"/>
            <w:tcBorders>
              <w:right w:val="thinThickSmallGap" w:sz="12" w:space="0" w:color="auto"/>
            </w:tcBorders>
          </w:tcPr>
          <w:p w:rsidR="00123F5D" w:rsidRDefault="00123F5D" w:rsidP="00BA12CC">
            <w:pPr>
              <w:spacing w:before="240" w:after="240"/>
            </w:pPr>
          </w:p>
        </w:tc>
      </w:tr>
      <w:tr w:rsidR="00123F5D" w:rsidTr="00B15264">
        <w:tc>
          <w:tcPr>
            <w:tcW w:w="585" w:type="dxa"/>
            <w:tcBorders>
              <w:left w:val="thinThickSmallGap" w:sz="12" w:space="0" w:color="auto"/>
              <w:right w:val="thinThickSmallGap" w:sz="12" w:space="0" w:color="auto"/>
            </w:tcBorders>
          </w:tcPr>
          <w:p w:rsidR="00123F5D" w:rsidRDefault="00123F5D" w:rsidP="00E546D8">
            <w:pPr>
              <w:spacing w:before="240" w:after="240"/>
              <w:ind w:left="37"/>
            </w:pPr>
          </w:p>
        </w:tc>
        <w:tc>
          <w:tcPr>
            <w:tcW w:w="1214" w:type="dxa"/>
            <w:tcBorders>
              <w:left w:val="thinThickSmallGap" w:sz="12" w:space="0" w:color="auto"/>
            </w:tcBorders>
          </w:tcPr>
          <w:p w:rsidR="00123F5D" w:rsidRDefault="00123F5D" w:rsidP="00BA12CC">
            <w:pPr>
              <w:spacing w:before="240" w:after="240"/>
            </w:pPr>
          </w:p>
        </w:tc>
        <w:tc>
          <w:tcPr>
            <w:tcW w:w="1214" w:type="dxa"/>
          </w:tcPr>
          <w:p w:rsidR="00123F5D" w:rsidRDefault="00123F5D" w:rsidP="00BA12CC">
            <w:pPr>
              <w:spacing w:before="240" w:after="240"/>
            </w:pPr>
          </w:p>
        </w:tc>
        <w:tc>
          <w:tcPr>
            <w:tcW w:w="1214" w:type="dxa"/>
          </w:tcPr>
          <w:p w:rsidR="00123F5D" w:rsidRDefault="00123F5D" w:rsidP="00BA12CC">
            <w:pPr>
              <w:spacing w:before="240" w:after="240"/>
            </w:pPr>
          </w:p>
        </w:tc>
        <w:tc>
          <w:tcPr>
            <w:tcW w:w="1215" w:type="dxa"/>
          </w:tcPr>
          <w:p w:rsidR="00123F5D" w:rsidRDefault="00123F5D" w:rsidP="00BA12CC">
            <w:pPr>
              <w:spacing w:before="240" w:after="240"/>
            </w:pPr>
          </w:p>
        </w:tc>
        <w:tc>
          <w:tcPr>
            <w:tcW w:w="1215" w:type="dxa"/>
          </w:tcPr>
          <w:p w:rsidR="00123F5D" w:rsidRDefault="00123F5D" w:rsidP="00BA12CC">
            <w:pPr>
              <w:spacing w:before="240" w:after="240"/>
            </w:pPr>
          </w:p>
        </w:tc>
        <w:tc>
          <w:tcPr>
            <w:tcW w:w="1215" w:type="dxa"/>
            <w:tcBorders>
              <w:right w:val="thinThickSmallGap" w:sz="12" w:space="0" w:color="auto"/>
            </w:tcBorders>
          </w:tcPr>
          <w:p w:rsidR="00123F5D" w:rsidRDefault="00123F5D" w:rsidP="00BA12CC">
            <w:pPr>
              <w:spacing w:before="240" w:after="240"/>
            </w:pPr>
          </w:p>
        </w:tc>
        <w:tc>
          <w:tcPr>
            <w:tcW w:w="1215" w:type="dxa"/>
            <w:tcBorders>
              <w:left w:val="thinThickSmallGap" w:sz="12" w:space="0" w:color="auto"/>
            </w:tcBorders>
          </w:tcPr>
          <w:p w:rsidR="00123F5D" w:rsidRDefault="00123F5D" w:rsidP="00BA12CC">
            <w:pPr>
              <w:spacing w:before="240" w:after="240"/>
            </w:pPr>
          </w:p>
        </w:tc>
        <w:tc>
          <w:tcPr>
            <w:tcW w:w="1215" w:type="dxa"/>
          </w:tcPr>
          <w:p w:rsidR="00123F5D" w:rsidRDefault="00123F5D" w:rsidP="00BA12CC">
            <w:pPr>
              <w:spacing w:before="240" w:after="240"/>
            </w:pPr>
          </w:p>
        </w:tc>
        <w:tc>
          <w:tcPr>
            <w:tcW w:w="1215" w:type="dxa"/>
            <w:tcBorders>
              <w:right w:val="thinThickSmallGap" w:sz="12" w:space="0" w:color="auto"/>
            </w:tcBorders>
          </w:tcPr>
          <w:p w:rsidR="00123F5D" w:rsidRDefault="00123F5D" w:rsidP="00BA12CC">
            <w:pPr>
              <w:spacing w:before="240" w:after="240"/>
            </w:pPr>
          </w:p>
        </w:tc>
      </w:tr>
      <w:tr w:rsidR="00123F5D" w:rsidTr="00B15264">
        <w:tc>
          <w:tcPr>
            <w:tcW w:w="585" w:type="dxa"/>
            <w:tcBorders>
              <w:left w:val="thinThickSmallGap" w:sz="12" w:space="0" w:color="auto"/>
              <w:right w:val="thinThickSmallGap" w:sz="12" w:space="0" w:color="auto"/>
            </w:tcBorders>
          </w:tcPr>
          <w:p w:rsidR="00123F5D" w:rsidRDefault="00123F5D" w:rsidP="00E546D8">
            <w:pPr>
              <w:spacing w:before="240" w:after="240"/>
              <w:ind w:left="37"/>
            </w:pPr>
          </w:p>
        </w:tc>
        <w:tc>
          <w:tcPr>
            <w:tcW w:w="1214" w:type="dxa"/>
            <w:tcBorders>
              <w:left w:val="thinThickSmallGap" w:sz="12" w:space="0" w:color="auto"/>
            </w:tcBorders>
          </w:tcPr>
          <w:p w:rsidR="00123F5D" w:rsidRDefault="00123F5D" w:rsidP="00BA12CC">
            <w:pPr>
              <w:spacing w:before="240" w:after="240"/>
            </w:pPr>
          </w:p>
        </w:tc>
        <w:tc>
          <w:tcPr>
            <w:tcW w:w="1214" w:type="dxa"/>
          </w:tcPr>
          <w:p w:rsidR="00123F5D" w:rsidRDefault="00123F5D" w:rsidP="00BA12CC">
            <w:pPr>
              <w:spacing w:before="240" w:after="240"/>
            </w:pPr>
          </w:p>
        </w:tc>
        <w:tc>
          <w:tcPr>
            <w:tcW w:w="1214" w:type="dxa"/>
          </w:tcPr>
          <w:p w:rsidR="00123F5D" w:rsidRDefault="00123F5D" w:rsidP="00BA12CC">
            <w:pPr>
              <w:spacing w:before="240" w:after="240"/>
            </w:pPr>
          </w:p>
        </w:tc>
        <w:tc>
          <w:tcPr>
            <w:tcW w:w="1215" w:type="dxa"/>
          </w:tcPr>
          <w:p w:rsidR="00123F5D" w:rsidRDefault="00123F5D" w:rsidP="00BA12CC">
            <w:pPr>
              <w:spacing w:before="240" w:after="240"/>
            </w:pPr>
          </w:p>
        </w:tc>
        <w:tc>
          <w:tcPr>
            <w:tcW w:w="1215" w:type="dxa"/>
          </w:tcPr>
          <w:p w:rsidR="00123F5D" w:rsidRDefault="00123F5D" w:rsidP="00BA12CC">
            <w:pPr>
              <w:spacing w:before="240" w:after="240"/>
            </w:pPr>
          </w:p>
        </w:tc>
        <w:tc>
          <w:tcPr>
            <w:tcW w:w="1215" w:type="dxa"/>
            <w:tcBorders>
              <w:right w:val="thinThickSmallGap" w:sz="12" w:space="0" w:color="auto"/>
            </w:tcBorders>
          </w:tcPr>
          <w:p w:rsidR="00123F5D" w:rsidRDefault="00123F5D" w:rsidP="00BA12CC">
            <w:pPr>
              <w:spacing w:before="240" w:after="240"/>
            </w:pPr>
          </w:p>
        </w:tc>
        <w:tc>
          <w:tcPr>
            <w:tcW w:w="1215" w:type="dxa"/>
            <w:tcBorders>
              <w:left w:val="thinThickSmallGap" w:sz="12" w:space="0" w:color="auto"/>
            </w:tcBorders>
          </w:tcPr>
          <w:p w:rsidR="00123F5D" w:rsidRDefault="00123F5D" w:rsidP="00BA12CC">
            <w:pPr>
              <w:spacing w:before="240" w:after="240"/>
            </w:pPr>
          </w:p>
        </w:tc>
        <w:tc>
          <w:tcPr>
            <w:tcW w:w="1215" w:type="dxa"/>
          </w:tcPr>
          <w:p w:rsidR="00123F5D" w:rsidRDefault="00123F5D" w:rsidP="00BA12CC">
            <w:pPr>
              <w:spacing w:before="240" w:after="240"/>
            </w:pPr>
          </w:p>
        </w:tc>
        <w:tc>
          <w:tcPr>
            <w:tcW w:w="1215" w:type="dxa"/>
            <w:tcBorders>
              <w:right w:val="thinThickSmallGap" w:sz="12" w:space="0" w:color="auto"/>
            </w:tcBorders>
          </w:tcPr>
          <w:p w:rsidR="00123F5D" w:rsidRDefault="00123F5D" w:rsidP="00BA12CC">
            <w:pPr>
              <w:spacing w:before="240" w:after="240"/>
            </w:pPr>
          </w:p>
        </w:tc>
      </w:tr>
    </w:tbl>
    <w:p w:rsidR="00123F5D" w:rsidRDefault="00123F5D" w:rsidP="00123F5D">
      <w:pPr>
        <w:spacing w:after="0"/>
        <w:rPr>
          <w:sz w:val="12"/>
        </w:rPr>
      </w:pPr>
    </w:p>
    <w:p w:rsidR="00E546D8" w:rsidRDefault="00E546D8" w:rsidP="00123F5D">
      <w:pPr>
        <w:spacing w:after="0"/>
        <w:jc w:val="center"/>
      </w:pPr>
    </w:p>
    <w:p w:rsidR="00E546D8" w:rsidRDefault="00E546D8" w:rsidP="00123F5D">
      <w:pPr>
        <w:spacing w:after="0"/>
        <w:jc w:val="center"/>
      </w:pPr>
    </w:p>
    <w:p w:rsidR="00E546D8" w:rsidRDefault="00E546D8" w:rsidP="00123F5D">
      <w:pPr>
        <w:spacing w:after="0"/>
        <w:jc w:val="center"/>
      </w:pPr>
    </w:p>
    <w:p w:rsidR="00123F5D" w:rsidRDefault="00123F5D" w:rsidP="00123F5D">
      <w:pPr>
        <w:spacing w:after="0"/>
        <w:jc w:val="center"/>
      </w:pPr>
      <w:r w:rsidRPr="00143201">
        <w:rPr>
          <w:b/>
          <w:noProof/>
          <w:lang w:eastAsia="fr-CA"/>
        </w:rPr>
        <w:lastRenderedPageBreak/>
        <w:drawing>
          <wp:anchor distT="0" distB="0" distL="114300" distR="114300" simplePos="0" relativeHeight="251659264" behindDoc="0" locked="0" layoutInCell="1" allowOverlap="1" wp14:anchorId="709C67A9" wp14:editId="3B41B47B">
            <wp:simplePos x="0" y="0"/>
            <wp:positionH relativeFrom="column">
              <wp:posOffset>800100</wp:posOffset>
            </wp:positionH>
            <wp:positionV relativeFrom="paragraph">
              <wp:posOffset>151130</wp:posOffset>
            </wp:positionV>
            <wp:extent cx="431165" cy="429260"/>
            <wp:effectExtent l="0" t="0" r="6985" b="8890"/>
            <wp:wrapNone/>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mark 2.gif"/>
                    <pic:cNvPicPr/>
                  </pic:nvPicPr>
                  <pic:blipFill>
                    <a:blip r:embed="rId5" cstate="print">
                      <a:extLst>
                        <a:ext uri="{28A0092B-C50C-407E-A947-70E740481C1C}">
                          <a14:useLocalDpi xmlns:a14="http://schemas.microsoft.com/office/drawing/2010/main" val="0"/>
                        </a:ext>
                      </a:extLst>
                    </a:blip>
                    <a:stretch>
                      <a:fillRect/>
                    </a:stretch>
                  </pic:blipFill>
                  <pic:spPr>
                    <a:xfrm>
                      <a:off x="0" y="0"/>
                      <a:ext cx="431165" cy="429260"/>
                    </a:xfrm>
                    <a:prstGeom prst="rect">
                      <a:avLst/>
                    </a:prstGeom>
                  </pic:spPr>
                </pic:pic>
              </a:graphicData>
            </a:graphic>
            <wp14:sizeRelH relativeFrom="page">
              <wp14:pctWidth>0</wp14:pctWidth>
            </wp14:sizeRelH>
            <wp14:sizeRelV relativeFrom="page">
              <wp14:pctHeight>0</wp14:pctHeight>
            </wp14:sizeRelV>
          </wp:anchor>
        </w:drawing>
      </w:r>
    </w:p>
    <w:p w:rsidR="00123F5D" w:rsidRPr="0047007D" w:rsidRDefault="00123F5D" w:rsidP="00123F5D">
      <w:pPr>
        <w:spacing w:after="0" w:line="240" w:lineRule="auto"/>
        <w:ind w:left="2410" w:hanging="2410"/>
        <w:jc w:val="center"/>
        <w:rPr>
          <w:rFonts w:ascii="Tiresias PCfont" w:hAnsi="Tiresias PCfont"/>
          <w:b/>
          <w:sz w:val="32"/>
        </w:rPr>
      </w:pPr>
      <w:r w:rsidRPr="006C7755">
        <w:rPr>
          <w:b/>
          <w:sz w:val="32"/>
        </w:rPr>
        <w:t>«</w:t>
      </w:r>
      <w:r w:rsidRPr="0047007D">
        <w:rPr>
          <w:rFonts w:ascii="Tiresias PCfont" w:hAnsi="Tiresias PCfont"/>
          <w:b/>
          <w:sz w:val="32"/>
        </w:rPr>
        <w:t xml:space="preserve"> </w:t>
      </w:r>
      <w:r w:rsidR="00264BD7" w:rsidRPr="0047007D">
        <w:rPr>
          <w:rFonts w:ascii="Tiresias PCfont" w:hAnsi="Tiresias PCfont"/>
          <w:b/>
          <w:i/>
          <w:sz w:val="32"/>
        </w:rPr>
        <w:t>Liste à cocher</w:t>
      </w:r>
      <w:r w:rsidRPr="0047007D">
        <w:rPr>
          <w:rFonts w:ascii="Tiresias PCfont" w:hAnsi="Tiresias PCfont"/>
          <w:b/>
          <w:sz w:val="32"/>
        </w:rPr>
        <w:t xml:space="preserve"> » de ce qui doit être inclus dans le :</w:t>
      </w:r>
    </w:p>
    <w:p w:rsidR="00123F5D" w:rsidRPr="00B15264" w:rsidRDefault="00123F5D" w:rsidP="00123F5D">
      <w:pPr>
        <w:spacing w:after="0" w:line="240" w:lineRule="auto"/>
        <w:jc w:val="center"/>
        <w:rPr>
          <w:rFonts w:ascii="Tiresias PCfont" w:hAnsi="Tiresias PCfont"/>
          <w:b/>
          <w:color w:val="0070C0"/>
          <w:sz w:val="28"/>
        </w:rPr>
      </w:pPr>
      <w:r w:rsidRPr="00B15264">
        <w:rPr>
          <w:rFonts w:ascii="Tiresias PCfont" w:hAnsi="Tiresias PCfont"/>
          <w:b/>
          <w:color w:val="0070C0"/>
          <w:sz w:val="32"/>
        </w:rPr>
        <w:t>Calendrier de planification de la session</w:t>
      </w:r>
    </w:p>
    <w:p w:rsidR="00123F5D" w:rsidRPr="0047007D" w:rsidRDefault="00123F5D" w:rsidP="00123F5D">
      <w:pPr>
        <w:rPr>
          <w:rFonts w:ascii="Tiresias PCfont" w:hAnsi="Tiresias PCfont"/>
          <w:sz w:val="28"/>
        </w:rPr>
      </w:pPr>
    </w:p>
    <w:p w:rsidR="00123F5D" w:rsidRPr="0047007D" w:rsidRDefault="00123F5D" w:rsidP="00123F5D">
      <w:pPr>
        <w:rPr>
          <w:rFonts w:ascii="Tiresias PCfont" w:hAnsi="Tiresias PCfont"/>
          <w:sz w:val="28"/>
        </w:rPr>
      </w:pPr>
    </w:p>
    <w:p w:rsidR="00123F5D" w:rsidRPr="0047007D" w:rsidRDefault="00123F5D" w:rsidP="00123F5D">
      <w:pPr>
        <w:rPr>
          <w:rFonts w:ascii="Tiresias PCfont" w:hAnsi="Tiresias PCfont"/>
          <w:sz w:val="28"/>
        </w:rPr>
      </w:pPr>
      <w:r w:rsidRPr="0047007D">
        <w:rPr>
          <w:rFonts w:ascii="Tiresias PCfont" w:hAnsi="Tiresias PCfont"/>
          <w:sz w:val="28"/>
        </w:rPr>
        <w:t xml:space="preserve">Le </w:t>
      </w:r>
      <w:r w:rsidRPr="00B15264">
        <w:rPr>
          <w:rFonts w:ascii="Tiresias PCfont" w:hAnsi="Tiresias PCfont"/>
          <w:color w:val="0070C0"/>
          <w:sz w:val="28"/>
        </w:rPr>
        <w:t>calendrier de planification de la session</w:t>
      </w:r>
      <w:r w:rsidRPr="0047007D">
        <w:rPr>
          <w:rFonts w:ascii="Tiresias PCfont" w:hAnsi="Tiresias PCfont"/>
          <w:sz w:val="28"/>
        </w:rPr>
        <w:t xml:space="preserve"> consiste à planifier les activités prévues pendant ta session. Les chiffres du tableau représentent les semaines qui constitue</w:t>
      </w:r>
      <w:r w:rsidR="00264BD7" w:rsidRPr="0047007D">
        <w:rPr>
          <w:rFonts w:ascii="Tiresias PCfont" w:hAnsi="Tiresias PCfont"/>
          <w:sz w:val="28"/>
        </w:rPr>
        <w:t>nt</w:t>
      </w:r>
      <w:r w:rsidRPr="0047007D">
        <w:rPr>
          <w:rFonts w:ascii="Tiresias PCfont" w:hAnsi="Tiresias PCfont"/>
          <w:sz w:val="28"/>
        </w:rPr>
        <w:t xml:space="preserve"> une session universitaire. Pour chacune des semaines, inscris les informations importantes mentionnées dans ton sommaire de cours (évaluations, remise de travaux, conférence, activités particulières, etc.). Cet organisateur te servira à obtenir rapidement une vue globale de ta session. </w:t>
      </w:r>
    </w:p>
    <w:p w:rsidR="00123F5D" w:rsidRPr="0047007D" w:rsidRDefault="00123F5D" w:rsidP="00123F5D">
      <w:pPr>
        <w:rPr>
          <w:rFonts w:ascii="Tiresias PCfont" w:hAnsi="Tiresias PCfont"/>
          <w:sz w:val="28"/>
        </w:rPr>
      </w:pPr>
      <w:r w:rsidRPr="0047007D">
        <w:rPr>
          <w:rFonts w:ascii="Tiresias PCfont" w:hAnsi="Tiresias PCfont"/>
          <w:sz w:val="28"/>
        </w:rPr>
        <w:t>Il peut arriver que toutes les dates d’évaluation ou de remise de travaux ne soient pas indiquées dès le début de ton cours. C’est la raison pour laquelle tu dois tenir ton calendrier de planification de la session à jour.</w:t>
      </w:r>
    </w:p>
    <w:p w:rsidR="00123F5D" w:rsidRPr="0047007D" w:rsidRDefault="00123F5D" w:rsidP="00123F5D">
      <w:pPr>
        <w:rPr>
          <w:rFonts w:ascii="Tiresias PCfont" w:hAnsi="Tiresias PCfont"/>
          <w:sz w:val="28"/>
        </w:rPr>
      </w:pPr>
      <w:r w:rsidRPr="0047007D">
        <w:rPr>
          <w:rFonts w:ascii="Tiresias PCfont" w:hAnsi="Tiresias PCfont"/>
          <w:sz w:val="28"/>
        </w:rPr>
        <w:t>Voici les étapes à respecter pour compléter le calendrier de planification de ta session :</w:t>
      </w:r>
    </w:p>
    <w:p w:rsidR="00123F5D" w:rsidRPr="0047007D" w:rsidRDefault="00264BD7" w:rsidP="00123F5D">
      <w:pPr>
        <w:pStyle w:val="Paragraphedeliste"/>
        <w:numPr>
          <w:ilvl w:val="0"/>
          <w:numId w:val="2"/>
        </w:numPr>
        <w:rPr>
          <w:rFonts w:ascii="Tiresias PCfont" w:hAnsi="Tiresias PCfont"/>
          <w:sz w:val="28"/>
        </w:rPr>
      </w:pPr>
      <w:r w:rsidRPr="0047007D">
        <w:rPr>
          <w:rFonts w:ascii="Tiresias PCfont" w:hAnsi="Tiresias PCfont"/>
          <w:sz w:val="28"/>
        </w:rPr>
        <w:t>Inscris</w:t>
      </w:r>
      <w:r w:rsidR="00123F5D" w:rsidRPr="0047007D">
        <w:rPr>
          <w:rFonts w:ascii="Tiresias PCfont" w:hAnsi="Tiresias PCfont"/>
          <w:sz w:val="28"/>
        </w:rPr>
        <w:t xml:space="preserve"> dans la première colonne du tableau, les dates représentant chacune des semaines de la session.</w:t>
      </w:r>
    </w:p>
    <w:p w:rsidR="006C7755" w:rsidRPr="0047007D" w:rsidRDefault="006C7755" w:rsidP="006C7755">
      <w:pPr>
        <w:pStyle w:val="Paragraphedeliste"/>
        <w:rPr>
          <w:rFonts w:ascii="Tiresias PCfont" w:hAnsi="Tiresias PCfont"/>
          <w:sz w:val="28"/>
        </w:rPr>
      </w:pPr>
    </w:p>
    <w:p w:rsidR="00123F5D" w:rsidRPr="0047007D" w:rsidRDefault="00123F5D" w:rsidP="00123F5D">
      <w:pPr>
        <w:pStyle w:val="Paragraphedeliste"/>
        <w:numPr>
          <w:ilvl w:val="0"/>
          <w:numId w:val="2"/>
        </w:numPr>
        <w:rPr>
          <w:rFonts w:ascii="Tiresias PCfont" w:hAnsi="Tiresias PCfont"/>
          <w:sz w:val="28"/>
        </w:rPr>
      </w:pPr>
      <w:r w:rsidRPr="0047007D">
        <w:rPr>
          <w:rFonts w:ascii="Tiresias PCfont" w:hAnsi="Tiresias PCfont"/>
          <w:sz w:val="28"/>
        </w:rPr>
        <w:t>Sors les sommaires de tous tes cours.</w:t>
      </w:r>
    </w:p>
    <w:p w:rsidR="006C7755" w:rsidRPr="0047007D" w:rsidRDefault="006C7755" w:rsidP="006C7755">
      <w:pPr>
        <w:pStyle w:val="Paragraphedeliste"/>
        <w:rPr>
          <w:rFonts w:ascii="Tiresias PCfont" w:hAnsi="Tiresias PCfont"/>
          <w:sz w:val="28"/>
        </w:rPr>
      </w:pPr>
    </w:p>
    <w:p w:rsidR="00123F5D" w:rsidRDefault="00264BD7" w:rsidP="00123F5D">
      <w:pPr>
        <w:pStyle w:val="Paragraphedeliste"/>
        <w:numPr>
          <w:ilvl w:val="0"/>
          <w:numId w:val="2"/>
        </w:numPr>
        <w:rPr>
          <w:rFonts w:ascii="Tiresias PCfont" w:hAnsi="Tiresias PCfont"/>
          <w:sz w:val="28"/>
        </w:rPr>
      </w:pPr>
      <w:r w:rsidRPr="0047007D">
        <w:rPr>
          <w:rFonts w:ascii="Tiresias PCfont" w:hAnsi="Tiresias PCfont"/>
          <w:sz w:val="28"/>
        </w:rPr>
        <w:t>Inscris</w:t>
      </w:r>
      <w:r w:rsidR="00123F5D" w:rsidRPr="0047007D">
        <w:rPr>
          <w:rFonts w:ascii="Tiresias PCfont" w:hAnsi="Tiresias PCfont"/>
          <w:sz w:val="28"/>
        </w:rPr>
        <w:t xml:space="preserve"> dans ton calendrier de planification de la session toutes les informations importantes. En voici de</w:t>
      </w:r>
      <w:r w:rsidR="0047007D" w:rsidRPr="0047007D">
        <w:rPr>
          <w:rFonts w:ascii="Tiresias PCfont" w:hAnsi="Tiresias PCfont"/>
          <w:sz w:val="28"/>
        </w:rPr>
        <w:t>s exemples :</w:t>
      </w:r>
    </w:p>
    <w:p w:rsidR="0047007D" w:rsidRPr="0047007D" w:rsidRDefault="0047007D" w:rsidP="0047007D">
      <w:pPr>
        <w:pStyle w:val="Paragraphedeliste"/>
        <w:rPr>
          <w:rFonts w:ascii="Tiresias PCfont" w:hAnsi="Tiresias PCfont"/>
          <w:sz w:val="28"/>
        </w:rPr>
      </w:pPr>
    </w:p>
    <w:p w:rsidR="001E58F1" w:rsidRPr="0047007D" w:rsidRDefault="006C7755" w:rsidP="0047007D">
      <w:pPr>
        <w:pStyle w:val="Paragraphedeliste"/>
        <w:numPr>
          <w:ilvl w:val="0"/>
          <w:numId w:val="4"/>
        </w:numPr>
        <w:spacing w:line="360" w:lineRule="auto"/>
        <w:ind w:left="1077" w:hanging="357"/>
        <w:rPr>
          <w:rFonts w:ascii="Tiresias PCfont" w:hAnsi="Tiresias PCfont"/>
          <w:sz w:val="28"/>
        </w:rPr>
      </w:pPr>
      <w:r w:rsidRPr="0047007D">
        <w:rPr>
          <w:rFonts w:ascii="Tiresias PCfont" w:hAnsi="Tiresias PCfont"/>
          <w:sz w:val="28"/>
        </w:rPr>
        <w:t>Rapports à remettre</w:t>
      </w:r>
    </w:p>
    <w:p w:rsidR="006C7755" w:rsidRPr="0047007D" w:rsidRDefault="006C7755" w:rsidP="0047007D">
      <w:pPr>
        <w:pStyle w:val="Paragraphedeliste"/>
        <w:numPr>
          <w:ilvl w:val="0"/>
          <w:numId w:val="4"/>
        </w:numPr>
        <w:spacing w:line="360" w:lineRule="auto"/>
        <w:ind w:left="1077" w:hanging="357"/>
        <w:rPr>
          <w:rFonts w:ascii="Tiresias PCfont" w:hAnsi="Tiresias PCfont"/>
          <w:sz w:val="28"/>
        </w:rPr>
      </w:pPr>
      <w:r w:rsidRPr="0047007D">
        <w:rPr>
          <w:rFonts w:ascii="Tiresias PCfont" w:hAnsi="Tiresias PCfont"/>
          <w:sz w:val="28"/>
        </w:rPr>
        <w:t>Examens</w:t>
      </w:r>
    </w:p>
    <w:p w:rsidR="006C7755" w:rsidRPr="0047007D" w:rsidRDefault="006C7755" w:rsidP="0047007D">
      <w:pPr>
        <w:pStyle w:val="Paragraphedeliste"/>
        <w:numPr>
          <w:ilvl w:val="0"/>
          <w:numId w:val="4"/>
        </w:numPr>
        <w:spacing w:line="360" w:lineRule="auto"/>
        <w:ind w:left="1077" w:hanging="357"/>
        <w:rPr>
          <w:rFonts w:ascii="Tiresias PCfont" w:hAnsi="Tiresias PCfont"/>
          <w:sz w:val="28"/>
        </w:rPr>
      </w:pPr>
      <w:r w:rsidRPr="0047007D">
        <w:rPr>
          <w:rFonts w:ascii="Tiresias PCfont" w:hAnsi="Tiresias PCfont"/>
          <w:sz w:val="28"/>
        </w:rPr>
        <w:t>Présentations orales</w:t>
      </w:r>
    </w:p>
    <w:p w:rsidR="006C7755" w:rsidRPr="0047007D" w:rsidRDefault="006C7755" w:rsidP="0047007D">
      <w:pPr>
        <w:pStyle w:val="Paragraphedeliste"/>
        <w:numPr>
          <w:ilvl w:val="0"/>
          <w:numId w:val="4"/>
        </w:numPr>
        <w:spacing w:line="360" w:lineRule="auto"/>
        <w:ind w:left="1077" w:hanging="357"/>
        <w:rPr>
          <w:rFonts w:ascii="Tiresias PCfont" w:hAnsi="Tiresias PCfont"/>
          <w:sz w:val="28"/>
        </w:rPr>
      </w:pPr>
      <w:r w:rsidRPr="0047007D">
        <w:rPr>
          <w:rFonts w:ascii="Tiresias PCfont" w:hAnsi="Tiresias PCfont"/>
          <w:sz w:val="28"/>
        </w:rPr>
        <w:t>Lectures à faire</w:t>
      </w:r>
    </w:p>
    <w:sectPr w:rsidR="006C7755" w:rsidRPr="0047007D" w:rsidSect="00123F5D">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Tiresias PCfont">
    <w:panose1 w:val="02000400000000000000"/>
    <w:charset w:val="00"/>
    <w:family w:val="auto"/>
    <w:pitch w:val="variable"/>
    <w:sig w:usb0="80000007"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A4791F"/>
    <w:multiLevelType w:val="hybridMultilevel"/>
    <w:tmpl w:val="FCB42A52"/>
    <w:lvl w:ilvl="0" w:tplc="D720732E">
      <w:start w:val="1"/>
      <w:numFmt w:val="bullet"/>
      <w:lvlText w:val=""/>
      <w:lvlJc w:val="left"/>
      <w:pPr>
        <w:ind w:left="1080" w:hanging="360"/>
      </w:pPr>
      <w:rPr>
        <w:rFonts w:ascii="Symbol" w:hAnsi="Symbol"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1">
    <w:nsid w:val="28EE7E6E"/>
    <w:multiLevelType w:val="hybridMultilevel"/>
    <w:tmpl w:val="0F442548"/>
    <w:lvl w:ilvl="0" w:tplc="A68E279A">
      <w:start w:val="1"/>
      <w:numFmt w:val="decimal"/>
      <w:lvlText w:val="%1."/>
      <w:lvlJc w:val="left"/>
      <w:pPr>
        <w:ind w:left="360" w:hanging="360"/>
      </w:pPr>
      <w:rPr>
        <w:rFonts w:hint="default"/>
        <w:b/>
        <w:sz w:val="28"/>
        <w:vertAlign w:val="superscript"/>
      </w:r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2">
    <w:nsid w:val="545C04C7"/>
    <w:multiLevelType w:val="hybridMultilevel"/>
    <w:tmpl w:val="0FEC2B22"/>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
    <w:nsid w:val="54E52738"/>
    <w:multiLevelType w:val="hybridMultilevel"/>
    <w:tmpl w:val="84E4B4A4"/>
    <w:lvl w:ilvl="0" w:tplc="0C0C0001">
      <w:start w:val="1"/>
      <w:numFmt w:val="bullet"/>
      <w:lvlText w:val=""/>
      <w:lvlJc w:val="left"/>
      <w:pPr>
        <w:ind w:left="1068" w:hanging="360"/>
      </w:pPr>
      <w:rPr>
        <w:rFonts w:ascii="Symbol" w:hAnsi="Symbol" w:hint="default"/>
      </w:rPr>
    </w:lvl>
    <w:lvl w:ilvl="1" w:tplc="0C0C0003" w:tentative="1">
      <w:start w:val="1"/>
      <w:numFmt w:val="bullet"/>
      <w:lvlText w:val="o"/>
      <w:lvlJc w:val="left"/>
      <w:pPr>
        <w:ind w:left="1788" w:hanging="360"/>
      </w:pPr>
      <w:rPr>
        <w:rFonts w:ascii="Courier New" w:hAnsi="Courier New" w:cs="Courier New" w:hint="default"/>
      </w:rPr>
    </w:lvl>
    <w:lvl w:ilvl="2" w:tplc="0C0C0005" w:tentative="1">
      <w:start w:val="1"/>
      <w:numFmt w:val="bullet"/>
      <w:lvlText w:val=""/>
      <w:lvlJc w:val="left"/>
      <w:pPr>
        <w:ind w:left="2508" w:hanging="360"/>
      </w:pPr>
      <w:rPr>
        <w:rFonts w:ascii="Wingdings" w:hAnsi="Wingdings" w:hint="default"/>
      </w:rPr>
    </w:lvl>
    <w:lvl w:ilvl="3" w:tplc="0C0C0001" w:tentative="1">
      <w:start w:val="1"/>
      <w:numFmt w:val="bullet"/>
      <w:lvlText w:val=""/>
      <w:lvlJc w:val="left"/>
      <w:pPr>
        <w:ind w:left="3228" w:hanging="360"/>
      </w:pPr>
      <w:rPr>
        <w:rFonts w:ascii="Symbol" w:hAnsi="Symbol" w:hint="default"/>
      </w:rPr>
    </w:lvl>
    <w:lvl w:ilvl="4" w:tplc="0C0C0003" w:tentative="1">
      <w:start w:val="1"/>
      <w:numFmt w:val="bullet"/>
      <w:lvlText w:val="o"/>
      <w:lvlJc w:val="left"/>
      <w:pPr>
        <w:ind w:left="3948" w:hanging="360"/>
      </w:pPr>
      <w:rPr>
        <w:rFonts w:ascii="Courier New" w:hAnsi="Courier New" w:cs="Courier New" w:hint="default"/>
      </w:rPr>
    </w:lvl>
    <w:lvl w:ilvl="5" w:tplc="0C0C0005" w:tentative="1">
      <w:start w:val="1"/>
      <w:numFmt w:val="bullet"/>
      <w:lvlText w:val=""/>
      <w:lvlJc w:val="left"/>
      <w:pPr>
        <w:ind w:left="4668" w:hanging="360"/>
      </w:pPr>
      <w:rPr>
        <w:rFonts w:ascii="Wingdings" w:hAnsi="Wingdings" w:hint="default"/>
      </w:rPr>
    </w:lvl>
    <w:lvl w:ilvl="6" w:tplc="0C0C0001" w:tentative="1">
      <w:start w:val="1"/>
      <w:numFmt w:val="bullet"/>
      <w:lvlText w:val=""/>
      <w:lvlJc w:val="left"/>
      <w:pPr>
        <w:ind w:left="5388" w:hanging="360"/>
      </w:pPr>
      <w:rPr>
        <w:rFonts w:ascii="Symbol" w:hAnsi="Symbol" w:hint="default"/>
      </w:rPr>
    </w:lvl>
    <w:lvl w:ilvl="7" w:tplc="0C0C0003" w:tentative="1">
      <w:start w:val="1"/>
      <w:numFmt w:val="bullet"/>
      <w:lvlText w:val="o"/>
      <w:lvlJc w:val="left"/>
      <w:pPr>
        <w:ind w:left="6108" w:hanging="360"/>
      </w:pPr>
      <w:rPr>
        <w:rFonts w:ascii="Courier New" w:hAnsi="Courier New" w:cs="Courier New" w:hint="default"/>
      </w:rPr>
    </w:lvl>
    <w:lvl w:ilvl="8" w:tplc="0C0C0005" w:tentative="1">
      <w:start w:val="1"/>
      <w:numFmt w:val="bullet"/>
      <w:lvlText w:val=""/>
      <w:lvlJc w:val="left"/>
      <w:pPr>
        <w:ind w:left="6828"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7"/>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3F5D"/>
    <w:rsid w:val="0000223B"/>
    <w:rsid w:val="000100CB"/>
    <w:rsid w:val="00025979"/>
    <w:rsid w:val="00030610"/>
    <w:rsid w:val="0003704B"/>
    <w:rsid w:val="00037FFC"/>
    <w:rsid w:val="00047715"/>
    <w:rsid w:val="00050B3F"/>
    <w:rsid w:val="00050C4A"/>
    <w:rsid w:val="00056E43"/>
    <w:rsid w:val="00062360"/>
    <w:rsid w:val="00064F65"/>
    <w:rsid w:val="0006649B"/>
    <w:rsid w:val="00067716"/>
    <w:rsid w:val="000700C9"/>
    <w:rsid w:val="000728BA"/>
    <w:rsid w:val="00090AAA"/>
    <w:rsid w:val="0009323F"/>
    <w:rsid w:val="000B062E"/>
    <w:rsid w:val="000C20B1"/>
    <w:rsid w:val="000C2559"/>
    <w:rsid w:val="000D7985"/>
    <w:rsid w:val="000F2FC6"/>
    <w:rsid w:val="000F3976"/>
    <w:rsid w:val="000F7B9E"/>
    <w:rsid w:val="00107D0B"/>
    <w:rsid w:val="00112BD2"/>
    <w:rsid w:val="00114B78"/>
    <w:rsid w:val="0011728C"/>
    <w:rsid w:val="00123F5D"/>
    <w:rsid w:val="001241C9"/>
    <w:rsid w:val="00130964"/>
    <w:rsid w:val="00152902"/>
    <w:rsid w:val="00155F8F"/>
    <w:rsid w:val="001643B9"/>
    <w:rsid w:val="00167FFA"/>
    <w:rsid w:val="00182D0D"/>
    <w:rsid w:val="001865D9"/>
    <w:rsid w:val="00195F17"/>
    <w:rsid w:val="001A699A"/>
    <w:rsid w:val="001C58B1"/>
    <w:rsid w:val="001D4CAF"/>
    <w:rsid w:val="001D52C5"/>
    <w:rsid w:val="001D58DB"/>
    <w:rsid w:val="001E1780"/>
    <w:rsid w:val="001E1B89"/>
    <w:rsid w:val="001E24D7"/>
    <w:rsid w:val="001E328D"/>
    <w:rsid w:val="001E58F1"/>
    <w:rsid w:val="001F35CF"/>
    <w:rsid w:val="001F51D8"/>
    <w:rsid w:val="00212A22"/>
    <w:rsid w:val="002338C6"/>
    <w:rsid w:val="00256D04"/>
    <w:rsid w:val="00264464"/>
    <w:rsid w:val="00264BD7"/>
    <w:rsid w:val="00270117"/>
    <w:rsid w:val="00270ADD"/>
    <w:rsid w:val="00271A08"/>
    <w:rsid w:val="0027654F"/>
    <w:rsid w:val="00292640"/>
    <w:rsid w:val="00293537"/>
    <w:rsid w:val="002A3641"/>
    <w:rsid w:val="002B5B23"/>
    <w:rsid w:val="002D309F"/>
    <w:rsid w:val="002E3D60"/>
    <w:rsid w:val="00326D7C"/>
    <w:rsid w:val="00332D5A"/>
    <w:rsid w:val="00335FBB"/>
    <w:rsid w:val="0034118A"/>
    <w:rsid w:val="003545E6"/>
    <w:rsid w:val="00357E31"/>
    <w:rsid w:val="00364D6C"/>
    <w:rsid w:val="0038599F"/>
    <w:rsid w:val="003913CF"/>
    <w:rsid w:val="0039178E"/>
    <w:rsid w:val="00392D00"/>
    <w:rsid w:val="003A736F"/>
    <w:rsid w:val="003C4785"/>
    <w:rsid w:val="003C50AD"/>
    <w:rsid w:val="003D33FD"/>
    <w:rsid w:val="003D55C0"/>
    <w:rsid w:val="003D70A3"/>
    <w:rsid w:val="003E3554"/>
    <w:rsid w:val="003E5851"/>
    <w:rsid w:val="003F5748"/>
    <w:rsid w:val="003F5AB7"/>
    <w:rsid w:val="00402C62"/>
    <w:rsid w:val="00404604"/>
    <w:rsid w:val="00413E76"/>
    <w:rsid w:val="004167C1"/>
    <w:rsid w:val="00427D48"/>
    <w:rsid w:val="004336D3"/>
    <w:rsid w:val="00435E78"/>
    <w:rsid w:val="004370B5"/>
    <w:rsid w:val="004412C6"/>
    <w:rsid w:val="0045123C"/>
    <w:rsid w:val="00452B95"/>
    <w:rsid w:val="00462207"/>
    <w:rsid w:val="00464EFA"/>
    <w:rsid w:val="00467FC3"/>
    <w:rsid w:val="0047007D"/>
    <w:rsid w:val="00471791"/>
    <w:rsid w:val="00475075"/>
    <w:rsid w:val="004779BC"/>
    <w:rsid w:val="004A1051"/>
    <w:rsid w:val="004A35BF"/>
    <w:rsid w:val="004B126B"/>
    <w:rsid w:val="004B191D"/>
    <w:rsid w:val="004B45D1"/>
    <w:rsid w:val="004D2317"/>
    <w:rsid w:val="004D26DC"/>
    <w:rsid w:val="004E16F4"/>
    <w:rsid w:val="004E68AC"/>
    <w:rsid w:val="004F1091"/>
    <w:rsid w:val="00500B74"/>
    <w:rsid w:val="00503E33"/>
    <w:rsid w:val="00515032"/>
    <w:rsid w:val="00521CE6"/>
    <w:rsid w:val="0052575E"/>
    <w:rsid w:val="005263DF"/>
    <w:rsid w:val="00531A25"/>
    <w:rsid w:val="00541FB7"/>
    <w:rsid w:val="00545FED"/>
    <w:rsid w:val="00554A1A"/>
    <w:rsid w:val="005650FE"/>
    <w:rsid w:val="00567DAF"/>
    <w:rsid w:val="0058727B"/>
    <w:rsid w:val="005A1064"/>
    <w:rsid w:val="005D29D5"/>
    <w:rsid w:val="005E5BFC"/>
    <w:rsid w:val="005E719F"/>
    <w:rsid w:val="005F559D"/>
    <w:rsid w:val="005F6247"/>
    <w:rsid w:val="00635E65"/>
    <w:rsid w:val="006443CA"/>
    <w:rsid w:val="00644BCC"/>
    <w:rsid w:val="00652601"/>
    <w:rsid w:val="00653B67"/>
    <w:rsid w:val="00657426"/>
    <w:rsid w:val="00663C6B"/>
    <w:rsid w:val="006641D0"/>
    <w:rsid w:val="00665A09"/>
    <w:rsid w:val="006662EA"/>
    <w:rsid w:val="00674DCD"/>
    <w:rsid w:val="0067609E"/>
    <w:rsid w:val="00683FFB"/>
    <w:rsid w:val="006970B3"/>
    <w:rsid w:val="006C1362"/>
    <w:rsid w:val="006C7755"/>
    <w:rsid w:val="006D1C4D"/>
    <w:rsid w:val="006E07AC"/>
    <w:rsid w:val="006E49C3"/>
    <w:rsid w:val="006F0628"/>
    <w:rsid w:val="006F7741"/>
    <w:rsid w:val="0070530D"/>
    <w:rsid w:val="00712E89"/>
    <w:rsid w:val="007133BE"/>
    <w:rsid w:val="00713F73"/>
    <w:rsid w:val="007253B6"/>
    <w:rsid w:val="00725701"/>
    <w:rsid w:val="00740510"/>
    <w:rsid w:val="007517C0"/>
    <w:rsid w:val="007604FB"/>
    <w:rsid w:val="007805A7"/>
    <w:rsid w:val="007A26E6"/>
    <w:rsid w:val="007B5B82"/>
    <w:rsid w:val="007D388D"/>
    <w:rsid w:val="00824BE7"/>
    <w:rsid w:val="00826B24"/>
    <w:rsid w:val="0084557E"/>
    <w:rsid w:val="00856909"/>
    <w:rsid w:val="00860387"/>
    <w:rsid w:val="0086458D"/>
    <w:rsid w:val="008652C6"/>
    <w:rsid w:val="00867402"/>
    <w:rsid w:val="0087053A"/>
    <w:rsid w:val="008731E3"/>
    <w:rsid w:val="00886ACF"/>
    <w:rsid w:val="0089462E"/>
    <w:rsid w:val="00896515"/>
    <w:rsid w:val="008A12E5"/>
    <w:rsid w:val="008A2488"/>
    <w:rsid w:val="008A7730"/>
    <w:rsid w:val="008C5E63"/>
    <w:rsid w:val="008D0D13"/>
    <w:rsid w:val="008D7EEB"/>
    <w:rsid w:val="009013AE"/>
    <w:rsid w:val="0090148E"/>
    <w:rsid w:val="009044AF"/>
    <w:rsid w:val="00906FE1"/>
    <w:rsid w:val="00925F4F"/>
    <w:rsid w:val="00926C0E"/>
    <w:rsid w:val="00932E87"/>
    <w:rsid w:val="0094146B"/>
    <w:rsid w:val="00941535"/>
    <w:rsid w:val="00943EFA"/>
    <w:rsid w:val="00945C01"/>
    <w:rsid w:val="009463CC"/>
    <w:rsid w:val="009504DD"/>
    <w:rsid w:val="00964B21"/>
    <w:rsid w:val="00981C3D"/>
    <w:rsid w:val="009862EA"/>
    <w:rsid w:val="00987DC3"/>
    <w:rsid w:val="009911E0"/>
    <w:rsid w:val="00994B5A"/>
    <w:rsid w:val="009A247F"/>
    <w:rsid w:val="009B28FF"/>
    <w:rsid w:val="009B3496"/>
    <w:rsid w:val="009B431C"/>
    <w:rsid w:val="009C2AB4"/>
    <w:rsid w:val="009D0749"/>
    <w:rsid w:val="009D1A11"/>
    <w:rsid w:val="009D3964"/>
    <w:rsid w:val="009D41D4"/>
    <w:rsid w:val="009D69E4"/>
    <w:rsid w:val="00A1101E"/>
    <w:rsid w:val="00A1517B"/>
    <w:rsid w:val="00A3681B"/>
    <w:rsid w:val="00A43C81"/>
    <w:rsid w:val="00A56564"/>
    <w:rsid w:val="00A64E24"/>
    <w:rsid w:val="00A6673E"/>
    <w:rsid w:val="00A72AE3"/>
    <w:rsid w:val="00A82A4B"/>
    <w:rsid w:val="00A834C0"/>
    <w:rsid w:val="00A87020"/>
    <w:rsid w:val="00A95012"/>
    <w:rsid w:val="00AB0C1E"/>
    <w:rsid w:val="00AB7286"/>
    <w:rsid w:val="00AD142C"/>
    <w:rsid w:val="00B13C10"/>
    <w:rsid w:val="00B142D3"/>
    <w:rsid w:val="00B15264"/>
    <w:rsid w:val="00B173EF"/>
    <w:rsid w:val="00B20610"/>
    <w:rsid w:val="00B23525"/>
    <w:rsid w:val="00B26FEB"/>
    <w:rsid w:val="00B42C5C"/>
    <w:rsid w:val="00B50A61"/>
    <w:rsid w:val="00B51E82"/>
    <w:rsid w:val="00B61E92"/>
    <w:rsid w:val="00B64522"/>
    <w:rsid w:val="00B64CAA"/>
    <w:rsid w:val="00B730C9"/>
    <w:rsid w:val="00B82C7E"/>
    <w:rsid w:val="00B93DA5"/>
    <w:rsid w:val="00BA179F"/>
    <w:rsid w:val="00BA34B3"/>
    <w:rsid w:val="00BA4F5C"/>
    <w:rsid w:val="00BB160D"/>
    <w:rsid w:val="00BC7F3E"/>
    <w:rsid w:val="00BE321E"/>
    <w:rsid w:val="00C0001B"/>
    <w:rsid w:val="00C01147"/>
    <w:rsid w:val="00C030C7"/>
    <w:rsid w:val="00C05314"/>
    <w:rsid w:val="00C12FF3"/>
    <w:rsid w:val="00C31381"/>
    <w:rsid w:val="00C334A8"/>
    <w:rsid w:val="00C4308F"/>
    <w:rsid w:val="00C705E0"/>
    <w:rsid w:val="00C72722"/>
    <w:rsid w:val="00C74103"/>
    <w:rsid w:val="00C833E0"/>
    <w:rsid w:val="00C83CCD"/>
    <w:rsid w:val="00C85E0F"/>
    <w:rsid w:val="00C860F7"/>
    <w:rsid w:val="00C95187"/>
    <w:rsid w:val="00CA060E"/>
    <w:rsid w:val="00CA3BF5"/>
    <w:rsid w:val="00CB4FBD"/>
    <w:rsid w:val="00CC5CFB"/>
    <w:rsid w:val="00CC604A"/>
    <w:rsid w:val="00CD2B9E"/>
    <w:rsid w:val="00CD670D"/>
    <w:rsid w:val="00D02822"/>
    <w:rsid w:val="00D24360"/>
    <w:rsid w:val="00D27F16"/>
    <w:rsid w:val="00D448C5"/>
    <w:rsid w:val="00D44C39"/>
    <w:rsid w:val="00D61529"/>
    <w:rsid w:val="00D6399E"/>
    <w:rsid w:val="00D64AA3"/>
    <w:rsid w:val="00D73005"/>
    <w:rsid w:val="00D90F25"/>
    <w:rsid w:val="00D93EDF"/>
    <w:rsid w:val="00DA11E6"/>
    <w:rsid w:val="00DA2232"/>
    <w:rsid w:val="00DA4261"/>
    <w:rsid w:val="00DA4EF8"/>
    <w:rsid w:val="00DB409F"/>
    <w:rsid w:val="00DB56B2"/>
    <w:rsid w:val="00DC635B"/>
    <w:rsid w:val="00DC70F1"/>
    <w:rsid w:val="00DF18D1"/>
    <w:rsid w:val="00DF6826"/>
    <w:rsid w:val="00E00349"/>
    <w:rsid w:val="00E00F45"/>
    <w:rsid w:val="00E0711E"/>
    <w:rsid w:val="00E12FF2"/>
    <w:rsid w:val="00E546D8"/>
    <w:rsid w:val="00E5710D"/>
    <w:rsid w:val="00E83622"/>
    <w:rsid w:val="00E956E4"/>
    <w:rsid w:val="00E95888"/>
    <w:rsid w:val="00EA4C07"/>
    <w:rsid w:val="00EA5325"/>
    <w:rsid w:val="00EB03EC"/>
    <w:rsid w:val="00EB2B9F"/>
    <w:rsid w:val="00EC4B81"/>
    <w:rsid w:val="00EC50F4"/>
    <w:rsid w:val="00EC5C69"/>
    <w:rsid w:val="00EE19B9"/>
    <w:rsid w:val="00EE6594"/>
    <w:rsid w:val="00EF1127"/>
    <w:rsid w:val="00EF6F54"/>
    <w:rsid w:val="00F10730"/>
    <w:rsid w:val="00F27D4A"/>
    <w:rsid w:val="00F31690"/>
    <w:rsid w:val="00F3217F"/>
    <w:rsid w:val="00F3572E"/>
    <w:rsid w:val="00F849CE"/>
    <w:rsid w:val="00F87411"/>
    <w:rsid w:val="00F949F9"/>
    <w:rsid w:val="00FB670B"/>
    <w:rsid w:val="00FC1832"/>
    <w:rsid w:val="00FC6FB3"/>
    <w:rsid w:val="00FD193C"/>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5F845B6-34CC-46C4-8A04-64C2F72BF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3F5D"/>
  </w:style>
  <w:style w:type="paragraph" w:styleId="Titre2">
    <w:name w:val="heading 2"/>
    <w:basedOn w:val="Normal"/>
    <w:next w:val="Normal"/>
    <w:link w:val="Titre2Car"/>
    <w:uiPriority w:val="9"/>
    <w:unhideWhenUsed/>
    <w:qFormat/>
    <w:rsid w:val="00123F5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123F5D"/>
    <w:rPr>
      <w:rFonts w:asciiTheme="majorHAnsi" w:eastAsiaTheme="majorEastAsia" w:hAnsiTheme="majorHAnsi" w:cstheme="majorBidi"/>
      <w:b/>
      <w:bCs/>
      <w:color w:val="4F81BD" w:themeColor="accent1"/>
      <w:sz w:val="26"/>
      <w:szCs w:val="26"/>
    </w:rPr>
  </w:style>
  <w:style w:type="paragraph" w:styleId="Paragraphedeliste">
    <w:name w:val="List Paragraph"/>
    <w:basedOn w:val="Normal"/>
    <w:uiPriority w:val="34"/>
    <w:qFormat/>
    <w:rsid w:val="00123F5D"/>
    <w:pPr>
      <w:ind w:left="720"/>
      <w:contextualSpacing/>
    </w:pPr>
  </w:style>
  <w:style w:type="table" w:styleId="Grilledutableau">
    <w:name w:val="Table Grid"/>
    <w:basedOn w:val="TableauNormal"/>
    <w:uiPriority w:val="59"/>
    <w:rsid w:val="00123F5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link w:val="TextedebullesCar"/>
    <w:uiPriority w:val="99"/>
    <w:semiHidden/>
    <w:unhideWhenUsed/>
    <w:rsid w:val="006C7755"/>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6C775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227</Words>
  <Characters>1254</Characters>
  <Application>Microsoft Office Word</Application>
  <DocSecurity>0</DocSecurity>
  <Lines>10</Lines>
  <Paragraphs>2</Paragraphs>
  <ScaleCrop>false</ScaleCrop>
  <HeadingPairs>
    <vt:vector size="2" baseType="variant">
      <vt:variant>
        <vt:lpstr>Titre</vt:lpstr>
      </vt:variant>
      <vt:variant>
        <vt:i4>1</vt:i4>
      </vt:variant>
    </vt:vector>
  </HeadingPairs>
  <TitlesOfParts>
    <vt:vector size="1" baseType="lpstr">
      <vt:lpstr/>
    </vt:vector>
  </TitlesOfParts>
  <Company>UMCS</Company>
  <LinksUpToDate>false</LinksUpToDate>
  <CharactersWithSpaces>1479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UMCS</dc:creator>
  <cp:keywords/>
  <dc:description/>
  <cp:lastModifiedBy>Gisèle Desjardins</cp:lastModifiedBy>
  <cp:revision>5</cp:revision>
  <cp:lastPrinted>2013-05-13T14:29:00Z</cp:lastPrinted>
  <dcterms:created xsi:type="dcterms:W3CDTF">2012-09-26T16:55:00Z</dcterms:created>
  <dcterms:modified xsi:type="dcterms:W3CDTF">2013-05-13T14:38:00Z</dcterms:modified>
</cp:coreProperties>
</file>