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7758"/>
      </w:tblGrid>
      <w:tr w:rsidR="001923CD" w:rsidRPr="008A5AD8" w14:paraId="1EB54C37" w14:textId="77777777" w:rsidTr="001923CD">
        <w:trPr>
          <w:trHeight w:val="2407"/>
        </w:trPr>
        <w:tc>
          <w:tcPr>
            <w:tcW w:w="3032" w:type="dxa"/>
          </w:tcPr>
          <w:p w14:paraId="0EEC5E35" w14:textId="62B17F95" w:rsidR="0024028D" w:rsidRPr="0024028D" w:rsidRDefault="006955B9" w:rsidP="004170B2">
            <w:pPr>
              <w:jc w:val="center"/>
              <w:rPr>
                <w:b/>
                <w:bCs/>
                <w:sz w:val="22"/>
                <w:szCs w:val="20"/>
              </w:rPr>
            </w:pPr>
            <w:r>
              <w:rPr>
                <w:b/>
                <w:bCs/>
                <w:noProof/>
                <w14:ligatures w14:val="standardContextual"/>
              </w:rPr>
              <mc:AlternateContent>
                <mc:Choice Requires="wps">
                  <w:drawing>
                    <wp:anchor distT="0" distB="0" distL="114300" distR="114300" simplePos="0" relativeHeight="251675648" behindDoc="1" locked="0" layoutInCell="1" allowOverlap="1" wp14:anchorId="4E7851B7" wp14:editId="3AC938B3">
                      <wp:simplePos x="0" y="0"/>
                      <wp:positionH relativeFrom="column">
                        <wp:posOffset>-66731</wp:posOffset>
                      </wp:positionH>
                      <wp:positionV relativeFrom="paragraph">
                        <wp:posOffset>-11374</wp:posOffset>
                      </wp:positionV>
                      <wp:extent cx="1929130" cy="9144000"/>
                      <wp:effectExtent l="0" t="0" r="0" b="0"/>
                      <wp:wrapNone/>
                      <wp:docPr id="655288056" name="Rectangle 9"/>
                      <wp:cNvGraphicFramePr/>
                      <a:graphic xmlns:a="http://schemas.openxmlformats.org/drawingml/2006/main">
                        <a:graphicData uri="http://schemas.microsoft.com/office/word/2010/wordprocessingShape">
                          <wps:wsp>
                            <wps:cNvSpPr/>
                            <wps:spPr>
                              <a:xfrm>
                                <a:off x="0" y="0"/>
                                <a:ext cx="1929130" cy="9144000"/>
                              </a:xfrm>
                              <a:prstGeom prst="rect">
                                <a:avLst/>
                              </a:prstGeom>
                              <a:solidFill>
                                <a:srgbClr val="FF81AE">
                                  <a:alpha val="52941"/>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001F1" id="Rectangle 9" o:spid="_x0000_s1026" style="position:absolute;margin-left:-5.25pt;margin-top:-.9pt;width:151.9pt;height:10in;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" fillcolor="#ff81ae" stroked="f" strokeweight="1pt">
                      <v:fill opacity="34695f"/>
                    </v:rect>
                  </w:pict>
                </mc:Fallback>
              </mc:AlternateContent>
            </w:r>
            <w:r w:rsidR="0024028D">
              <w:rPr>
                <w:b/>
                <w:bCs/>
              </w:rPr>
              <w:br/>
            </w:r>
            <w:r w:rsidR="0024028D" w:rsidRPr="0024028D">
              <w:rPr>
                <w:b/>
                <w:bCs/>
                <w:sz w:val="22"/>
                <w:szCs w:val="20"/>
              </w:rPr>
              <w:t>Coach à l’apprentissage</w:t>
            </w:r>
          </w:p>
          <w:p w14:paraId="1CE6CD21" w14:textId="77777777" w:rsidR="0024028D" w:rsidRPr="0024028D" w:rsidRDefault="0024028D" w:rsidP="004170B2">
            <w:pPr>
              <w:jc w:val="center"/>
              <w:rPr>
                <w:sz w:val="20"/>
                <w:szCs w:val="18"/>
              </w:rPr>
            </w:pPr>
            <w:r w:rsidRPr="0024028D">
              <w:rPr>
                <w:sz w:val="20"/>
                <w:szCs w:val="18"/>
              </w:rPr>
              <w:t>(Aide aux études)</w:t>
            </w:r>
          </w:p>
          <w:p w14:paraId="5D583577" w14:textId="77777777" w:rsidR="0024028D" w:rsidRPr="0024028D" w:rsidRDefault="0024028D" w:rsidP="004170B2">
            <w:pPr>
              <w:jc w:val="center"/>
              <w:rPr>
                <w:sz w:val="20"/>
                <w:szCs w:val="18"/>
              </w:rPr>
            </w:pPr>
          </w:p>
          <w:p w14:paraId="1C080534" w14:textId="77777777" w:rsidR="0024028D" w:rsidRPr="0024028D" w:rsidRDefault="0024028D" w:rsidP="004170B2">
            <w:pPr>
              <w:jc w:val="center"/>
              <w:rPr>
                <w:sz w:val="20"/>
                <w:szCs w:val="18"/>
                <w:lang w:val="en-US"/>
              </w:rPr>
            </w:pPr>
            <w:r w:rsidRPr="0024028D">
              <w:rPr>
                <w:sz w:val="20"/>
                <w:szCs w:val="18"/>
                <w:lang w:val="en-US"/>
              </w:rPr>
              <w:t>Local 172, MCH</w:t>
            </w:r>
          </w:p>
          <w:p w14:paraId="7ABC4FBD" w14:textId="77777777" w:rsidR="0024028D" w:rsidRPr="0024028D" w:rsidRDefault="0024028D" w:rsidP="004170B2">
            <w:pPr>
              <w:jc w:val="center"/>
              <w:rPr>
                <w:sz w:val="20"/>
                <w:szCs w:val="18"/>
                <w:lang w:val="en-US"/>
              </w:rPr>
            </w:pPr>
            <w:r w:rsidRPr="0024028D">
              <w:rPr>
                <w:sz w:val="20"/>
                <w:szCs w:val="18"/>
                <w:lang w:val="en-US"/>
              </w:rPr>
              <w:t>coach@umoncton.ca</w:t>
            </w:r>
          </w:p>
          <w:p w14:paraId="254BFA2D" w14:textId="77777777" w:rsidR="0024028D" w:rsidRPr="0024028D" w:rsidRDefault="0024028D" w:rsidP="004170B2">
            <w:pPr>
              <w:jc w:val="center"/>
              <w:rPr>
                <w:sz w:val="20"/>
                <w:szCs w:val="18"/>
                <w:lang w:val="en-US"/>
              </w:rPr>
            </w:pPr>
            <w:r w:rsidRPr="0024028D">
              <w:rPr>
                <w:sz w:val="20"/>
                <w:szCs w:val="18"/>
                <w:lang w:val="en-US"/>
              </w:rPr>
              <w:t>(506) 858-3708</w:t>
            </w:r>
          </w:p>
          <w:p w14:paraId="6EC95534" w14:textId="77777777" w:rsidR="0024028D" w:rsidRPr="0024028D" w:rsidRDefault="0024028D" w:rsidP="0024028D">
            <w:pPr>
              <w:jc w:val="center"/>
              <w:rPr>
                <w:rStyle w:val="Lienhypertexte"/>
                <w:sz w:val="20"/>
                <w:szCs w:val="18"/>
                <w:lang w:val="en-US"/>
              </w:rPr>
            </w:pPr>
            <w:hyperlink r:id="rId8" w:history="1">
              <w:r w:rsidRPr="0024028D">
                <w:rPr>
                  <w:rStyle w:val="Lienhypertexte"/>
                  <w:sz w:val="20"/>
                  <w:szCs w:val="18"/>
                  <w:lang w:val="en-US"/>
                </w:rPr>
                <w:t>https://www.umoncton.ca/umcm-reussite/methodes-detudes</w:t>
              </w:r>
            </w:hyperlink>
          </w:p>
          <w:p w14:paraId="3CD6A952" w14:textId="77777777" w:rsidR="0024028D" w:rsidRDefault="0024028D" w:rsidP="004170B2">
            <w:pPr>
              <w:rPr>
                <w:rStyle w:val="Lienhypertexte"/>
                <w:sz w:val="22"/>
                <w:szCs w:val="20"/>
                <w:lang w:val="en-US"/>
              </w:rPr>
            </w:pPr>
          </w:p>
          <w:p w14:paraId="75939072" w14:textId="500A7FA3" w:rsidR="0024028D" w:rsidRPr="004170B2" w:rsidRDefault="00A7464A" w:rsidP="00223FB1">
            <w:pPr>
              <w:rPr>
                <w:lang w:val="en-US"/>
              </w:rPr>
            </w:pPr>
            <w:r>
              <w:rPr>
                <w:noProof/>
                <w:lang w:val="en-US"/>
                <w14:ligatures w14:val="standardContextual"/>
              </w:rPr>
              <mc:AlternateContent>
                <mc:Choice Requires="wps">
                  <w:drawing>
                    <wp:anchor distT="0" distB="0" distL="114300" distR="114300" simplePos="0" relativeHeight="251682816" behindDoc="0" locked="0" layoutInCell="1" allowOverlap="1" wp14:anchorId="3DCF5EBD" wp14:editId="1DF08654">
                      <wp:simplePos x="0" y="0"/>
                      <wp:positionH relativeFrom="column">
                        <wp:posOffset>207749</wp:posOffset>
                      </wp:positionH>
                      <wp:positionV relativeFrom="paragraph">
                        <wp:posOffset>10544</wp:posOffset>
                      </wp:positionV>
                      <wp:extent cx="1346479" cy="0"/>
                      <wp:effectExtent l="0" t="0" r="0" b="0"/>
                      <wp:wrapNone/>
                      <wp:docPr id="543275734" name="Connecteur droit 11"/>
                      <wp:cNvGraphicFramePr/>
                      <a:graphic xmlns:a="http://schemas.openxmlformats.org/drawingml/2006/main">
                        <a:graphicData uri="http://schemas.microsoft.com/office/word/2010/wordprocessingShape">
                          <wps:wsp>
                            <wps:cNvCnPr/>
                            <wps:spPr>
                              <a:xfrm>
                                <a:off x="0" y="0"/>
                                <a:ext cx="1346479" cy="0"/>
                              </a:xfrm>
                              <a:prstGeom prst="line">
                                <a:avLst/>
                              </a:prstGeom>
                              <a:ln>
                                <a:solidFill>
                                  <a:srgbClr val="455A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50D20" id="Connecteur droit 1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35pt,.85pt" to="1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" strokecolor="#455a64" strokeweight=".5pt">
                      <v:stroke joinstyle="miter"/>
                    </v:line>
                  </w:pict>
                </mc:Fallback>
              </mc:AlternateContent>
            </w:r>
          </w:p>
        </w:tc>
        <w:tc>
          <w:tcPr>
            <w:tcW w:w="7758" w:type="dxa"/>
            <w:vMerge w:val="restart"/>
          </w:tcPr>
          <w:p w14:paraId="5BCDA079" w14:textId="4830C98D" w:rsidR="0024028D" w:rsidRPr="004D6011" w:rsidRDefault="0024028D" w:rsidP="008A5AD8">
            <w:pPr>
              <w:jc w:val="center"/>
              <w:rPr>
                <w:b/>
                <w:bCs/>
                <w:sz w:val="28"/>
                <w:szCs w:val="24"/>
                <w:u w:val="single"/>
              </w:rPr>
            </w:pPr>
            <w:r w:rsidRPr="004D6011">
              <w:rPr>
                <w:b/>
                <w:bCs/>
                <w:sz w:val="28"/>
                <w:szCs w:val="24"/>
                <w:u w:val="single"/>
              </w:rPr>
              <w:t>CONSEILS UTILES P</w:t>
            </w:r>
            <w:r w:rsidR="004279F9" w:rsidRPr="004D6011">
              <w:rPr>
                <w:b/>
                <w:bCs/>
                <w:sz w:val="28"/>
                <w:szCs w:val="24"/>
                <w:u w:val="single"/>
              </w:rPr>
              <w:t>OUR LES</w:t>
            </w:r>
            <w:r w:rsidRPr="004D6011">
              <w:rPr>
                <w:b/>
                <w:bCs/>
                <w:sz w:val="28"/>
                <w:szCs w:val="24"/>
                <w:u w:val="single"/>
              </w:rPr>
              <w:t xml:space="preserve"> EXAMEN</w:t>
            </w:r>
            <w:r w:rsidR="004279F9" w:rsidRPr="004D6011">
              <w:rPr>
                <w:b/>
                <w:bCs/>
                <w:sz w:val="28"/>
                <w:szCs w:val="24"/>
                <w:u w:val="single"/>
              </w:rPr>
              <w:t>S</w:t>
            </w:r>
          </w:p>
          <w:p w14:paraId="7A922B4E" w14:textId="77777777" w:rsidR="0024028D" w:rsidRPr="008A5AD8" w:rsidRDefault="0024028D" w:rsidP="008A5AD8">
            <w:pPr>
              <w:jc w:val="center"/>
              <w:rPr>
                <w:b/>
                <w:bCs/>
                <w:sz w:val="22"/>
                <w:szCs w:val="20"/>
                <w:u w:val="single"/>
              </w:rPr>
            </w:pPr>
          </w:p>
          <w:p w14:paraId="54943803" w14:textId="126925B2" w:rsidR="0024028D" w:rsidRPr="008A5AD8" w:rsidRDefault="0024028D" w:rsidP="008F638C">
            <w:pPr>
              <w:jc w:val="both"/>
              <w:rPr>
                <w:sz w:val="22"/>
                <w:szCs w:val="20"/>
              </w:rPr>
            </w:pPr>
            <w:r w:rsidRPr="008A5AD8">
              <w:rPr>
                <w:sz w:val="22"/>
                <w:szCs w:val="20"/>
              </w:rPr>
              <w:t xml:space="preserve">La période d’examen. Bien connue et parfois redoutée par les personnes étudiantes, elle prend une place significative dans </w:t>
            </w:r>
            <w:r w:rsidR="0039498B">
              <w:rPr>
                <w:sz w:val="22"/>
                <w:szCs w:val="20"/>
              </w:rPr>
              <w:t xml:space="preserve">le </w:t>
            </w:r>
            <w:r w:rsidRPr="008A5AD8">
              <w:rPr>
                <w:sz w:val="22"/>
                <w:szCs w:val="20"/>
              </w:rPr>
              <w:t xml:space="preserve">parcours universitaire. Complémentaires à une bonne préparation, les conseils ci-dessous t’aideront à mieux gérer tes examens.   </w:t>
            </w:r>
          </w:p>
          <w:p w14:paraId="7758147A" w14:textId="77777777" w:rsidR="00271AB8" w:rsidRDefault="00271AB8" w:rsidP="008A5AD8">
            <w:pPr>
              <w:jc w:val="center"/>
              <w:rPr>
                <w:sz w:val="22"/>
                <w:szCs w:val="20"/>
              </w:rPr>
            </w:pPr>
          </w:p>
          <w:p w14:paraId="55359B7D" w14:textId="2E330BCA" w:rsidR="0024028D" w:rsidRPr="009256F2" w:rsidRDefault="0024028D" w:rsidP="008A5AD8">
            <w:pPr>
              <w:jc w:val="center"/>
              <w:rPr>
                <w:b/>
                <w:bCs/>
                <w:sz w:val="22"/>
                <w:szCs w:val="20"/>
              </w:rPr>
            </w:pPr>
            <w:r w:rsidRPr="009256F2">
              <w:rPr>
                <w:b/>
                <w:bCs/>
                <w:sz w:val="22"/>
                <w:szCs w:val="20"/>
              </w:rPr>
              <w:t>Avant l’examen</w:t>
            </w:r>
          </w:p>
          <w:p w14:paraId="049AE06F" w14:textId="77777777" w:rsidR="0024028D" w:rsidRPr="008A5AD8" w:rsidRDefault="0024028D" w:rsidP="008A5AD8">
            <w:pPr>
              <w:jc w:val="center"/>
              <w:rPr>
                <w:sz w:val="22"/>
                <w:szCs w:val="20"/>
              </w:rPr>
            </w:pPr>
          </w:p>
          <w:p w14:paraId="44A0A384" w14:textId="77777777" w:rsidR="0024028D" w:rsidRPr="008A5AD8" w:rsidRDefault="0024028D" w:rsidP="008F638C">
            <w:pPr>
              <w:pStyle w:val="Paragraphedeliste"/>
              <w:numPr>
                <w:ilvl w:val="0"/>
                <w:numId w:val="4"/>
              </w:numPr>
              <w:ind w:left="376"/>
              <w:jc w:val="both"/>
              <w:rPr>
                <w:sz w:val="22"/>
                <w:szCs w:val="20"/>
              </w:rPr>
            </w:pPr>
            <w:r w:rsidRPr="008A5AD8">
              <w:rPr>
                <w:sz w:val="22"/>
                <w:szCs w:val="20"/>
              </w:rPr>
              <w:t xml:space="preserve">Se renseigner à propos de l’examen : </w:t>
            </w:r>
          </w:p>
          <w:p w14:paraId="61ADEAB3" w14:textId="77777777" w:rsidR="0024028D" w:rsidRPr="008F638C" w:rsidRDefault="0024028D" w:rsidP="008F638C">
            <w:pPr>
              <w:pStyle w:val="Paragraphedeliste"/>
              <w:numPr>
                <w:ilvl w:val="0"/>
                <w:numId w:val="5"/>
              </w:numPr>
              <w:jc w:val="both"/>
              <w:rPr>
                <w:sz w:val="20"/>
                <w:szCs w:val="18"/>
              </w:rPr>
            </w:pPr>
            <w:r w:rsidRPr="008F638C">
              <w:rPr>
                <w:sz w:val="20"/>
                <w:szCs w:val="18"/>
                <w:u w:val="single"/>
              </w:rPr>
              <w:t>Le type de questions</w:t>
            </w:r>
            <w:r w:rsidRPr="008F638C">
              <w:rPr>
                <w:sz w:val="20"/>
                <w:szCs w:val="18"/>
              </w:rPr>
              <w:t xml:space="preserve"> </w:t>
            </w:r>
            <w:r w:rsidRPr="008F638C">
              <w:rPr>
                <w:sz w:val="20"/>
                <w:szCs w:val="18"/>
              </w:rPr>
              <w:sym w:font="Symbol" w:char="F0AE"/>
            </w:r>
            <w:r w:rsidRPr="008F638C">
              <w:rPr>
                <w:sz w:val="20"/>
                <w:szCs w:val="18"/>
              </w:rPr>
              <w:t xml:space="preserve"> choix multiples, questions à réponses courtes, questions à développement, mélange de types de questions, etc.</w:t>
            </w:r>
          </w:p>
          <w:p w14:paraId="6811B682" w14:textId="77777777" w:rsidR="0024028D" w:rsidRPr="008F638C" w:rsidRDefault="0024028D" w:rsidP="008F638C">
            <w:pPr>
              <w:pStyle w:val="Paragraphedeliste"/>
              <w:numPr>
                <w:ilvl w:val="0"/>
                <w:numId w:val="5"/>
              </w:numPr>
              <w:jc w:val="both"/>
              <w:rPr>
                <w:sz w:val="20"/>
                <w:szCs w:val="18"/>
              </w:rPr>
            </w:pPr>
            <w:r w:rsidRPr="008F638C">
              <w:rPr>
                <w:sz w:val="20"/>
                <w:szCs w:val="18"/>
                <w:u w:val="single"/>
              </w:rPr>
              <w:t>La matière</w:t>
            </w:r>
            <w:r w:rsidRPr="008F638C">
              <w:rPr>
                <w:sz w:val="20"/>
                <w:szCs w:val="18"/>
              </w:rPr>
              <w:t xml:space="preserve"> </w:t>
            </w:r>
            <w:r w:rsidRPr="008F638C">
              <w:rPr>
                <w:sz w:val="20"/>
                <w:szCs w:val="18"/>
              </w:rPr>
              <w:sym w:font="Symbol" w:char="F0AE"/>
            </w:r>
            <w:r w:rsidRPr="008F638C">
              <w:rPr>
                <w:sz w:val="20"/>
                <w:szCs w:val="18"/>
              </w:rPr>
              <w:t xml:space="preserve"> toute la matière du semestre? Chapitres ou sections précises? </w:t>
            </w:r>
          </w:p>
          <w:p w14:paraId="0A937F22" w14:textId="77777777" w:rsidR="0024028D" w:rsidRPr="008F638C" w:rsidRDefault="0024028D" w:rsidP="008F638C">
            <w:pPr>
              <w:pStyle w:val="Paragraphedeliste"/>
              <w:numPr>
                <w:ilvl w:val="0"/>
                <w:numId w:val="5"/>
              </w:numPr>
              <w:jc w:val="both"/>
              <w:rPr>
                <w:sz w:val="20"/>
                <w:szCs w:val="18"/>
              </w:rPr>
            </w:pPr>
            <w:r w:rsidRPr="008F638C">
              <w:rPr>
                <w:sz w:val="20"/>
                <w:szCs w:val="18"/>
                <w:u w:val="single"/>
              </w:rPr>
              <w:t>Le format</w:t>
            </w:r>
            <w:r w:rsidRPr="008F638C">
              <w:rPr>
                <w:sz w:val="20"/>
                <w:szCs w:val="18"/>
              </w:rPr>
              <w:t xml:space="preserve"> </w:t>
            </w:r>
            <w:r w:rsidRPr="008F638C">
              <w:rPr>
                <w:sz w:val="20"/>
                <w:szCs w:val="18"/>
              </w:rPr>
              <w:sym w:font="Symbol" w:char="F0AE"/>
            </w:r>
            <w:r w:rsidRPr="008F638C">
              <w:rPr>
                <w:sz w:val="20"/>
                <w:szCs w:val="18"/>
              </w:rPr>
              <w:t xml:space="preserve"> livre ouvert, à distance, en salle de classe, sur ordinateur, etc.</w:t>
            </w:r>
          </w:p>
          <w:p w14:paraId="5780F006" w14:textId="286377C9" w:rsidR="0024028D" w:rsidRPr="008F638C" w:rsidRDefault="0024028D" w:rsidP="008F638C">
            <w:pPr>
              <w:pStyle w:val="Paragraphedeliste"/>
              <w:numPr>
                <w:ilvl w:val="0"/>
                <w:numId w:val="5"/>
              </w:numPr>
              <w:jc w:val="both"/>
              <w:rPr>
                <w:sz w:val="20"/>
                <w:szCs w:val="18"/>
              </w:rPr>
            </w:pPr>
            <w:r w:rsidRPr="008F638C">
              <w:rPr>
                <w:sz w:val="20"/>
                <w:szCs w:val="18"/>
                <w:u w:val="single"/>
              </w:rPr>
              <w:t>La valeur</w:t>
            </w:r>
            <w:r w:rsidRPr="008F638C">
              <w:rPr>
                <w:sz w:val="20"/>
                <w:szCs w:val="18"/>
              </w:rPr>
              <w:t xml:space="preserve"> </w:t>
            </w:r>
            <w:r w:rsidRPr="008F638C">
              <w:rPr>
                <w:sz w:val="20"/>
                <w:szCs w:val="18"/>
              </w:rPr>
              <w:sym w:font="Symbol" w:char="F0AE"/>
            </w:r>
            <w:r w:rsidRPr="008F638C">
              <w:rPr>
                <w:sz w:val="20"/>
                <w:szCs w:val="18"/>
              </w:rPr>
              <w:t xml:space="preserve"> </w:t>
            </w:r>
            <w:r w:rsidR="00F27C0E">
              <w:rPr>
                <w:sz w:val="20"/>
                <w:szCs w:val="18"/>
              </w:rPr>
              <w:t>quel pourcentage de ta note finale</w:t>
            </w:r>
            <w:r w:rsidR="00A368FE">
              <w:rPr>
                <w:sz w:val="20"/>
                <w:szCs w:val="18"/>
              </w:rPr>
              <w:t xml:space="preserve"> </w:t>
            </w:r>
            <w:r w:rsidR="00F27C0E">
              <w:rPr>
                <w:sz w:val="20"/>
                <w:szCs w:val="18"/>
              </w:rPr>
              <w:t>l’examen représente</w:t>
            </w:r>
            <w:r w:rsidR="00A368FE">
              <w:rPr>
                <w:sz w:val="20"/>
                <w:szCs w:val="18"/>
              </w:rPr>
              <w:t>-t-il</w:t>
            </w:r>
            <w:r w:rsidR="00F27C0E">
              <w:rPr>
                <w:sz w:val="20"/>
                <w:szCs w:val="18"/>
              </w:rPr>
              <w:t xml:space="preserve"> </w:t>
            </w:r>
            <w:r w:rsidRPr="008F638C">
              <w:rPr>
                <w:sz w:val="20"/>
                <w:szCs w:val="18"/>
              </w:rPr>
              <w:t>?</w:t>
            </w:r>
          </w:p>
          <w:p w14:paraId="08850A9F" w14:textId="77777777" w:rsidR="0024028D" w:rsidRPr="008F638C" w:rsidRDefault="0024028D" w:rsidP="008F638C">
            <w:pPr>
              <w:pStyle w:val="Paragraphedeliste"/>
              <w:numPr>
                <w:ilvl w:val="0"/>
                <w:numId w:val="5"/>
              </w:numPr>
              <w:jc w:val="both"/>
              <w:rPr>
                <w:sz w:val="20"/>
                <w:szCs w:val="18"/>
              </w:rPr>
            </w:pPr>
            <w:r w:rsidRPr="008F638C">
              <w:rPr>
                <w:sz w:val="20"/>
                <w:szCs w:val="18"/>
                <w:u w:val="single"/>
              </w:rPr>
              <w:t>Le matériel requis</w:t>
            </w:r>
            <w:r w:rsidRPr="008F638C">
              <w:rPr>
                <w:sz w:val="20"/>
                <w:szCs w:val="18"/>
              </w:rPr>
              <w:t xml:space="preserve"> </w:t>
            </w:r>
            <w:r w:rsidRPr="008F638C">
              <w:rPr>
                <w:sz w:val="20"/>
                <w:szCs w:val="18"/>
              </w:rPr>
              <w:sym w:font="Symbol" w:char="F0AE"/>
            </w:r>
            <w:r w:rsidRPr="008F638C">
              <w:rPr>
                <w:sz w:val="20"/>
                <w:szCs w:val="18"/>
              </w:rPr>
              <w:t xml:space="preserve"> documents, calculatrice, équipement spécialisé, etc. </w:t>
            </w:r>
          </w:p>
          <w:p w14:paraId="72F53393" w14:textId="77777777" w:rsidR="0024028D" w:rsidRPr="008F638C" w:rsidRDefault="0024028D" w:rsidP="008F638C">
            <w:pPr>
              <w:pStyle w:val="Paragraphedeliste"/>
              <w:jc w:val="both"/>
              <w:rPr>
                <w:sz w:val="20"/>
                <w:szCs w:val="18"/>
              </w:rPr>
            </w:pPr>
          </w:p>
          <w:p w14:paraId="43C888FC" w14:textId="77777777" w:rsidR="0024028D" w:rsidRPr="008A5AD8" w:rsidRDefault="0024028D" w:rsidP="008F638C">
            <w:pPr>
              <w:pStyle w:val="Paragraphedeliste"/>
              <w:numPr>
                <w:ilvl w:val="0"/>
                <w:numId w:val="4"/>
              </w:numPr>
              <w:ind w:left="376"/>
              <w:jc w:val="both"/>
              <w:rPr>
                <w:sz w:val="22"/>
                <w:szCs w:val="20"/>
              </w:rPr>
            </w:pPr>
            <w:r w:rsidRPr="008A5AD8">
              <w:rPr>
                <w:sz w:val="22"/>
                <w:szCs w:val="20"/>
              </w:rPr>
              <w:t xml:space="preserve">Utiliser des stratégies d’apprentissage efficace lors de l’étude/préparation aux examens (voir document </w:t>
            </w:r>
            <w:r w:rsidRPr="008A5AD8">
              <w:rPr>
                <w:i/>
                <w:iCs/>
                <w:sz w:val="22"/>
                <w:szCs w:val="20"/>
              </w:rPr>
              <w:t>mémoire, étude et stratégies efficaces</w:t>
            </w:r>
            <w:r w:rsidRPr="008A5AD8">
              <w:rPr>
                <w:sz w:val="22"/>
                <w:szCs w:val="20"/>
              </w:rPr>
              <w:t xml:space="preserve"> pour plus d’information).</w:t>
            </w:r>
          </w:p>
          <w:p w14:paraId="7F3C0BAD" w14:textId="77777777" w:rsidR="0024028D" w:rsidRPr="008A5AD8" w:rsidRDefault="0024028D" w:rsidP="008F638C">
            <w:pPr>
              <w:pStyle w:val="Paragraphedeliste"/>
              <w:ind w:left="376"/>
              <w:jc w:val="both"/>
              <w:rPr>
                <w:sz w:val="22"/>
                <w:szCs w:val="20"/>
              </w:rPr>
            </w:pPr>
            <w:r w:rsidRPr="008A5AD8">
              <w:rPr>
                <w:sz w:val="22"/>
                <w:szCs w:val="20"/>
              </w:rPr>
              <w:t xml:space="preserve"> </w:t>
            </w:r>
          </w:p>
          <w:p w14:paraId="3D98EDC6" w14:textId="77777777" w:rsidR="0024028D" w:rsidRPr="008A5AD8" w:rsidRDefault="0024028D" w:rsidP="008F638C">
            <w:pPr>
              <w:pStyle w:val="Paragraphedeliste"/>
              <w:numPr>
                <w:ilvl w:val="0"/>
                <w:numId w:val="4"/>
              </w:numPr>
              <w:ind w:left="376"/>
              <w:jc w:val="both"/>
              <w:rPr>
                <w:sz w:val="22"/>
                <w:szCs w:val="20"/>
              </w:rPr>
            </w:pPr>
            <w:r w:rsidRPr="008A5AD8">
              <w:rPr>
                <w:sz w:val="22"/>
                <w:szCs w:val="20"/>
              </w:rPr>
              <w:t xml:space="preserve">Préparer et bien organiser son matériel dans le cas d’un examen à livre ouvert. </w:t>
            </w:r>
          </w:p>
          <w:p w14:paraId="2EE69D92" w14:textId="77777777" w:rsidR="0024028D" w:rsidRPr="008A5AD8" w:rsidRDefault="0024028D" w:rsidP="008F638C">
            <w:pPr>
              <w:pStyle w:val="Paragraphedeliste"/>
              <w:jc w:val="both"/>
              <w:rPr>
                <w:sz w:val="22"/>
                <w:szCs w:val="20"/>
              </w:rPr>
            </w:pPr>
          </w:p>
          <w:p w14:paraId="6037BF4E" w14:textId="77777777" w:rsidR="0024028D" w:rsidRPr="008A5AD8" w:rsidRDefault="0024028D" w:rsidP="008F638C">
            <w:pPr>
              <w:pStyle w:val="Paragraphedeliste"/>
              <w:numPr>
                <w:ilvl w:val="0"/>
                <w:numId w:val="4"/>
              </w:numPr>
              <w:ind w:left="376"/>
              <w:jc w:val="both"/>
              <w:rPr>
                <w:sz w:val="22"/>
                <w:szCs w:val="20"/>
              </w:rPr>
            </w:pPr>
            <w:r w:rsidRPr="008A5AD8">
              <w:rPr>
                <w:sz w:val="22"/>
                <w:szCs w:val="20"/>
              </w:rPr>
              <w:t xml:space="preserve">Gérer son stress (voir </w:t>
            </w:r>
            <w:hyperlink r:id="rId9" w:history="1">
              <w:r w:rsidRPr="008A5AD8">
                <w:rPr>
                  <w:rStyle w:val="Lienhypertexte"/>
                  <w:i/>
                  <w:iCs/>
                  <w:sz w:val="22"/>
                  <w:szCs w:val="20"/>
                </w:rPr>
                <w:t>conseils mieux-être</w:t>
              </w:r>
            </w:hyperlink>
            <w:r w:rsidRPr="008A5AD8">
              <w:rPr>
                <w:sz w:val="22"/>
                <w:szCs w:val="20"/>
              </w:rPr>
              <w:t xml:space="preserve"> et </w:t>
            </w:r>
            <w:hyperlink r:id="rId10" w:history="1">
              <w:r w:rsidRPr="008A5AD8">
                <w:rPr>
                  <w:rStyle w:val="Lienhypertexte"/>
                  <w:i/>
                  <w:iCs/>
                  <w:sz w:val="22"/>
                  <w:szCs w:val="20"/>
                </w:rPr>
                <w:t>InfoPsy</w:t>
              </w:r>
            </w:hyperlink>
            <w:r w:rsidRPr="008A5AD8">
              <w:rPr>
                <w:sz w:val="22"/>
                <w:szCs w:val="20"/>
              </w:rPr>
              <w:t xml:space="preserve"> pour plus d’information). </w:t>
            </w:r>
          </w:p>
          <w:p w14:paraId="391967F1" w14:textId="77777777" w:rsidR="0024028D" w:rsidRPr="008A5AD8" w:rsidRDefault="0024028D" w:rsidP="00223FB1">
            <w:pPr>
              <w:rPr>
                <w:sz w:val="22"/>
                <w:szCs w:val="20"/>
              </w:rPr>
            </w:pPr>
          </w:p>
        </w:tc>
      </w:tr>
      <w:tr w:rsidR="001923CD" w:rsidRPr="008A5AD8" w14:paraId="0A1F67C6" w14:textId="77777777" w:rsidTr="001923CD">
        <w:trPr>
          <w:trHeight w:val="3524"/>
        </w:trPr>
        <w:tc>
          <w:tcPr>
            <w:tcW w:w="3032" w:type="dxa"/>
            <w:vMerge w:val="restart"/>
          </w:tcPr>
          <w:p w14:paraId="031A8C0A" w14:textId="77777777" w:rsidR="00711FF6" w:rsidRPr="009A1C0D" w:rsidRDefault="00711FF6" w:rsidP="000D48B5">
            <w:pPr>
              <w:jc w:val="center"/>
              <w:rPr>
                <w:b/>
                <w:bCs/>
                <w:sz w:val="22"/>
                <w:szCs w:val="20"/>
              </w:rPr>
            </w:pPr>
            <w:r w:rsidRPr="009A1C0D">
              <w:rPr>
                <w:b/>
                <w:bCs/>
                <w:sz w:val="22"/>
                <w:szCs w:val="20"/>
              </w:rPr>
              <w:t>Qu’est-ce qu’un examen à livre ouvert ?</w:t>
            </w:r>
          </w:p>
          <w:p w14:paraId="2C7B096A" w14:textId="72D143FC" w:rsidR="00711FF6" w:rsidRPr="000D48B5" w:rsidRDefault="008A3724" w:rsidP="000D48B5">
            <w:pPr>
              <w:jc w:val="center"/>
              <w:rPr>
                <w:sz w:val="22"/>
                <w:szCs w:val="20"/>
              </w:rPr>
            </w:pPr>
            <w:r>
              <w:rPr>
                <w:noProof/>
                <w:sz w:val="22"/>
                <w:szCs w:val="20"/>
                <w14:ligatures w14:val="standardContextual"/>
              </w:rPr>
              <mc:AlternateContent>
                <mc:Choice Requires="wps">
                  <w:drawing>
                    <wp:anchor distT="0" distB="0" distL="114300" distR="114300" simplePos="0" relativeHeight="251677696" behindDoc="1" locked="0" layoutInCell="1" allowOverlap="1" wp14:anchorId="612A08C4" wp14:editId="5B75422A">
                      <wp:simplePos x="0" y="0"/>
                      <wp:positionH relativeFrom="column">
                        <wp:posOffset>-66731</wp:posOffset>
                      </wp:positionH>
                      <wp:positionV relativeFrom="paragraph">
                        <wp:posOffset>123937</wp:posOffset>
                      </wp:positionV>
                      <wp:extent cx="1929284" cy="1155065"/>
                      <wp:effectExtent l="0" t="0" r="13970" b="197485"/>
                      <wp:wrapNone/>
                      <wp:docPr id="284567492" name="Bulle narrative : rectangle à coins arrondis 8"/>
                      <wp:cNvGraphicFramePr/>
                      <a:graphic xmlns:a="http://schemas.openxmlformats.org/drawingml/2006/main">
                        <a:graphicData uri="http://schemas.microsoft.com/office/word/2010/wordprocessingShape">
                          <wps:wsp>
                            <wps:cNvSpPr/>
                            <wps:spPr>
                              <a:xfrm>
                                <a:off x="0" y="0"/>
                                <a:ext cx="1929284" cy="1155065"/>
                              </a:xfrm>
                              <a:prstGeom prst="wedgeRoundRectCallout">
                                <a:avLst>
                                  <a:gd name="adj1" fmla="val -6093"/>
                                  <a:gd name="adj2" fmla="val 64032"/>
                                  <a:gd name="adj3" fmla="val 16667"/>
                                </a:avLst>
                              </a:prstGeom>
                              <a:solidFill>
                                <a:schemeClr val="bg1"/>
                              </a:solidFill>
                              <a:ln w="19050">
                                <a:solidFill>
                                  <a:srgbClr val="455A6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E0FA95" w14:textId="77777777" w:rsidR="008A3724" w:rsidRDefault="008A3724" w:rsidP="008A3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A08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8" o:spid="_x0000_s1026" type="#_x0000_t62" style="position:absolute;left:0;text-align:left;margin-left:-5.25pt;margin-top:9.75pt;width:151.9pt;height:9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" adj="9484,24631" fillcolor="white [3212]" strokecolor="#455a64" strokeweight="1.5pt">
                      <v:textbox>
                        <w:txbxContent>
                          <w:p w14:paraId="03E0FA95" w14:textId="77777777" w:rsidR="008A3724" w:rsidRDefault="008A3724" w:rsidP="008A3724">
                            <w:pPr>
                              <w:jc w:val="center"/>
                            </w:pPr>
                          </w:p>
                        </w:txbxContent>
                      </v:textbox>
                    </v:shape>
                  </w:pict>
                </mc:Fallback>
              </mc:AlternateContent>
            </w:r>
          </w:p>
          <w:p w14:paraId="55FDFCEF" w14:textId="736B12FA" w:rsidR="008A3724" w:rsidRDefault="00711FF6" w:rsidP="00592A92">
            <w:pPr>
              <w:jc w:val="both"/>
              <w:rPr>
                <w:sz w:val="22"/>
                <w:szCs w:val="20"/>
              </w:rPr>
            </w:pPr>
            <w:r w:rsidRPr="000D48B5">
              <w:rPr>
                <w:sz w:val="22"/>
                <w:szCs w:val="20"/>
              </w:rPr>
              <w:t>« Un examen où la documen</w:t>
            </w:r>
            <w:r w:rsidR="008C0701">
              <w:rPr>
                <w:sz w:val="22"/>
                <w:szCs w:val="20"/>
              </w:rPr>
              <w:t>-</w:t>
            </w:r>
            <w:r w:rsidRPr="000D48B5">
              <w:rPr>
                <w:sz w:val="22"/>
                <w:szCs w:val="20"/>
              </w:rPr>
              <w:t>tation est autorisée. Soit sans limites imposées, soit sous condition (seul un certain type ou un nombre de document sont permis). »</w:t>
            </w:r>
          </w:p>
          <w:p w14:paraId="43302AC8" w14:textId="77777777" w:rsidR="008A3724" w:rsidRDefault="008A3724" w:rsidP="008A3724">
            <w:pPr>
              <w:jc w:val="center"/>
              <w:rPr>
                <w:sz w:val="22"/>
                <w:szCs w:val="20"/>
              </w:rPr>
            </w:pPr>
          </w:p>
          <w:p w14:paraId="58214597" w14:textId="0BDD486D" w:rsidR="00711FF6" w:rsidRDefault="004603F4" w:rsidP="0001723B">
            <w:pPr>
              <w:jc w:val="right"/>
              <w:rPr>
                <w:sz w:val="22"/>
                <w:szCs w:val="20"/>
              </w:rPr>
            </w:pPr>
            <w:r>
              <w:rPr>
                <w:sz w:val="22"/>
                <w:szCs w:val="20"/>
              </w:rPr>
              <w:t>(Fenl</w:t>
            </w:r>
            <w:r w:rsidR="00D31CB9">
              <w:rPr>
                <w:sz w:val="22"/>
                <w:szCs w:val="20"/>
              </w:rPr>
              <w:t>e</w:t>
            </w:r>
            <w:r>
              <w:rPr>
                <w:sz w:val="22"/>
                <w:szCs w:val="20"/>
              </w:rPr>
              <w:t>y, 2020)</w:t>
            </w:r>
          </w:p>
          <w:p w14:paraId="0042209D" w14:textId="77777777" w:rsidR="004603F4" w:rsidRDefault="004603F4" w:rsidP="000D48B5">
            <w:pPr>
              <w:jc w:val="center"/>
              <w:rPr>
                <w:sz w:val="22"/>
                <w:szCs w:val="20"/>
              </w:rPr>
            </w:pPr>
          </w:p>
          <w:p w14:paraId="39AA071E" w14:textId="77777777" w:rsidR="00FD0B72" w:rsidRDefault="00FD0B72" w:rsidP="00437380">
            <w:pPr>
              <w:jc w:val="center"/>
              <w:rPr>
                <w:b/>
                <w:bCs/>
                <w:sz w:val="22"/>
                <w:szCs w:val="20"/>
              </w:rPr>
            </w:pPr>
          </w:p>
          <w:p w14:paraId="14115319" w14:textId="477DA183" w:rsidR="00711FF6" w:rsidRPr="004603F4" w:rsidRDefault="00711FF6" w:rsidP="00437380">
            <w:pPr>
              <w:jc w:val="center"/>
              <w:rPr>
                <w:b/>
                <w:bCs/>
                <w:sz w:val="22"/>
                <w:szCs w:val="20"/>
              </w:rPr>
            </w:pPr>
            <w:r w:rsidRPr="004603F4">
              <w:rPr>
                <w:b/>
                <w:bCs/>
                <w:sz w:val="22"/>
                <w:szCs w:val="20"/>
              </w:rPr>
              <w:t xml:space="preserve">Pas besoin d’étudier? </w:t>
            </w:r>
          </w:p>
          <w:p w14:paraId="77ADA41F" w14:textId="77777777" w:rsidR="00711FF6" w:rsidRPr="00437380" w:rsidRDefault="00711FF6" w:rsidP="00437380">
            <w:pPr>
              <w:jc w:val="center"/>
              <w:rPr>
                <w:sz w:val="22"/>
                <w:szCs w:val="20"/>
              </w:rPr>
            </w:pPr>
          </w:p>
          <w:p w14:paraId="5B7E2263" w14:textId="77777777" w:rsidR="00711FF6" w:rsidRPr="00437380" w:rsidRDefault="00711FF6" w:rsidP="004603F4">
            <w:pPr>
              <w:jc w:val="both"/>
              <w:rPr>
                <w:sz w:val="22"/>
                <w:szCs w:val="20"/>
              </w:rPr>
            </w:pPr>
            <w:r w:rsidRPr="00437380">
              <w:rPr>
                <w:sz w:val="22"/>
                <w:szCs w:val="20"/>
              </w:rPr>
              <w:t>Faux! Les questions à ce type d’examen nécessitent un apprentissage plus profond qui va au-delà de la simple mémorisation des notions. Tu auras besoin d’une bonne maîtrise des notions pour rédiger tes réponses.</w:t>
            </w:r>
          </w:p>
          <w:p w14:paraId="10FA03D0" w14:textId="77777777" w:rsidR="00711FF6" w:rsidRPr="00437380" w:rsidRDefault="00711FF6" w:rsidP="004603F4">
            <w:pPr>
              <w:jc w:val="both"/>
              <w:rPr>
                <w:sz w:val="22"/>
                <w:szCs w:val="20"/>
              </w:rPr>
            </w:pPr>
          </w:p>
          <w:p w14:paraId="6270FFDA" w14:textId="77777777" w:rsidR="00711FF6" w:rsidRPr="00437380" w:rsidRDefault="00711FF6" w:rsidP="004603F4">
            <w:pPr>
              <w:jc w:val="both"/>
              <w:rPr>
                <w:sz w:val="22"/>
                <w:szCs w:val="20"/>
              </w:rPr>
            </w:pPr>
            <w:r w:rsidRPr="00437380">
              <w:rPr>
                <w:sz w:val="22"/>
                <w:szCs w:val="20"/>
              </w:rPr>
              <w:t>À l’examen, c’est le moment de démontrer tes connaissances et non le moment d’assimiler les notions.</w:t>
            </w:r>
          </w:p>
          <w:p w14:paraId="24143E5D" w14:textId="77777777" w:rsidR="00711FF6" w:rsidRPr="00437380" w:rsidRDefault="00711FF6" w:rsidP="00437380">
            <w:pPr>
              <w:jc w:val="center"/>
              <w:rPr>
                <w:sz w:val="22"/>
                <w:szCs w:val="20"/>
              </w:rPr>
            </w:pPr>
          </w:p>
          <w:p w14:paraId="37A94C67" w14:textId="77777777" w:rsidR="00711FF6" w:rsidRDefault="00711FF6" w:rsidP="00437380">
            <w:pPr>
              <w:jc w:val="center"/>
              <w:rPr>
                <w:b/>
                <w:bCs/>
                <w:sz w:val="22"/>
                <w:szCs w:val="20"/>
              </w:rPr>
            </w:pPr>
            <w:r w:rsidRPr="004603F4">
              <w:rPr>
                <w:b/>
                <w:bCs/>
                <w:sz w:val="22"/>
                <w:szCs w:val="20"/>
              </w:rPr>
              <w:t>Utilise judicieusement ton temps</w:t>
            </w:r>
          </w:p>
          <w:p w14:paraId="7C9E735A" w14:textId="77777777" w:rsidR="00D861AC" w:rsidRPr="004603F4" w:rsidRDefault="00D861AC" w:rsidP="00437380">
            <w:pPr>
              <w:jc w:val="center"/>
              <w:rPr>
                <w:b/>
                <w:bCs/>
                <w:sz w:val="22"/>
                <w:szCs w:val="20"/>
              </w:rPr>
            </w:pPr>
          </w:p>
          <w:p w14:paraId="74E4E45B" w14:textId="77777777" w:rsidR="00711FF6" w:rsidRPr="00437380" w:rsidRDefault="00711FF6" w:rsidP="00D861AC">
            <w:pPr>
              <w:jc w:val="both"/>
              <w:rPr>
                <w:sz w:val="22"/>
                <w:szCs w:val="20"/>
              </w:rPr>
            </w:pPr>
            <w:r w:rsidRPr="00437380">
              <w:rPr>
                <w:sz w:val="22"/>
                <w:szCs w:val="20"/>
              </w:rPr>
              <w:t>Si ton matériel est désorganisé, tu risques de passer ton temps à fouiller dans tes documents pour trouver des informations.</w:t>
            </w:r>
          </w:p>
          <w:p w14:paraId="0C196834" w14:textId="77777777" w:rsidR="00711FF6" w:rsidRPr="00437380" w:rsidRDefault="00711FF6" w:rsidP="00D861AC">
            <w:pPr>
              <w:jc w:val="both"/>
              <w:rPr>
                <w:sz w:val="22"/>
                <w:szCs w:val="20"/>
              </w:rPr>
            </w:pPr>
          </w:p>
          <w:p w14:paraId="7B7897D4" w14:textId="45BF5128" w:rsidR="00711FF6" w:rsidRDefault="00711FF6" w:rsidP="00D861AC">
            <w:pPr>
              <w:jc w:val="both"/>
              <w:rPr>
                <w:sz w:val="22"/>
                <w:szCs w:val="20"/>
              </w:rPr>
            </w:pPr>
            <w:r w:rsidRPr="00437380">
              <w:rPr>
                <w:sz w:val="22"/>
                <w:szCs w:val="20"/>
              </w:rPr>
              <w:t>Considère les idées suivantes pour trouver facilement les informations recherchées :</w:t>
            </w:r>
          </w:p>
          <w:p w14:paraId="39AC0083" w14:textId="77777777" w:rsidR="001D2D59" w:rsidRDefault="001D2D59" w:rsidP="00437380">
            <w:pPr>
              <w:jc w:val="center"/>
              <w:rPr>
                <w:sz w:val="22"/>
                <w:szCs w:val="20"/>
              </w:rPr>
            </w:pPr>
          </w:p>
          <w:p w14:paraId="53E9DFB9" w14:textId="54AFAC15" w:rsidR="00151326" w:rsidRDefault="00546564" w:rsidP="00D861AC">
            <w:pPr>
              <w:pStyle w:val="Paragraphedeliste"/>
              <w:numPr>
                <w:ilvl w:val="0"/>
                <w:numId w:val="7"/>
              </w:numPr>
              <w:ind w:left="456"/>
              <w:jc w:val="both"/>
              <w:rPr>
                <w:sz w:val="20"/>
                <w:szCs w:val="18"/>
              </w:rPr>
            </w:pPr>
            <w:r w:rsidRPr="00D861AC">
              <w:rPr>
                <w:sz w:val="20"/>
                <w:szCs w:val="18"/>
              </w:rPr>
              <w:t>Créer une table des matières</w:t>
            </w:r>
            <w:r w:rsidR="00FD603C">
              <w:rPr>
                <w:sz w:val="20"/>
                <w:szCs w:val="18"/>
              </w:rPr>
              <w:t>.</w:t>
            </w:r>
          </w:p>
          <w:p w14:paraId="27766853" w14:textId="77777777" w:rsidR="00C87406" w:rsidRPr="00D861AC" w:rsidRDefault="00C87406" w:rsidP="00C87406">
            <w:pPr>
              <w:pStyle w:val="Paragraphedeliste"/>
              <w:ind w:left="456"/>
              <w:jc w:val="both"/>
              <w:rPr>
                <w:sz w:val="20"/>
                <w:szCs w:val="18"/>
              </w:rPr>
            </w:pPr>
          </w:p>
          <w:p w14:paraId="5D848A0B" w14:textId="280AF489" w:rsidR="00151326" w:rsidRDefault="00FD0B72" w:rsidP="00D861AC">
            <w:pPr>
              <w:pStyle w:val="Paragraphedeliste"/>
              <w:numPr>
                <w:ilvl w:val="0"/>
                <w:numId w:val="7"/>
              </w:numPr>
              <w:ind w:left="456"/>
              <w:jc w:val="both"/>
              <w:rPr>
                <w:sz w:val="20"/>
                <w:szCs w:val="18"/>
              </w:rPr>
            </w:pPr>
            <w:r>
              <w:rPr>
                <w:b/>
                <w:bCs/>
                <w:noProof/>
                <w14:ligatures w14:val="standardContextual"/>
              </w:rPr>
              <w:lastRenderedPageBreak/>
              <mc:AlternateContent>
                <mc:Choice Requires="wps">
                  <w:drawing>
                    <wp:anchor distT="0" distB="0" distL="114300" distR="114300" simplePos="0" relativeHeight="251684864" behindDoc="1" locked="0" layoutInCell="1" allowOverlap="1" wp14:anchorId="73D8E2FE" wp14:editId="33F3CA13">
                      <wp:simplePos x="0" y="0"/>
                      <wp:positionH relativeFrom="column">
                        <wp:posOffset>-63556</wp:posOffset>
                      </wp:positionH>
                      <wp:positionV relativeFrom="paragraph">
                        <wp:posOffset>5024</wp:posOffset>
                      </wp:positionV>
                      <wp:extent cx="1929130" cy="3597310"/>
                      <wp:effectExtent l="0" t="0" r="0" b="3175"/>
                      <wp:wrapNone/>
                      <wp:docPr id="391883366" name="Rectangle 9"/>
                      <wp:cNvGraphicFramePr/>
                      <a:graphic xmlns:a="http://schemas.openxmlformats.org/drawingml/2006/main">
                        <a:graphicData uri="http://schemas.microsoft.com/office/word/2010/wordprocessingShape">
                          <wps:wsp>
                            <wps:cNvSpPr/>
                            <wps:spPr>
                              <a:xfrm>
                                <a:off x="0" y="0"/>
                                <a:ext cx="1929130" cy="3597310"/>
                              </a:xfrm>
                              <a:prstGeom prst="rect">
                                <a:avLst/>
                              </a:prstGeom>
                              <a:solidFill>
                                <a:srgbClr val="FF81AE">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810BA" id="Rectangle 9" o:spid="_x0000_s1026" style="position:absolute;margin-left:-5pt;margin-top:.4pt;width:151.9pt;height:283.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" fillcolor="#ff81ae" stroked="f" strokeweight="1pt">
                      <v:fill opacity="34695f"/>
                    </v:rect>
                  </w:pict>
                </mc:Fallback>
              </mc:AlternateContent>
            </w:r>
            <w:r w:rsidR="00546564" w:rsidRPr="00D861AC">
              <w:rPr>
                <w:sz w:val="20"/>
                <w:szCs w:val="18"/>
              </w:rPr>
              <w:t>Créer une fiche de définitions ou fiche de formules</w:t>
            </w:r>
            <w:r w:rsidR="00FD603C">
              <w:rPr>
                <w:sz w:val="20"/>
                <w:szCs w:val="18"/>
              </w:rPr>
              <w:t>.</w:t>
            </w:r>
            <w:r w:rsidR="00546564" w:rsidRPr="00D861AC">
              <w:rPr>
                <w:sz w:val="20"/>
                <w:szCs w:val="18"/>
              </w:rPr>
              <w:t xml:space="preserve"> </w:t>
            </w:r>
          </w:p>
          <w:p w14:paraId="06ACE3D1" w14:textId="77777777" w:rsidR="00FD0B72" w:rsidRPr="00FD0B72" w:rsidRDefault="00FD0B72" w:rsidP="00FD0B72">
            <w:pPr>
              <w:jc w:val="both"/>
              <w:rPr>
                <w:sz w:val="20"/>
                <w:szCs w:val="18"/>
              </w:rPr>
            </w:pPr>
          </w:p>
          <w:p w14:paraId="1619ACF9" w14:textId="553F2A6B" w:rsidR="00151326" w:rsidRDefault="00546564" w:rsidP="00D861AC">
            <w:pPr>
              <w:pStyle w:val="Paragraphedeliste"/>
              <w:numPr>
                <w:ilvl w:val="0"/>
                <w:numId w:val="7"/>
              </w:numPr>
              <w:ind w:left="456"/>
              <w:jc w:val="both"/>
              <w:rPr>
                <w:sz w:val="20"/>
                <w:szCs w:val="18"/>
              </w:rPr>
            </w:pPr>
            <w:r w:rsidRPr="00D861AC">
              <w:rPr>
                <w:sz w:val="20"/>
                <w:szCs w:val="18"/>
              </w:rPr>
              <w:t>Créer des fiches synthèses de ses notes de cours</w:t>
            </w:r>
            <w:r w:rsidR="00FD603C">
              <w:rPr>
                <w:sz w:val="20"/>
                <w:szCs w:val="18"/>
              </w:rPr>
              <w:t>.</w:t>
            </w:r>
          </w:p>
          <w:p w14:paraId="2F9C959D" w14:textId="77777777" w:rsidR="00C87406" w:rsidRPr="00D861AC" w:rsidRDefault="00C87406" w:rsidP="00C87406">
            <w:pPr>
              <w:pStyle w:val="Paragraphedeliste"/>
              <w:ind w:left="456"/>
              <w:jc w:val="both"/>
              <w:rPr>
                <w:sz w:val="20"/>
                <w:szCs w:val="18"/>
              </w:rPr>
            </w:pPr>
          </w:p>
          <w:p w14:paraId="0E91721D" w14:textId="097BE4FE" w:rsidR="008E0D04" w:rsidRDefault="00546564" w:rsidP="00D861AC">
            <w:pPr>
              <w:pStyle w:val="Paragraphedeliste"/>
              <w:numPr>
                <w:ilvl w:val="0"/>
                <w:numId w:val="7"/>
              </w:numPr>
              <w:ind w:left="456"/>
              <w:jc w:val="both"/>
              <w:rPr>
                <w:sz w:val="20"/>
                <w:szCs w:val="18"/>
              </w:rPr>
            </w:pPr>
            <w:r w:rsidRPr="00D861AC">
              <w:rPr>
                <w:sz w:val="20"/>
                <w:szCs w:val="18"/>
              </w:rPr>
              <w:t>Regrouper l’information par thème ou structure</w:t>
            </w:r>
            <w:r w:rsidR="002C15DD">
              <w:rPr>
                <w:sz w:val="20"/>
                <w:szCs w:val="18"/>
              </w:rPr>
              <w:t xml:space="preserve">-la </w:t>
            </w:r>
            <w:r w:rsidRPr="00D861AC">
              <w:rPr>
                <w:sz w:val="20"/>
                <w:szCs w:val="18"/>
              </w:rPr>
              <w:t>de manière logique</w:t>
            </w:r>
            <w:r w:rsidR="00FD603C">
              <w:rPr>
                <w:sz w:val="20"/>
                <w:szCs w:val="18"/>
              </w:rPr>
              <w:t>.</w:t>
            </w:r>
          </w:p>
          <w:p w14:paraId="6AA1A5BC" w14:textId="77777777" w:rsidR="00C87406" w:rsidRPr="00C87406" w:rsidRDefault="00C87406" w:rsidP="00C87406">
            <w:pPr>
              <w:pStyle w:val="Paragraphedeliste"/>
              <w:rPr>
                <w:sz w:val="20"/>
                <w:szCs w:val="18"/>
              </w:rPr>
            </w:pPr>
          </w:p>
          <w:p w14:paraId="053558F0" w14:textId="77777777" w:rsidR="00C87406" w:rsidRPr="00D861AC" w:rsidRDefault="00C87406" w:rsidP="00C87406">
            <w:pPr>
              <w:pStyle w:val="Paragraphedeliste"/>
              <w:ind w:left="456"/>
              <w:jc w:val="both"/>
              <w:rPr>
                <w:sz w:val="20"/>
                <w:szCs w:val="18"/>
              </w:rPr>
            </w:pPr>
          </w:p>
          <w:p w14:paraId="57749123" w14:textId="5CEB1504" w:rsidR="00E603B2" w:rsidRDefault="00546564" w:rsidP="00A74D3C">
            <w:pPr>
              <w:pStyle w:val="Paragraphedeliste"/>
              <w:numPr>
                <w:ilvl w:val="0"/>
                <w:numId w:val="7"/>
              </w:numPr>
              <w:ind w:left="456"/>
              <w:jc w:val="both"/>
              <w:rPr>
                <w:sz w:val="20"/>
                <w:szCs w:val="18"/>
              </w:rPr>
            </w:pPr>
            <w:r w:rsidRPr="00D861AC">
              <w:rPr>
                <w:sz w:val="20"/>
                <w:szCs w:val="18"/>
              </w:rPr>
              <w:t>Identifier les sections avec des étiquettes ou des couleurs</w:t>
            </w:r>
            <w:r w:rsidR="00FD603C">
              <w:rPr>
                <w:sz w:val="20"/>
                <w:szCs w:val="18"/>
              </w:rPr>
              <w:t>.</w:t>
            </w:r>
          </w:p>
          <w:p w14:paraId="1E745826" w14:textId="77777777" w:rsidR="0014760C" w:rsidRPr="0014760C" w:rsidRDefault="0014760C" w:rsidP="0014760C">
            <w:pPr>
              <w:pStyle w:val="Paragraphedeliste"/>
              <w:ind w:left="456"/>
              <w:jc w:val="both"/>
              <w:rPr>
                <w:sz w:val="20"/>
                <w:szCs w:val="18"/>
              </w:rPr>
            </w:pPr>
          </w:p>
          <w:p w14:paraId="72443EA5" w14:textId="2DF0BE70" w:rsidR="00546564" w:rsidRDefault="00546564" w:rsidP="00097B08">
            <w:pPr>
              <w:pStyle w:val="Paragraphedeliste"/>
              <w:numPr>
                <w:ilvl w:val="0"/>
                <w:numId w:val="8"/>
              </w:numPr>
              <w:ind w:left="456"/>
              <w:jc w:val="both"/>
              <w:rPr>
                <w:sz w:val="20"/>
                <w:szCs w:val="18"/>
              </w:rPr>
            </w:pPr>
            <w:r w:rsidRPr="00097B08">
              <w:rPr>
                <w:sz w:val="20"/>
                <w:szCs w:val="18"/>
              </w:rPr>
              <w:t>Sauvegarder les ressources dans ses favoris</w:t>
            </w:r>
            <w:r w:rsidR="00E603B2">
              <w:rPr>
                <w:sz w:val="20"/>
                <w:szCs w:val="18"/>
              </w:rPr>
              <w:t>.</w:t>
            </w:r>
          </w:p>
          <w:p w14:paraId="125CA696" w14:textId="77777777" w:rsidR="00FC3871" w:rsidRPr="00097B08" w:rsidRDefault="00FC3871" w:rsidP="00FC3871">
            <w:pPr>
              <w:pStyle w:val="Paragraphedeliste"/>
              <w:ind w:left="456"/>
              <w:jc w:val="both"/>
              <w:rPr>
                <w:sz w:val="20"/>
                <w:szCs w:val="18"/>
              </w:rPr>
            </w:pPr>
          </w:p>
          <w:p w14:paraId="135E54DB" w14:textId="07C6AD8D" w:rsidR="003535EC" w:rsidRPr="00097B08" w:rsidRDefault="00A74D3C" w:rsidP="00097B08">
            <w:pPr>
              <w:pStyle w:val="Paragraphedeliste"/>
              <w:numPr>
                <w:ilvl w:val="0"/>
                <w:numId w:val="8"/>
              </w:numPr>
              <w:ind w:left="456"/>
              <w:jc w:val="both"/>
              <w:rPr>
                <w:b/>
                <w:bCs/>
                <w:sz w:val="22"/>
                <w:szCs w:val="20"/>
              </w:rPr>
            </w:pPr>
            <w:r w:rsidRPr="00097B08">
              <w:rPr>
                <w:sz w:val="20"/>
                <w:szCs w:val="18"/>
              </w:rPr>
              <w:t xml:space="preserve">Recherche </w:t>
            </w:r>
            <w:r w:rsidR="00546564" w:rsidRPr="00097B08">
              <w:rPr>
                <w:sz w:val="20"/>
                <w:szCs w:val="18"/>
              </w:rPr>
              <w:t>de mot</w:t>
            </w:r>
            <w:r w:rsidR="008E0D04" w:rsidRPr="00097B08">
              <w:rPr>
                <w:sz w:val="20"/>
                <w:szCs w:val="18"/>
              </w:rPr>
              <w:t xml:space="preserve">-clé </w:t>
            </w:r>
            <w:r w:rsidR="003B69E3" w:rsidRPr="00097B08">
              <w:rPr>
                <w:sz w:val="20"/>
                <w:szCs w:val="18"/>
              </w:rPr>
              <w:t>dans un document</w:t>
            </w:r>
            <w:r w:rsidR="00E603B2">
              <w:rPr>
                <w:sz w:val="20"/>
                <w:szCs w:val="18"/>
              </w:rPr>
              <w:t>.</w:t>
            </w:r>
            <w:r w:rsidR="003B69E3" w:rsidRPr="00097B08">
              <w:rPr>
                <w:sz w:val="20"/>
                <w:szCs w:val="18"/>
              </w:rPr>
              <w:t xml:space="preserve"> </w:t>
            </w:r>
          </w:p>
          <w:p w14:paraId="44940B79" w14:textId="19986F74" w:rsidR="003535EC" w:rsidRPr="00097B08" w:rsidRDefault="003B69E3" w:rsidP="00E603B2">
            <w:pPr>
              <w:pStyle w:val="Paragraphedeliste"/>
              <w:numPr>
                <w:ilvl w:val="1"/>
                <w:numId w:val="11"/>
              </w:numPr>
              <w:ind w:left="882"/>
              <w:jc w:val="both"/>
              <w:rPr>
                <w:b/>
                <w:bCs/>
                <w:sz w:val="22"/>
                <w:szCs w:val="20"/>
              </w:rPr>
            </w:pPr>
            <w:r w:rsidRPr="00FC3871">
              <w:rPr>
                <w:b/>
                <w:bCs/>
                <w:sz w:val="20"/>
                <w:szCs w:val="18"/>
              </w:rPr>
              <w:t>Ctrl</w:t>
            </w:r>
            <w:r w:rsidRPr="00097B08">
              <w:rPr>
                <w:sz w:val="20"/>
                <w:szCs w:val="18"/>
              </w:rPr>
              <w:t xml:space="preserve"> + </w:t>
            </w:r>
            <w:r w:rsidRPr="00FC3871">
              <w:rPr>
                <w:b/>
                <w:bCs/>
                <w:sz w:val="20"/>
                <w:szCs w:val="18"/>
              </w:rPr>
              <w:t>F</w:t>
            </w:r>
            <w:r w:rsidR="00C17F87" w:rsidRPr="00097B08">
              <w:rPr>
                <w:sz w:val="20"/>
                <w:szCs w:val="18"/>
              </w:rPr>
              <w:t xml:space="preserve">  </w:t>
            </w:r>
          </w:p>
          <w:p w14:paraId="27E077C4" w14:textId="07F87F79" w:rsidR="00711FF6" w:rsidRPr="003535EC" w:rsidRDefault="00A8626B" w:rsidP="00E603B2">
            <w:pPr>
              <w:pStyle w:val="Paragraphedeliste"/>
              <w:numPr>
                <w:ilvl w:val="1"/>
                <w:numId w:val="11"/>
              </w:numPr>
              <w:ind w:left="882"/>
              <w:jc w:val="both"/>
              <w:rPr>
                <w:b/>
                <w:bCs/>
              </w:rPr>
            </w:pPr>
            <w:r w:rsidRPr="00097B08">
              <w:rPr>
                <w:sz w:val="20"/>
                <w:szCs w:val="18"/>
              </w:rPr>
              <w:t xml:space="preserve">(Mac) </w:t>
            </w:r>
            <w:r w:rsidR="00C17F87" w:rsidRPr="00FC3871">
              <w:rPr>
                <w:b/>
                <w:bCs/>
                <w:sz w:val="20"/>
                <w:szCs w:val="18"/>
              </w:rPr>
              <w:t>Cmd</w:t>
            </w:r>
            <w:r w:rsidR="00C17F87" w:rsidRPr="00097B08">
              <w:rPr>
                <w:sz w:val="20"/>
                <w:szCs w:val="18"/>
              </w:rPr>
              <w:t xml:space="preserve"> + </w:t>
            </w:r>
            <w:r w:rsidR="00C17F87" w:rsidRPr="00FC3871">
              <w:rPr>
                <w:b/>
                <w:bCs/>
                <w:sz w:val="20"/>
                <w:szCs w:val="18"/>
              </w:rPr>
              <w:t xml:space="preserve">F </w:t>
            </w:r>
          </w:p>
        </w:tc>
        <w:tc>
          <w:tcPr>
            <w:tcW w:w="7758" w:type="dxa"/>
            <w:vMerge/>
          </w:tcPr>
          <w:p w14:paraId="695F5A7D" w14:textId="77777777" w:rsidR="00711FF6" w:rsidRPr="008A5AD8" w:rsidRDefault="00711FF6" w:rsidP="008A5AD8">
            <w:pPr>
              <w:jc w:val="center"/>
              <w:rPr>
                <w:b/>
                <w:bCs/>
                <w:sz w:val="22"/>
                <w:szCs w:val="20"/>
                <w:u w:val="single"/>
              </w:rPr>
            </w:pPr>
          </w:p>
        </w:tc>
      </w:tr>
      <w:tr w:rsidR="001923CD" w:rsidRPr="008A5AD8" w14:paraId="4A1F0389" w14:textId="77777777" w:rsidTr="001923CD">
        <w:trPr>
          <w:trHeight w:val="4370"/>
        </w:trPr>
        <w:tc>
          <w:tcPr>
            <w:tcW w:w="3032" w:type="dxa"/>
            <w:vMerge/>
          </w:tcPr>
          <w:p w14:paraId="063055DF" w14:textId="77777777" w:rsidR="00711FF6" w:rsidRPr="000D48B5" w:rsidRDefault="00711FF6" w:rsidP="000D48B5">
            <w:pPr>
              <w:jc w:val="center"/>
              <w:rPr>
                <w:sz w:val="22"/>
                <w:szCs w:val="20"/>
              </w:rPr>
            </w:pPr>
          </w:p>
        </w:tc>
        <w:tc>
          <w:tcPr>
            <w:tcW w:w="7758" w:type="dxa"/>
          </w:tcPr>
          <w:p w14:paraId="7F74D112" w14:textId="77777777" w:rsidR="005C73C5" w:rsidRPr="009256F2" w:rsidRDefault="005C73C5" w:rsidP="005C73C5">
            <w:pPr>
              <w:jc w:val="center"/>
              <w:rPr>
                <w:b/>
                <w:bCs/>
                <w:sz w:val="22"/>
                <w:szCs w:val="20"/>
              </w:rPr>
            </w:pPr>
            <w:r w:rsidRPr="009256F2">
              <w:rPr>
                <w:b/>
                <w:bCs/>
                <w:sz w:val="22"/>
                <w:szCs w:val="20"/>
              </w:rPr>
              <w:t>À la réception de l’examen</w:t>
            </w:r>
          </w:p>
          <w:p w14:paraId="3F858AC3" w14:textId="134A0B15" w:rsidR="005C73C5" w:rsidRDefault="005C73C5" w:rsidP="005C73C5">
            <w:pPr>
              <w:jc w:val="center"/>
              <w:rPr>
                <w:sz w:val="22"/>
                <w:szCs w:val="20"/>
              </w:rPr>
            </w:pPr>
          </w:p>
          <w:p w14:paraId="012931FC" w14:textId="3CFA0BE8" w:rsidR="005C73C5" w:rsidRDefault="00326774" w:rsidP="005C73C5">
            <w:pPr>
              <w:pStyle w:val="Paragraphedeliste"/>
              <w:numPr>
                <w:ilvl w:val="0"/>
                <w:numId w:val="3"/>
              </w:numPr>
              <w:ind w:left="376"/>
              <w:rPr>
                <w:sz w:val="22"/>
                <w:szCs w:val="20"/>
              </w:rPr>
            </w:pPr>
            <w:r>
              <w:rPr>
                <w:noProof/>
                <w:sz w:val="22"/>
                <w:szCs w:val="20"/>
                <w14:ligatures w14:val="standardContextual"/>
              </w:rPr>
              <w:drawing>
                <wp:anchor distT="0" distB="0" distL="114300" distR="114300" simplePos="0" relativeHeight="251624448" behindDoc="1" locked="0" layoutInCell="1" allowOverlap="1" wp14:anchorId="3B8404D1" wp14:editId="281E47E6">
                  <wp:simplePos x="0" y="0"/>
                  <wp:positionH relativeFrom="column">
                    <wp:posOffset>3312195</wp:posOffset>
                  </wp:positionH>
                  <wp:positionV relativeFrom="paragraph">
                    <wp:posOffset>288290</wp:posOffset>
                  </wp:positionV>
                  <wp:extent cx="1475740" cy="1475740"/>
                  <wp:effectExtent l="0" t="0" r="0" b="0"/>
                  <wp:wrapTight wrapText="bothSides">
                    <wp:wrapPolygon edited="0">
                      <wp:start x="4461" y="558"/>
                      <wp:lineTo x="3346" y="2231"/>
                      <wp:lineTo x="2509" y="4182"/>
                      <wp:lineTo x="1394" y="10038"/>
                      <wp:lineTo x="1673" y="16172"/>
                      <wp:lineTo x="5577" y="18960"/>
                      <wp:lineTo x="558" y="19797"/>
                      <wp:lineTo x="558" y="20633"/>
                      <wp:lineTo x="20633" y="20633"/>
                      <wp:lineTo x="20912" y="20076"/>
                      <wp:lineTo x="15893" y="19239"/>
                      <wp:lineTo x="13941" y="18960"/>
                      <wp:lineTo x="19797" y="15893"/>
                      <wp:lineTo x="19518" y="14499"/>
                      <wp:lineTo x="20633" y="10038"/>
                      <wp:lineTo x="20633" y="3067"/>
                      <wp:lineTo x="17287" y="1673"/>
                      <wp:lineTo x="8086" y="558"/>
                      <wp:lineTo x="4461" y="558"/>
                    </wp:wrapPolygon>
                  </wp:wrapTight>
                  <wp:docPr id="1971786709" name="Image 2" descr="Une image contenant dessin humoristique, créativité,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6709" name="Image 2" descr="Une image contenant dessin humoristique, créativité, art&#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5740" cy="1475740"/>
                          </a:xfrm>
                          <a:prstGeom prst="rect">
                            <a:avLst/>
                          </a:prstGeom>
                        </pic:spPr>
                      </pic:pic>
                    </a:graphicData>
                  </a:graphic>
                  <wp14:sizeRelH relativeFrom="page">
                    <wp14:pctWidth>0</wp14:pctWidth>
                  </wp14:sizeRelH>
                  <wp14:sizeRelV relativeFrom="page">
                    <wp14:pctHeight>0</wp14:pctHeight>
                  </wp14:sizeRelV>
                </wp:anchor>
              </w:drawing>
            </w:r>
            <w:r w:rsidR="005C73C5" w:rsidRPr="003F24D9">
              <w:rPr>
                <w:sz w:val="22"/>
                <w:szCs w:val="20"/>
              </w:rPr>
              <w:t xml:space="preserve">Porter attention aux directives données à l’oral </w:t>
            </w:r>
            <w:r w:rsidR="005C73C5">
              <w:rPr>
                <w:sz w:val="20"/>
                <w:szCs w:val="18"/>
              </w:rPr>
              <w:sym w:font="Symbol" w:char="F0AE"/>
            </w:r>
            <w:r w:rsidR="005C73C5">
              <w:rPr>
                <w:sz w:val="20"/>
                <w:szCs w:val="18"/>
              </w:rPr>
              <w:t xml:space="preserve"> </w:t>
            </w:r>
            <w:r w:rsidR="005C73C5" w:rsidRPr="003F24D9">
              <w:rPr>
                <w:sz w:val="22"/>
                <w:szCs w:val="20"/>
              </w:rPr>
              <w:t xml:space="preserve">correction à apporter ou précisions d’une question. </w:t>
            </w:r>
          </w:p>
          <w:p w14:paraId="246F4D8A" w14:textId="7DAD6FC0" w:rsidR="005C73C5" w:rsidRPr="003F24D9" w:rsidRDefault="005C73C5" w:rsidP="005C73C5">
            <w:pPr>
              <w:pStyle w:val="Paragraphedeliste"/>
              <w:ind w:left="376"/>
              <w:rPr>
                <w:sz w:val="22"/>
                <w:szCs w:val="20"/>
              </w:rPr>
            </w:pPr>
          </w:p>
          <w:p w14:paraId="5CFE7B6D" w14:textId="25976B3F" w:rsidR="005C73C5" w:rsidRPr="003F24D9" w:rsidRDefault="005C73C5" w:rsidP="005C73C5">
            <w:pPr>
              <w:pStyle w:val="Paragraphedeliste"/>
              <w:numPr>
                <w:ilvl w:val="0"/>
                <w:numId w:val="3"/>
              </w:numPr>
              <w:ind w:left="376"/>
              <w:rPr>
                <w:sz w:val="22"/>
                <w:szCs w:val="20"/>
              </w:rPr>
            </w:pPr>
            <w:r w:rsidRPr="003F24D9">
              <w:rPr>
                <w:sz w:val="22"/>
                <w:szCs w:val="20"/>
              </w:rPr>
              <w:t xml:space="preserve">Lire </w:t>
            </w:r>
            <w:r w:rsidRPr="006D6B69">
              <w:rPr>
                <w:sz w:val="22"/>
                <w:szCs w:val="20"/>
                <w:u w:val="single"/>
              </w:rPr>
              <w:t>toutes</w:t>
            </w:r>
            <w:r w:rsidRPr="003F24D9">
              <w:rPr>
                <w:sz w:val="22"/>
                <w:szCs w:val="20"/>
              </w:rPr>
              <w:t xml:space="preserve"> les directives écrites </w:t>
            </w:r>
            <w:r w:rsidRPr="006D6B69">
              <w:rPr>
                <w:sz w:val="22"/>
                <w:szCs w:val="20"/>
                <w:u w:val="single"/>
              </w:rPr>
              <w:t>avant</w:t>
            </w:r>
            <w:r w:rsidRPr="003F24D9">
              <w:rPr>
                <w:sz w:val="22"/>
                <w:szCs w:val="20"/>
              </w:rPr>
              <w:t xml:space="preserve"> de commencer à répondre aux questions.</w:t>
            </w:r>
          </w:p>
          <w:p w14:paraId="29D1F734" w14:textId="77777777" w:rsidR="005C73C5" w:rsidRDefault="005C73C5" w:rsidP="005C73C5">
            <w:pPr>
              <w:pStyle w:val="Paragraphedeliste"/>
              <w:ind w:left="376"/>
              <w:rPr>
                <w:sz w:val="22"/>
                <w:szCs w:val="20"/>
              </w:rPr>
            </w:pPr>
          </w:p>
          <w:p w14:paraId="77054594" w14:textId="5A9B3C21" w:rsidR="005C73C5" w:rsidRPr="003F24D9" w:rsidRDefault="003265BC" w:rsidP="001D4139">
            <w:pPr>
              <w:pStyle w:val="Paragraphedeliste"/>
              <w:numPr>
                <w:ilvl w:val="0"/>
                <w:numId w:val="3"/>
              </w:numPr>
              <w:ind w:left="376"/>
              <w:rPr>
                <w:sz w:val="22"/>
                <w:szCs w:val="20"/>
              </w:rPr>
            </w:pPr>
            <w:r>
              <w:rPr>
                <w:noProof/>
                <w:sz w:val="22"/>
                <w:szCs w:val="20"/>
                <w14:ligatures w14:val="standardContextual"/>
              </w:rPr>
              <mc:AlternateContent>
                <mc:Choice Requires="wps">
                  <w:drawing>
                    <wp:anchor distT="0" distB="0" distL="114300" distR="114300" simplePos="0" relativeHeight="251667456" behindDoc="0" locked="0" layoutInCell="1" allowOverlap="1" wp14:anchorId="373143DD" wp14:editId="6C7E309E">
                      <wp:simplePos x="0" y="0"/>
                      <wp:positionH relativeFrom="column">
                        <wp:posOffset>4108485</wp:posOffset>
                      </wp:positionH>
                      <wp:positionV relativeFrom="paragraph">
                        <wp:posOffset>498349</wp:posOffset>
                      </wp:positionV>
                      <wp:extent cx="914957" cy="225846"/>
                      <wp:effectExtent l="0" t="0" r="0" b="3175"/>
                      <wp:wrapNone/>
                      <wp:docPr id="1667645760" name="Zone de texte 7"/>
                      <wp:cNvGraphicFramePr/>
                      <a:graphic xmlns:a="http://schemas.openxmlformats.org/drawingml/2006/main">
                        <a:graphicData uri="http://schemas.microsoft.com/office/word/2010/wordprocessingShape">
                          <wps:wsp>
                            <wps:cNvSpPr txBox="1"/>
                            <wps:spPr>
                              <a:xfrm>
                                <a:off x="0" y="0"/>
                                <a:ext cx="914957" cy="225846"/>
                              </a:xfrm>
                              <a:prstGeom prst="rect">
                                <a:avLst/>
                              </a:prstGeom>
                              <a:noFill/>
                              <a:ln w="6350">
                                <a:noFill/>
                              </a:ln>
                            </wps:spPr>
                            <wps:txbx>
                              <w:txbxContent>
                                <w:p w14:paraId="3BEC1F0B" w14:textId="6628A43A" w:rsidR="003265BC" w:rsidRPr="00FF73CC" w:rsidRDefault="003265BC" w:rsidP="003265BC">
                                  <w:pPr>
                                    <w:rPr>
                                      <w:color w:val="A6A6A6" w:themeColor="background1" w:themeShade="A6"/>
                                      <w:sz w:val="20"/>
                                      <w:szCs w:val="18"/>
                                    </w:rPr>
                                  </w:pPr>
                                  <w:r w:rsidRPr="00FF73CC">
                                    <w:rPr>
                                      <w:rFonts w:eastAsia="Times New Roman" w:cs="Calibri"/>
                                      <w:color w:val="A6A6A6" w:themeColor="background1" w:themeShade="A6"/>
                                      <w:sz w:val="12"/>
                                      <w:szCs w:val="12"/>
                                      <w:lang w:eastAsia="fr-CA"/>
                                    </w:rPr>
                                    <w:t xml:space="preserve">Image par </w:t>
                                  </w:r>
                                  <w:proofErr w:type="spellStart"/>
                                  <w:r w:rsidRPr="00FF73CC">
                                    <w:rPr>
                                      <w:rFonts w:eastAsia="Times New Roman" w:cs="Calibri"/>
                                      <w:color w:val="A6A6A6" w:themeColor="background1" w:themeShade="A6"/>
                                      <w:sz w:val="12"/>
                                      <w:szCs w:val="12"/>
                                      <w:lang w:eastAsia="fr-CA"/>
                                    </w:rPr>
                                    <w:t>Storyset</w:t>
                                  </w:r>
                                  <w:proofErr w:type="spellEnd"/>
                                  <w:r w:rsidRPr="00FF73CC">
                                    <w:rPr>
                                      <w:rFonts w:eastAsia="Times New Roman" w:cs="Calibri"/>
                                      <w:color w:val="A6A6A6" w:themeColor="background1" w:themeShade="A6"/>
                                      <w:sz w:val="12"/>
                                      <w:szCs w:val="12"/>
                                      <w:lang w:eastAsia="fr-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3143DD" id="_x0000_t202" coordsize="21600,21600" o:spt="202" path="m,l,21600r21600,l21600,xe">
                      <v:stroke joinstyle="miter"/>
                      <v:path gradientshapeok="t" o:connecttype="rect"/>
                    </v:shapetype>
                    <v:shape id="Zone de texte 7" o:spid="_x0000_s1027" type="#_x0000_t202" style="position:absolute;left:0;text-align:left;margin-left:323.5pt;margin-top:39.25pt;width:72.05pt;height:17.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WCGAIAADI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" filled="f" stroked="f" strokeweight=".5pt">
                      <v:textbox>
                        <w:txbxContent>
                          <w:p w14:paraId="3BEC1F0B" w14:textId="6628A43A" w:rsidR="003265BC" w:rsidRPr="00FF73CC" w:rsidRDefault="003265BC" w:rsidP="003265BC">
                            <w:pPr>
                              <w:rPr>
                                <w:color w:val="A6A6A6" w:themeColor="background1" w:themeShade="A6"/>
                                <w:sz w:val="20"/>
                                <w:szCs w:val="18"/>
                              </w:rPr>
                            </w:pPr>
                            <w:r w:rsidRPr="00FF73CC">
                              <w:rPr>
                                <w:rFonts w:eastAsia="Times New Roman" w:cs="Calibri"/>
                                <w:color w:val="A6A6A6" w:themeColor="background1" w:themeShade="A6"/>
                                <w:sz w:val="12"/>
                                <w:szCs w:val="12"/>
                                <w:lang w:eastAsia="fr-CA"/>
                              </w:rPr>
                              <w:t xml:space="preserve">Image par </w:t>
                            </w:r>
                            <w:proofErr w:type="spellStart"/>
                            <w:r w:rsidRPr="00FF73CC">
                              <w:rPr>
                                <w:rFonts w:eastAsia="Times New Roman" w:cs="Calibri"/>
                                <w:color w:val="A6A6A6" w:themeColor="background1" w:themeShade="A6"/>
                                <w:sz w:val="12"/>
                                <w:szCs w:val="12"/>
                                <w:lang w:eastAsia="fr-CA"/>
                              </w:rPr>
                              <w:t>Storyset</w:t>
                            </w:r>
                            <w:proofErr w:type="spellEnd"/>
                            <w:r w:rsidRPr="00FF73CC">
                              <w:rPr>
                                <w:rFonts w:eastAsia="Times New Roman" w:cs="Calibri"/>
                                <w:color w:val="A6A6A6" w:themeColor="background1" w:themeShade="A6"/>
                                <w:sz w:val="12"/>
                                <w:szCs w:val="12"/>
                                <w:lang w:eastAsia="fr-CA"/>
                              </w:rPr>
                              <w:t> </w:t>
                            </w:r>
                          </w:p>
                        </w:txbxContent>
                      </v:textbox>
                    </v:shape>
                  </w:pict>
                </mc:Fallback>
              </mc:AlternateContent>
            </w:r>
            <w:r w:rsidR="005C73C5" w:rsidRPr="003F24D9">
              <w:rPr>
                <w:sz w:val="22"/>
                <w:szCs w:val="20"/>
              </w:rPr>
              <w:t>Faire un survol de l’examen</w:t>
            </w:r>
            <w:r w:rsidR="005C73C5">
              <w:rPr>
                <w:sz w:val="22"/>
                <w:szCs w:val="20"/>
              </w:rPr>
              <w:t xml:space="preserve"> </w:t>
            </w:r>
            <w:r w:rsidR="005C73C5">
              <w:rPr>
                <w:sz w:val="20"/>
                <w:szCs w:val="18"/>
              </w:rPr>
              <w:sym w:font="Symbol" w:char="F0AE"/>
            </w:r>
            <w:r w:rsidR="005C73C5">
              <w:rPr>
                <w:sz w:val="20"/>
                <w:szCs w:val="18"/>
              </w:rPr>
              <w:t xml:space="preserve"> </w:t>
            </w:r>
            <w:r w:rsidR="005C73C5" w:rsidRPr="003F24D9">
              <w:rPr>
                <w:sz w:val="22"/>
                <w:szCs w:val="20"/>
              </w:rPr>
              <w:t>aperçu des questions</w:t>
            </w:r>
            <w:r w:rsidR="005C73C5">
              <w:rPr>
                <w:sz w:val="22"/>
                <w:szCs w:val="20"/>
              </w:rPr>
              <w:t xml:space="preserve"> et de leur</w:t>
            </w:r>
            <w:r w:rsidR="005C73C5" w:rsidRPr="003F24D9">
              <w:rPr>
                <w:sz w:val="22"/>
                <w:szCs w:val="20"/>
              </w:rPr>
              <w:t xml:space="preserve"> pointage permet de répartir ton temps en fonction.</w:t>
            </w:r>
          </w:p>
          <w:p w14:paraId="204B27BE" w14:textId="5A17B583" w:rsidR="005C73C5" w:rsidRDefault="005C73C5" w:rsidP="005C73C5">
            <w:pPr>
              <w:rPr>
                <w:sz w:val="22"/>
                <w:szCs w:val="20"/>
              </w:rPr>
            </w:pPr>
          </w:p>
          <w:p w14:paraId="7E4069EE" w14:textId="413B83B6" w:rsidR="005C73C5" w:rsidRPr="009256F2" w:rsidRDefault="005C73C5" w:rsidP="005C73C5">
            <w:pPr>
              <w:jc w:val="center"/>
              <w:rPr>
                <w:b/>
                <w:bCs/>
                <w:sz w:val="22"/>
                <w:szCs w:val="20"/>
              </w:rPr>
            </w:pPr>
            <w:r w:rsidRPr="009256F2">
              <w:rPr>
                <w:b/>
                <w:bCs/>
                <w:sz w:val="22"/>
                <w:szCs w:val="20"/>
              </w:rPr>
              <w:t>Pendant l’examen</w:t>
            </w:r>
          </w:p>
          <w:p w14:paraId="082CBB5D" w14:textId="0AB1F630" w:rsidR="005C73C5" w:rsidRDefault="005C73C5" w:rsidP="005C73C5">
            <w:pPr>
              <w:jc w:val="center"/>
              <w:rPr>
                <w:sz w:val="22"/>
                <w:szCs w:val="20"/>
              </w:rPr>
            </w:pPr>
          </w:p>
          <w:p w14:paraId="371C817A" w14:textId="77777777" w:rsidR="005C73C5" w:rsidRPr="003F3830" w:rsidRDefault="005C73C5" w:rsidP="005C73C5">
            <w:pPr>
              <w:pStyle w:val="Paragraphedeliste"/>
              <w:numPr>
                <w:ilvl w:val="0"/>
                <w:numId w:val="1"/>
              </w:numPr>
              <w:rPr>
                <w:sz w:val="22"/>
                <w:szCs w:val="20"/>
              </w:rPr>
            </w:pPr>
            <w:r w:rsidRPr="003F3830">
              <w:rPr>
                <w:sz w:val="22"/>
                <w:szCs w:val="20"/>
              </w:rPr>
              <w:t>Lire la question attentivement et au complet</w:t>
            </w:r>
            <w:r>
              <w:rPr>
                <w:sz w:val="22"/>
                <w:szCs w:val="20"/>
              </w:rPr>
              <w:t>.</w:t>
            </w:r>
            <w:r w:rsidRPr="003F3830">
              <w:rPr>
                <w:sz w:val="22"/>
                <w:szCs w:val="20"/>
              </w:rPr>
              <w:t xml:space="preserve"> </w:t>
            </w:r>
          </w:p>
          <w:p w14:paraId="5BA002FB" w14:textId="77777777" w:rsidR="005C73C5" w:rsidRPr="00CA3A42" w:rsidRDefault="005C73C5" w:rsidP="005C73C5">
            <w:pPr>
              <w:pStyle w:val="Paragraphedeliste"/>
              <w:numPr>
                <w:ilvl w:val="0"/>
                <w:numId w:val="2"/>
              </w:numPr>
              <w:jc w:val="both"/>
              <w:rPr>
                <w:sz w:val="20"/>
                <w:szCs w:val="18"/>
              </w:rPr>
            </w:pPr>
            <w:r w:rsidRPr="00CA3A42">
              <w:rPr>
                <w:i/>
                <w:iCs/>
                <w:sz w:val="20"/>
                <w:szCs w:val="18"/>
              </w:rPr>
              <w:t>Laquelle des énoncées suivantes est fausse?</w:t>
            </w:r>
            <w:r w:rsidRPr="00CA3A42">
              <w:rPr>
                <w:sz w:val="20"/>
                <w:szCs w:val="18"/>
              </w:rPr>
              <w:t xml:space="preserve"> </w:t>
            </w:r>
            <w:r w:rsidRPr="00CA3A42">
              <w:rPr>
                <w:sz w:val="20"/>
                <w:szCs w:val="18"/>
              </w:rPr>
              <w:sym w:font="Symbol" w:char="F0AE"/>
            </w:r>
            <w:r w:rsidRPr="00CA3A42">
              <w:rPr>
                <w:sz w:val="20"/>
                <w:szCs w:val="18"/>
              </w:rPr>
              <w:t xml:space="preserve"> En lisant la question trop rapidement ou seulement le début, tu pourrais penser qu’il faut sélectionner l’option qui est vraie.</w:t>
            </w:r>
          </w:p>
          <w:p w14:paraId="249F32F9" w14:textId="77777777" w:rsidR="005C73C5" w:rsidRDefault="005C73C5" w:rsidP="005C73C5">
            <w:pPr>
              <w:rPr>
                <w:sz w:val="22"/>
                <w:szCs w:val="20"/>
              </w:rPr>
            </w:pPr>
          </w:p>
          <w:p w14:paraId="0A73417E" w14:textId="77777777" w:rsidR="005C73C5" w:rsidRPr="008223DB" w:rsidRDefault="005C73C5" w:rsidP="005C73C5">
            <w:pPr>
              <w:pStyle w:val="Paragraphedeliste"/>
              <w:numPr>
                <w:ilvl w:val="0"/>
                <w:numId w:val="1"/>
              </w:numPr>
              <w:rPr>
                <w:sz w:val="22"/>
                <w:szCs w:val="20"/>
              </w:rPr>
            </w:pPr>
            <w:r w:rsidRPr="008223DB">
              <w:rPr>
                <w:sz w:val="22"/>
                <w:szCs w:val="20"/>
              </w:rPr>
              <w:t>Bien saisir ce qui est demandé</w:t>
            </w:r>
            <w:r>
              <w:rPr>
                <w:sz w:val="22"/>
                <w:szCs w:val="20"/>
              </w:rPr>
              <w:t>.</w:t>
            </w:r>
          </w:p>
          <w:p w14:paraId="02A439BF" w14:textId="77777777" w:rsidR="005C73C5" w:rsidRPr="00D76806" w:rsidRDefault="005C73C5" w:rsidP="005C73C5">
            <w:pPr>
              <w:pStyle w:val="Paragraphedeliste"/>
              <w:numPr>
                <w:ilvl w:val="1"/>
                <w:numId w:val="1"/>
              </w:numPr>
              <w:ind w:left="801"/>
              <w:jc w:val="both"/>
              <w:rPr>
                <w:sz w:val="20"/>
                <w:szCs w:val="18"/>
              </w:rPr>
            </w:pPr>
            <w:r w:rsidRPr="00D76806">
              <w:rPr>
                <w:sz w:val="20"/>
                <w:szCs w:val="18"/>
              </w:rPr>
              <w:t xml:space="preserve">Voir le </w:t>
            </w:r>
            <w:r w:rsidRPr="0081557C">
              <w:rPr>
                <w:sz w:val="20"/>
                <w:szCs w:val="18"/>
                <w:u w:val="single"/>
              </w:rPr>
              <w:t>type d’opération</w:t>
            </w:r>
            <w:r>
              <w:rPr>
                <w:sz w:val="20"/>
                <w:szCs w:val="18"/>
              </w:rPr>
              <w:t xml:space="preserve"> (verbe d’action)</w:t>
            </w:r>
            <w:r w:rsidRPr="00D76806">
              <w:rPr>
                <w:sz w:val="20"/>
                <w:szCs w:val="18"/>
              </w:rPr>
              <w:t xml:space="preserve"> : </w:t>
            </w:r>
            <w:r w:rsidRPr="00B63780">
              <w:rPr>
                <w:i/>
                <w:iCs/>
                <w:sz w:val="20"/>
                <w:szCs w:val="18"/>
              </w:rPr>
              <w:t>Identifie, explique, compare, etc.</w:t>
            </w:r>
            <w:r w:rsidRPr="00D76806">
              <w:rPr>
                <w:sz w:val="20"/>
                <w:szCs w:val="18"/>
              </w:rPr>
              <w:t xml:space="preserve"> </w:t>
            </w:r>
            <w:r>
              <w:rPr>
                <w:sz w:val="20"/>
                <w:szCs w:val="18"/>
              </w:rPr>
              <w:sym w:font="Symbol" w:char="F0AE"/>
            </w:r>
            <w:r>
              <w:rPr>
                <w:sz w:val="20"/>
                <w:szCs w:val="18"/>
              </w:rPr>
              <w:t xml:space="preserve"> la manière de formuler ta réponse va différer </w:t>
            </w:r>
            <w:r w:rsidRPr="00D76806">
              <w:rPr>
                <w:sz w:val="20"/>
                <w:szCs w:val="18"/>
              </w:rPr>
              <w:t xml:space="preserve">si on te demande de nommer </w:t>
            </w:r>
            <w:r>
              <w:rPr>
                <w:sz w:val="20"/>
                <w:szCs w:val="18"/>
              </w:rPr>
              <w:t xml:space="preserve">que </w:t>
            </w:r>
            <w:r w:rsidRPr="00D76806">
              <w:rPr>
                <w:sz w:val="20"/>
                <w:szCs w:val="18"/>
              </w:rPr>
              <w:t>si on te demande d’expliquer</w:t>
            </w:r>
            <w:r>
              <w:rPr>
                <w:sz w:val="20"/>
                <w:szCs w:val="18"/>
              </w:rPr>
              <w:t>.</w:t>
            </w:r>
            <w:r w:rsidRPr="00D76806">
              <w:rPr>
                <w:sz w:val="20"/>
                <w:szCs w:val="18"/>
              </w:rPr>
              <w:t xml:space="preserve"> </w:t>
            </w:r>
          </w:p>
          <w:p w14:paraId="714805FD" w14:textId="77777777" w:rsidR="005C73C5" w:rsidRPr="00D76806" w:rsidRDefault="005C73C5" w:rsidP="005C73C5">
            <w:pPr>
              <w:pStyle w:val="Paragraphedeliste"/>
              <w:numPr>
                <w:ilvl w:val="1"/>
                <w:numId w:val="1"/>
              </w:numPr>
              <w:ind w:left="801"/>
              <w:jc w:val="both"/>
              <w:rPr>
                <w:sz w:val="20"/>
                <w:szCs w:val="18"/>
              </w:rPr>
            </w:pPr>
            <w:r w:rsidRPr="00872B29">
              <w:rPr>
                <w:i/>
                <w:iCs/>
                <w:sz w:val="20"/>
                <w:szCs w:val="18"/>
              </w:rPr>
              <w:t>Lesquels des choix suivants…</w:t>
            </w:r>
            <w:r w:rsidRPr="00D76806">
              <w:rPr>
                <w:sz w:val="20"/>
                <w:szCs w:val="18"/>
              </w:rPr>
              <w:t xml:space="preserve"> </w:t>
            </w:r>
            <w:r>
              <w:rPr>
                <w:sz w:val="20"/>
                <w:szCs w:val="18"/>
              </w:rPr>
              <w:sym w:font="Symbol" w:char="F0AE"/>
            </w:r>
            <w:r>
              <w:rPr>
                <w:sz w:val="20"/>
                <w:szCs w:val="18"/>
              </w:rPr>
              <w:t xml:space="preserve"> </w:t>
            </w:r>
            <w:r w:rsidRPr="00D76806">
              <w:rPr>
                <w:sz w:val="20"/>
                <w:szCs w:val="18"/>
              </w:rPr>
              <w:t>Sous-entend qu’il y a plus d’une réponse</w:t>
            </w:r>
            <w:r>
              <w:rPr>
                <w:sz w:val="20"/>
                <w:szCs w:val="18"/>
              </w:rPr>
              <w:t>.</w:t>
            </w:r>
          </w:p>
          <w:p w14:paraId="731A9E31" w14:textId="77777777" w:rsidR="005C73C5" w:rsidRPr="00E63B55" w:rsidRDefault="005C73C5" w:rsidP="005C73C5">
            <w:pPr>
              <w:rPr>
                <w:sz w:val="22"/>
                <w:szCs w:val="20"/>
              </w:rPr>
            </w:pPr>
          </w:p>
          <w:p w14:paraId="5F33A221" w14:textId="77777777" w:rsidR="005C73C5" w:rsidRPr="00CE6E46" w:rsidRDefault="005C73C5" w:rsidP="005C73C5">
            <w:pPr>
              <w:pStyle w:val="Paragraphedeliste"/>
              <w:numPr>
                <w:ilvl w:val="0"/>
                <w:numId w:val="1"/>
              </w:numPr>
              <w:jc w:val="both"/>
              <w:rPr>
                <w:sz w:val="22"/>
                <w:szCs w:val="20"/>
              </w:rPr>
            </w:pPr>
            <w:r w:rsidRPr="00CE6E46">
              <w:rPr>
                <w:sz w:val="22"/>
                <w:szCs w:val="20"/>
              </w:rPr>
              <w:t>Garder un œil ouvert pour mots qui apportent des nuances</w:t>
            </w:r>
          </w:p>
          <w:p w14:paraId="0ABB754C" w14:textId="77777777" w:rsidR="00711FF6" w:rsidRPr="00FA2CFD" w:rsidRDefault="005C73C5" w:rsidP="006B0BB1">
            <w:pPr>
              <w:pStyle w:val="Paragraphedeliste"/>
              <w:numPr>
                <w:ilvl w:val="0"/>
                <w:numId w:val="6"/>
              </w:numPr>
              <w:rPr>
                <w:b/>
                <w:bCs/>
                <w:sz w:val="22"/>
                <w:szCs w:val="20"/>
                <w:u w:val="single"/>
              </w:rPr>
            </w:pPr>
            <w:r w:rsidRPr="006B0BB1">
              <w:rPr>
                <w:i/>
                <w:iCs/>
                <w:sz w:val="20"/>
                <w:szCs w:val="18"/>
              </w:rPr>
              <w:t>Toujours, la plupart, jamais, aucun, essentiel, n’est pas faux, etc.</w:t>
            </w:r>
            <w:r w:rsidRPr="006B0BB1">
              <w:rPr>
                <w:sz w:val="20"/>
                <w:szCs w:val="18"/>
              </w:rPr>
              <w:t xml:space="preserve"> </w:t>
            </w:r>
            <w:r>
              <w:sym w:font="Symbol" w:char="F0AE"/>
            </w:r>
            <w:r w:rsidRPr="006B0BB1">
              <w:rPr>
                <w:sz w:val="20"/>
                <w:szCs w:val="18"/>
              </w:rPr>
              <w:t xml:space="preserve"> Toujours? Est-ce bien vrai dans tous les cas, sans aucune exception?</w:t>
            </w:r>
          </w:p>
          <w:p w14:paraId="39D79587" w14:textId="77777777" w:rsidR="00FA2CFD" w:rsidRDefault="00FA2CFD" w:rsidP="00FA2CFD">
            <w:pPr>
              <w:rPr>
                <w:b/>
                <w:bCs/>
                <w:sz w:val="22"/>
                <w:szCs w:val="20"/>
                <w:u w:val="single"/>
              </w:rPr>
            </w:pPr>
          </w:p>
          <w:p w14:paraId="5A24443F" w14:textId="77777777" w:rsidR="00271AB8" w:rsidRPr="009256F2" w:rsidRDefault="00271AB8" w:rsidP="00271AB8">
            <w:pPr>
              <w:jc w:val="center"/>
              <w:rPr>
                <w:sz w:val="22"/>
                <w:szCs w:val="20"/>
                <w:u w:val="single"/>
              </w:rPr>
            </w:pPr>
            <w:r w:rsidRPr="009256F2">
              <w:rPr>
                <w:sz w:val="22"/>
                <w:szCs w:val="20"/>
                <w:u w:val="single"/>
              </w:rPr>
              <w:lastRenderedPageBreak/>
              <w:t>Les questions à choix multiples</w:t>
            </w:r>
          </w:p>
          <w:p w14:paraId="3C5AFBE1" w14:textId="77777777" w:rsidR="00271AB8" w:rsidRDefault="00271AB8" w:rsidP="00271AB8">
            <w:pPr>
              <w:jc w:val="center"/>
              <w:rPr>
                <w:sz w:val="22"/>
                <w:szCs w:val="20"/>
              </w:rPr>
            </w:pPr>
          </w:p>
          <w:p w14:paraId="097DBC29" w14:textId="65B9D025" w:rsidR="00271AB8" w:rsidRDefault="00271AB8" w:rsidP="00271AB8">
            <w:pPr>
              <w:pStyle w:val="Paragraphedeliste"/>
              <w:numPr>
                <w:ilvl w:val="0"/>
                <w:numId w:val="9"/>
              </w:numPr>
              <w:jc w:val="both"/>
              <w:rPr>
                <w:sz w:val="22"/>
                <w:szCs w:val="20"/>
              </w:rPr>
            </w:pPr>
            <w:r w:rsidRPr="00BC48AA">
              <w:rPr>
                <w:sz w:val="22"/>
                <w:szCs w:val="20"/>
              </w:rPr>
              <w:t>Tente de répondre mentalement avant de lire les choix de réponses</w:t>
            </w:r>
            <w:r>
              <w:rPr>
                <w:sz w:val="22"/>
                <w:szCs w:val="20"/>
              </w:rPr>
              <w:t xml:space="preserve">. </w:t>
            </w:r>
            <w:r w:rsidRPr="00B915A0">
              <w:rPr>
                <w:sz w:val="22"/>
                <w:szCs w:val="20"/>
              </w:rPr>
              <w:sym w:font="Symbol" w:char="F0AE"/>
            </w:r>
            <w:r w:rsidRPr="00BC48AA">
              <w:rPr>
                <w:sz w:val="22"/>
                <w:szCs w:val="20"/>
              </w:rPr>
              <w:t xml:space="preserve"> Ces derniers peuvent porter à confusion ou te faire douter de ta réponse initiale, surtout lorsqu’ils se ressemblent.</w:t>
            </w:r>
          </w:p>
          <w:p w14:paraId="37A82712" w14:textId="07EE9400" w:rsidR="00271AB8" w:rsidRPr="00BC48AA" w:rsidRDefault="00271AB8" w:rsidP="00271AB8">
            <w:pPr>
              <w:pStyle w:val="Paragraphedeliste"/>
              <w:ind w:left="360"/>
              <w:jc w:val="both"/>
              <w:rPr>
                <w:sz w:val="22"/>
                <w:szCs w:val="20"/>
              </w:rPr>
            </w:pPr>
            <w:r w:rsidRPr="00BC48AA">
              <w:rPr>
                <w:sz w:val="22"/>
                <w:szCs w:val="20"/>
              </w:rPr>
              <w:t xml:space="preserve"> </w:t>
            </w:r>
          </w:p>
          <w:p w14:paraId="48EF9D87" w14:textId="727FA16E" w:rsidR="00271AB8" w:rsidRPr="005C5AA1" w:rsidRDefault="00271AB8" w:rsidP="00271AB8">
            <w:pPr>
              <w:pStyle w:val="Paragraphedeliste"/>
              <w:numPr>
                <w:ilvl w:val="0"/>
                <w:numId w:val="9"/>
              </w:numPr>
              <w:tabs>
                <w:tab w:val="left" w:pos="2530"/>
              </w:tabs>
              <w:jc w:val="both"/>
              <w:rPr>
                <w:sz w:val="22"/>
                <w:szCs w:val="20"/>
              </w:rPr>
            </w:pPr>
            <w:r w:rsidRPr="005C5AA1">
              <w:rPr>
                <w:sz w:val="22"/>
                <w:szCs w:val="20"/>
              </w:rPr>
              <w:t>Lire tous les choix de réponses</w:t>
            </w:r>
            <w:r>
              <w:rPr>
                <w:sz w:val="22"/>
                <w:szCs w:val="20"/>
              </w:rPr>
              <w:t>.</w:t>
            </w:r>
            <w:r w:rsidRPr="005C5AA1">
              <w:rPr>
                <w:sz w:val="22"/>
                <w:szCs w:val="20"/>
              </w:rPr>
              <w:t xml:space="preserve"> </w:t>
            </w:r>
            <w:r w:rsidRPr="00B915A0">
              <w:rPr>
                <w:sz w:val="22"/>
                <w:szCs w:val="20"/>
              </w:rPr>
              <w:sym w:font="Symbol" w:char="F0AE"/>
            </w:r>
            <w:r>
              <w:rPr>
                <w:sz w:val="20"/>
                <w:szCs w:val="18"/>
              </w:rPr>
              <w:t xml:space="preserve"> </w:t>
            </w:r>
            <w:r w:rsidR="00305A30">
              <w:rPr>
                <w:sz w:val="22"/>
                <w:szCs w:val="20"/>
              </w:rPr>
              <w:t>S</w:t>
            </w:r>
            <w:r w:rsidRPr="005C5AA1">
              <w:rPr>
                <w:sz w:val="22"/>
                <w:szCs w:val="20"/>
              </w:rPr>
              <w:t xml:space="preserve">i tu es trop pressé, il est possible que tu choisisses une réponse, </w:t>
            </w:r>
            <w:r>
              <w:rPr>
                <w:sz w:val="22"/>
                <w:szCs w:val="20"/>
              </w:rPr>
              <w:t xml:space="preserve">sans remarquer </w:t>
            </w:r>
            <w:r w:rsidRPr="005C5AA1">
              <w:rPr>
                <w:sz w:val="22"/>
                <w:szCs w:val="20"/>
              </w:rPr>
              <w:t xml:space="preserve">qu’une autre plus </w:t>
            </w:r>
            <w:r>
              <w:rPr>
                <w:sz w:val="22"/>
                <w:szCs w:val="20"/>
              </w:rPr>
              <w:t xml:space="preserve">loin </w:t>
            </w:r>
            <w:r w:rsidRPr="005C5AA1">
              <w:rPr>
                <w:sz w:val="22"/>
                <w:szCs w:val="20"/>
              </w:rPr>
              <w:t>est plus adéquate.</w:t>
            </w:r>
          </w:p>
          <w:p w14:paraId="2B7B2287" w14:textId="2EBC53AB" w:rsidR="00271AB8" w:rsidRDefault="00271AB8" w:rsidP="00271AB8">
            <w:pPr>
              <w:pStyle w:val="Paragraphedeliste"/>
              <w:ind w:left="360"/>
              <w:jc w:val="both"/>
              <w:rPr>
                <w:sz w:val="22"/>
                <w:szCs w:val="20"/>
              </w:rPr>
            </w:pPr>
          </w:p>
          <w:p w14:paraId="2DE870C2" w14:textId="09E285B1" w:rsidR="00271AB8" w:rsidRPr="005C5AA1" w:rsidRDefault="003736FE" w:rsidP="00271AB8">
            <w:pPr>
              <w:pStyle w:val="Paragraphedeliste"/>
              <w:numPr>
                <w:ilvl w:val="0"/>
                <w:numId w:val="9"/>
              </w:numPr>
              <w:jc w:val="both"/>
              <w:rPr>
                <w:sz w:val="22"/>
                <w:szCs w:val="20"/>
              </w:rPr>
            </w:pPr>
            <w:r>
              <w:rPr>
                <w:noProof/>
                <w:sz w:val="22"/>
                <w:szCs w:val="20"/>
                <w14:ligatures w14:val="standardContextual"/>
              </w:rPr>
              <w:drawing>
                <wp:anchor distT="0" distB="0" distL="114300" distR="114300" simplePos="0" relativeHeight="251631616" behindDoc="1" locked="0" layoutInCell="1" allowOverlap="1" wp14:anchorId="0E8C3748" wp14:editId="76C9B939">
                  <wp:simplePos x="0" y="0"/>
                  <wp:positionH relativeFrom="column">
                    <wp:posOffset>2882265</wp:posOffset>
                  </wp:positionH>
                  <wp:positionV relativeFrom="paragraph">
                    <wp:posOffset>197692</wp:posOffset>
                  </wp:positionV>
                  <wp:extent cx="1965960" cy="2087880"/>
                  <wp:effectExtent l="0" t="0" r="0" b="0"/>
                  <wp:wrapTight wrapText="bothSides">
                    <wp:wrapPolygon edited="0">
                      <wp:start x="12977" y="788"/>
                      <wp:lineTo x="4605" y="2562"/>
                      <wp:lineTo x="2512" y="3153"/>
                      <wp:lineTo x="2512" y="7489"/>
                      <wp:lineTo x="1465" y="8474"/>
                      <wp:lineTo x="628" y="9854"/>
                      <wp:lineTo x="628" y="11036"/>
                      <wp:lineTo x="1674" y="13796"/>
                      <wp:lineTo x="3140" y="16949"/>
                      <wp:lineTo x="419" y="18526"/>
                      <wp:lineTo x="628" y="18920"/>
                      <wp:lineTo x="6488" y="20102"/>
                      <wp:lineTo x="7116" y="20693"/>
                      <wp:lineTo x="9837" y="20693"/>
                      <wp:lineTo x="19256" y="20299"/>
                      <wp:lineTo x="20093" y="20102"/>
                      <wp:lineTo x="20093" y="14584"/>
                      <wp:lineTo x="19256" y="10642"/>
                      <wp:lineTo x="20302" y="7489"/>
                      <wp:lineTo x="20512" y="4730"/>
                      <wp:lineTo x="20512" y="4139"/>
                      <wp:lineTo x="16116" y="788"/>
                      <wp:lineTo x="12977" y="788"/>
                    </wp:wrapPolygon>
                  </wp:wrapTight>
                  <wp:docPr id="1101515073" name="Image 3" descr="Une image contenant texte, Visage humain,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15073" name="Image 3" descr="Une image contenant texte, Visage humain, dessin humoristique&#10;&#10;Le contenu généré par l’IA peut être incorrect."/>
                          <pic:cNvPicPr/>
                        </pic:nvPicPr>
                        <pic:blipFill rotWithShape="1">
                          <a:blip r:embed="rId12" cstate="print">
                            <a:extLst>
                              <a:ext uri="{28A0092B-C50C-407E-A947-70E740481C1C}">
                                <a14:useLocalDpi xmlns:a14="http://schemas.microsoft.com/office/drawing/2010/main" val="0"/>
                              </a:ext>
                            </a:extLst>
                          </a:blip>
                          <a:srcRect l="2547" r="3266"/>
                          <a:stretch>
                            <a:fillRect/>
                          </a:stretch>
                        </pic:blipFill>
                        <pic:spPr bwMode="auto">
                          <a:xfrm>
                            <a:off x="0" y="0"/>
                            <a:ext cx="1965960" cy="2087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71AB8" w:rsidRPr="005C5AA1">
              <w:rPr>
                <w:sz w:val="22"/>
                <w:szCs w:val="20"/>
              </w:rPr>
              <w:t xml:space="preserve">Au besoin, procéder par élimination. </w:t>
            </w:r>
            <w:r w:rsidR="00271AB8" w:rsidRPr="00B915A0">
              <w:rPr>
                <w:sz w:val="22"/>
                <w:szCs w:val="20"/>
              </w:rPr>
              <w:sym w:font="Symbol" w:char="F0AE"/>
            </w:r>
            <w:r w:rsidR="00271AB8" w:rsidRPr="005C5AA1">
              <w:rPr>
                <w:sz w:val="22"/>
                <w:szCs w:val="20"/>
              </w:rPr>
              <w:t xml:space="preserve"> Y</w:t>
            </w:r>
            <w:r w:rsidR="00476CD2">
              <w:rPr>
                <w:sz w:val="22"/>
                <w:szCs w:val="20"/>
              </w:rPr>
              <w:t xml:space="preserve"> </w:t>
            </w:r>
            <w:r w:rsidR="00271AB8" w:rsidRPr="005C5AA1">
              <w:rPr>
                <w:sz w:val="22"/>
                <w:szCs w:val="20"/>
              </w:rPr>
              <w:t>a-t-il des options dont tu sais qu’il s’agit de la mauvaise réponse?</w:t>
            </w:r>
          </w:p>
          <w:p w14:paraId="493A828A" w14:textId="77777777" w:rsidR="00271AB8" w:rsidRDefault="00271AB8" w:rsidP="00271AB8">
            <w:pPr>
              <w:pStyle w:val="Paragraphedeliste"/>
              <w:ind w:left="360"/>
              <w:jc w:val="both"/>
              <w:rPr>
                <w:sz w:val="22"/>
                <w:szCs w:val="20"/>
              </w:rPr>
            </w:pPr>
          </w:p>
          <w:p w14:paraId="64AECD95" w14:textId="06790F22" w:rsidR="00271AB8" w:rsidRPr="005C5AA1" w:rsidRDefault="00271AB8" w:rsidP="00271AB8">
            <w:pPr>
              <w:pStyle w:val="Paragraphedeliste"/>
              <w:numPr>
                <w:ilvl w:val="0"/>
                <w:numId w:val="9"/>
              </w:numPr>
              <w:jc w:val="both"/>
              <w:rPr>
                <w:sz w:val="22"/>
                <w:szCs w:val="20"/>
              </w:rPr>
            </w:pPr>
            <w:r w:rsidRPr="005C5AA1">
              <w:rPr>
                <w:sz w:val="22"/>
                <w:szCs w:val="20"/>
              </w:rPr>
              <w:t xml:space="preserve">Si tu ne sais pas, passe à </w:t>
            </w:r>
            <w:r w:rsidR="00476CD2">
              <w:rPr>
                <w:sz w:val="22"/>
                <w:szCs w:val="20"/>
              </w:rPr>
              <w:t xml:space="preserve">la </w:t>
            </w:r>
            <w:r w:rsidRPr="005C5AA1">
              <w:rPr>
                <w:sz w:val="22"/>
                <w:szCs w:val="20"/>
              </w:rPr>
              <w:t xml:space="preserve">question suivante et reviens plus tard. </w:t>
            </w:r>
            <w:r w:rsidRPr="00B915A0">
              <w:rPr>
                <w:sz w:val="22"/>
                <w:szCs w:val="20"/>
              </w:rPr>
              <w:sym w:font="Symbol" w:char="F0AE"/>
            </w:r>
            <w:r>
              <w:rPr>
                <w:sz w:val="22"/>
                <w:szCs w:val="20"/>
              </w:rPr>
              <w:t xml:space="preserve"> </w:t>
            </w:r>
            <w:r w:rsidRPr="005C5AA1">
              <w:rPr>
                <w:sz w:val="22"/>
                <w:szCs w:val="20"/>
              </w:rPr>
              <w:t>Ne perds pas trop de temps sur une question</w:t>
            </w:r>
            <w:r>
              <w:rPr>
                <w:sz w:val="22"/>
                <w:szCs w:val="20"/>
              </w:rPr>
              <w:t>.</w:t>
            </w:r>
          </w:p>
          <w:p w14:paraId="2111CB16" w14:textId="78EB59C3" w:rsidR="00271AB8" w:rsidRDefault="00271AB8" w:rsidP="00271AB8">
            <w:pPr>
              <w:pStyle w:val="Paragraphedeliste"/>
              <w:ind w:left="360"/>
              <w:jc w:val="both"/>
              <w:rPr>
                <w:sz w:val="22"/>
                <w:szCs w:val="20"/>
              </w:rPr>
            </w:pPr>
          </w:p>
          <w:p w14:paraId="42A8CB6E" w14:textId="241FDFBB" w:rsidR="00271AB8" w:rsidRDefault="00271AB8" w:rsidP="00271AB8">
            <w:pPr>
              <w:pStyle w:val="Paragraphedeliste"/>
              <w:numPr>
                <w:ilvl w:val="0"/>
                <w:numId w:val="9"/>
              </w:numPr>
              <w:jc w:val="both"/>
              <w:rPr>
                <w:sz w:val="22"/>
                <w:szCs w:val="20"/>
              </w:rPr>
            </w:pPr>
            <w:r w:rsidRPr="005C5AA1">
              <w:rPr>
                <w:sz w:val="22"/>
                <w:szCs w:val="20"/>
              </w:rPr>
              <w:t>Il est préférable de tenter une réponse que de ne rien répondre</w:t>
            </w:r>
            <w:r>
              <w:rPr>
                <w:sz w:val="22"/>
                <w:szCs w:val="20"/>
              </w:rPr>
              <w:t xml:space="preserve">. </w:t>
            </w:r>
            <w:r w:rsidRPr="00B915A0">
              <w:rPr>
                <w:sz w:val="22"/>
                <w:szCs w:val="20"/>
              </w:rPr>
              <w:sym w:font="Symbol" w:char="F0AE"/>
            </w:r>
            <w:r>
              <w:rPr>
                <w:sz w:val="22"/>
                <w:szCs w:val="20"/>
              </w:rPr>
              <w:t xml:space="preserve"> </w:t>
            </w:r>
            <w:r w:rsidR="00476CD2">
              <w:rPr>
                <w:sz w:val="22"/>
                <w:szCs w:val="20"/>
              </w:rPr>
              <w:t>L</w:t>
            </w:r>
            <w:r w:rsidRPr="005C5AA1">
              <w:rPr>
                <w:sz w:val="22"/>
                <w:szCs w:val="20"/>
              </w:rPr>
              <w:t>’absence d’une réponse n’entraîne aucuns points, alors qu’une réponse, même au hasard, donne la possibilité d’obtenir des points</w:t>
            </w:r>
            <w:r>
              <w:rPr>
                <w:sz w:val="22"/>
                <w:szCs w:val="20"/>
              </w:rPr>
              <w:t xml:space="preserve">. </w:t>
            </w:r>
          </w:p>
          <w:p w14:paraId="075B06C2" w14:textId="3B1B85EE" w:rsidR="00FA2CFD" w:rsidRPr="00FA2CFD" w:rsidRDefault="00FA2CFD" w:rsidP="00FA2CFD">
            <w:pPr>
              <w:rPr>
                <w:b/>
                <w:bCs/>
                <w:sz w:val="22"/>
                <w:szCs w:val="20"/>
                <w:u w:val="single"/>
              </w:rPr>
            </w:pPr>
          </w:p>
        </w:tc>
      </w:tr>
    </w:tbl>
    <w:p w14:paraId="6777CDDB" w14:textId="235FE976" w:rsidR="006A020D" w:rsidRPr="006A020D" w:rsidRDefault="00CF597D" w:rsidP="004A60CC">
      <w:pPr>
        <w:jc w:val="center"/>
        <w:rPr>
          <w:sz w:val="22"/>
          <w:szCs w:val="20"/>
          <w:u w:val="single"/>
        </w:rPr>
      </w:pPr>
      <w:r>
        <w:rPr>
          <w:noProof/>
          <w:sz w:val="22"/>
          <w:szCs w:val="20"/>
          <w14:ligatures w14:val="standardContextual"/>
        </w:rPr>
        <w:lastRenderedPageBreak/>
        <mc:AlternateContent>
          <mc:Choice Requires="wps">
            <w:drawing>
              <wp:anchor distT="0" distB="0" distL="114300" distR="114300" simplePos="0" relativeHeight="251673600" behindDoc="0" locked="0" layoutInCell="1" allowOverlap="1" wp14:anchorId="30A60765" wp14:editId="7BC2F122">
                <wp:simplePos x="0" y="0"/>
                <wp:positionH relativeFrom="column">
                  <wp:posOffset>6346586</wp:posOffset>
                </wp:positionH>
                <wp:positionV relativeFrom="paragraph">
                  <wp:posOffset>-660767</wp:posOffset>
                </wp:positionV>
                <wp:extent cx="914957" cy="225846"/>
                <wp:effectExtent l="1587" t="0" r="1588" b="0"/>
                <wp:wrapNone/>
                <wp:docPr id="129560981" name="Zone de texte 7"/>
                <wp:cNvGraphicFramePr/>
                <a:graphic xmlns:a="http://schemas.openxmlformats.org/drawingml/2006/main">
                  <a:graphicData uri="http://schemas.microsoft.com/office/word/2010/wordprocessingShape">
                    <wps:wsp>
                      <wps:cNvSpPr txBox="1"/>
                      <wps:spPr>
                        <a:xfrm rot="16200000">
                          <a:off x="0" y="0"/>
                          <a:ext cx="914957" cy="225846"/>
                        </a:xfrm>
                        <a:prstGeom prst="rect">
                          <a:avLst/>
                        </a:prstGeom>
                        <a:noFill/>
                        <a:ln w="6350">
                          <a:noFill/>
                        </a:ln>
                      </wps:spPr>
                      <wps:txbx>
                        <w:txbxContent>
                          <w:p w14:paraId="47A51140" w14:textId="15FE5F7D" w:rsidR="00CF597D" w:rsidRPr="00FF73CC" w:rsidRDefault="00CF597D" w:rsidP="00CF597D">
                            <w:pPr>
                              <w:rPr>
                                <w:color w:val="A6A6A6" w:themeColor="background1" w:themeShade="A6"/>
                                <w:sz w:val="20"/>
                                <w:szCs w:val="18"/>
                              </w:rPr>
                            </w:pPr>
                            <w:r w:rsidRPr="00FF73CC">
                              <w:rPr>
                                <w:rFonts w:eastAsia="Times New Roman" w:cs="Calibri"/>
                                <w:color w:val="A6A6A6" w:themeColor="background1" w:themeShade="A6"/>
                                <w:sz w:val="12"/>
                                <w:szCs w:val="12"/>
                                <w:lang w:eastAsia="fr-CA"/>
                              </w:rPr>
                              <w:t xml:space="preserve">Image par </w:t>
                            </w:r>
                            <w:proofErr w:type="spellStart"/>
                            <w:r w:rsidRPr="00FF73CC">
                              <w:rPr>
                                <w:rFonts w:eastAsia="Times New Roman" w:cs="Calibri"/>
                                <w:color w:val="A6A6A6" w:themeColor="background1" w:themeShade="A6"/>
                                <w:sz w:val="12"/>
                                <w:szCs w:val="12"/>
                                <w:lang w:eastAsia="fr-CA"/>
                              </w:rPr>
                              <w:t>Storyset</w:t>
                            </w:r>
                            <w:proofErr w:type="spellEnd"/>
                            <w:r w:rsidRPr="00FF73CC">
                              <w:rPr>
                                <w:rFonts w:eastAsia="Times New Roman" w:cs="Calibri"/>
                                <w:color w:val="A6A6A6" w:themeColor="background1" w:themeShade="A6"/>
                                <w:sz w:val="12"/>
                                <w:szCs w:val="12"/>
                                <w:lang w:eastAsia="fr-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A60765" id="_x0000_s1028" type="#_x0000_t202" style="position:absolute;left:0;text-align:left;margin-left:499.75pt;margin-top:-52.05pt;width:72.05pt;height:17.8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" filled="f" stroked="f" strokeweight=".5pt">
                <v:textbox>
                  <w:txbxContent>
                    <w:p w14:paraId="47A51140" w14:textId="15FE5F7D" w:rsidR="00CF597D" w:rsidRPr="00FF73CC" w:rsidRDefault="00CF597D" w:rsidP="00CF597D">
                      <w:pPr>
                        <w:rPr>
                          <w:color w:val="A6A6A6" w:themeColor="background1" w:themeShade="A6"/>
                          <w:sz w:val="20"/>
                          <w:szCs w:val="18"/>
                        </w:rPr>
                      </w:pPr>
                      <w:r w:rsidRPr="00FF73CC">
                        <w:rPr>
                          <w:rFonts w:eastAsia="Times New Roman" w:cs="Calibri"/>
                          <w:color w:val="A6A6A6" w:themeColor="background1" w:themeShade="A6"/>
                          <w:sz w:val="12"/>
                          <w:szCs w:val="12"/>
                          <w:lang w:eastAsia="fr-CA"/>
                        </w:rPr>
                        <w:t xml:space="preserve">Image par </w:t>
                      </w:r>
                      <w:proofErr w:type="spellStart"/>
                      <w:r w:rsidRPr="00FF73CC">
                        <w:rPr>
                          <w:rFonts w:eastAsia="Times New Roman" w:cs="Calibri"/>
                          <w:color w:val="A6A6A6" w:themeColor="background1" w:themeShade="A6"/>
                          <w:sz w:val="12"/>
                          <w:szCs w:val="12"/>
                          <w:lang w:eastAsia="fr-CA"/>
                        </w:rPr>
                        <w:t>Storyset</w:t>
                      </w:r>
                      <w:proofErr w:type="spellEnd"/>
                      <w:r w:rsidRPr="00FF73CC">
                        <w:rPr>
                          <w:rFonts w:eastAsia="Times New Roman" w:cs="Calibri"/>
                          <w:color w:val="A6A6A6" w:themeColor="background1" w:themeShade="A6"/>
                          <w:sz w:val="12"/>
                          <w:szCs w:val="12"/>
                          <w:lang w:eastAsia="fr-CA"/>
                        </w:rPr>
                        <w:t> </w:t>
                      </w:r>
                    </w:p>
                  </w:txbxContent>
                </v:textbox>
              </v:shape>
            </w:pict>
          </mc:Fallback>
        </mc:AlternateContent>
      </w:r>
      <w:r w:rsidR="006A020D" w:rsidRPr="006A020D">
        <w:rPr>
          <w:sz w:val="22"/>
          <w:szCs w:val="20"/>
          <w:u w:val="single"/>
        </w:rPr>
        <w:t>Les questions à développement</w:t>
      </w:r>
    </w:p>
    <w:p w14:paraId="658C6291" w14:textId="6A526058" w:rsidR="006A020D" w:rsidRDefault="006A020D" w:rsidP="006A020D">
      <w:pPr>
        <w:pStyle w:val="Paragraphedeliste"/>
        <w:numPr>
          <w:ilvl w:val="0"/>
          <w:numId w:val="12"/>
        </w:numPr>
        <w:ind w:left="321" w:hanging="283"/>
        <w:rPr>
          <w:sz w:val="22"/>
          <w:szCs w:val="20"/>
        </w:rPr>
      </w:pPr>
      <w:r w:rsidRPr="00754A63">
        <w:rPr>
          <w:sz w:val="22"/>
          <w:szCs w:val="20"/>
        </w:rPr>
        <w:t>Décortique</w:t>
      </w:r>
      <w:r>
        <w:rPr>
          <w:sz w:val="22"/>
          <w:szCs w:val="20"/>
        </w:rPr>
        <w:t>r</w:t>
      </w:r>
      <w:r w:rsidRPr="00754A63">
        <w:rPr>
          <w:sz w:val="22"/>
          <w:szCs w:val="20"/>
        </w:rPr>
        <w:t xml:space="preserve"> la question et identifie</w:t>
      </w:r>
      <w:r>
        <w:rPr>
          <w:sz w:val="22"/>
          <w:szCs w:val="20"/>
        </w:rPr>
        <w:t>r</w:t>
      </w:r>
      <w:r w:rsidRPr="00754A63">
        <w:rPr>
          <w:sz w:val="22"/>
          <w:szCs w:val="20"/>
        </w:rPr>
        <w:t xml:space="preserve"> les éléments recherchés.</w:t>
      </w:r>
    </w:p>
    <w:p w14:paraId="3E855EA5" w14:textId="5A88A665" w:rsidR="004325EB" w:rsidRPr="00754A63" w:rsidRDefault="004325EB" w:rsidP="004325EB">
      <w:pPr>
        <w:pStyle w:val="Paragraphedeliste"/>
        <w:ind w:left="321"/>
        <w:rPr>
          <w:sz w:val="22"/>
          <w:szCs w:val="20"/>
        </w:rPr>
      </w:pPr>
    </w:p>
    <w:p w14:paraId="31664054" w14:textId="2239F430" w:rsidR="0064293E" w:rsidRPr="004325EB" w:rsidRDefault="002F53EB" w:rsidP="009810D7">
      <w:pPr>
        <w:pStyle w:val="Paragraphedeliste"/>
        <w:numPr>
          <w:ilvl w:val="0"/>
          <w:numId w:val="14"/>
        </w:numPr>
        <w:rPr>
          <w:i/>
          <w:iCs/>
          <w:sz w:val="22"/>
          <w:szCs w:val="20"/>
        </w:rPr>
      </w:pPr>
      <w:r w:rsidRPr="004325EB">
        <w:rPr>
          <w:i/>
          <w:iCs/>
          <w:sz w:val="22"/>
          <w:szCs w:val="20"/>
        </w:rPr>
        <w:t>Décrivez les avantages et les désavantages de l'intelligence artificielle dans le secteur du travail.</w:t>
      </w:r>
    </w:p>
    <w:p w14:paraId="09EE3A9A" w14:textId="3AD018E6" w:rsidR="00DB2FA6" w:rsidRDefault="00DB2FA6" w:rsidP="008708F9">
      <w:pPr>
        <w:tabs>
          <w:tab w:val="left" w:pos="1206"/>
          <w:tab w:val="left" w:pos="3047"/>
        </w:tabs>
        <w:rPr>
          <w:sz w:val="22"/>
          <w:szCs w:val="20"/>
        </w:rPr>
      </w:pPr>
      <w:r>
        <w:rPr>
          <w:noProof/>
          <w:sz w:val="20"/>
          <w:szCs w:val="18"/>
          <w14:ligatures w14:val="standardContextual"/>
        </w:rPr>
        <w:drawing>
          <wp:anchor distT="0" distB="0" distL="114300" distR="114300" simplePos="0" relativeHeight="251606016" behindDoc="1" locked="0" layoutInCell="1" allowOverlap="1" wp14:anchorId="7D95D668" wp14:editId="6014B328">
            <wp:simplePos x="0" y="0"/>
            <wp:positionH relativeFrom="column">
              <wp:posOffset>0</wp:posOffset>
            </wp:positionH>
            <wp:positionV relativeFrom="paragraph">
              <wp:posOffset>21501</wp:posOffset>
            </wp:positionV>
            <wp:extent cx="6783572" cy="1926590"/>
            <wp:effectExtent l="0" t="19050" r="0" b="0"/>
            <wp:wrapNone/>
            <wp:docPr id="1084896436"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Pr>
          <w:sz w:val="22"/>
          <w:szCs w:val="20"/>
        </w:rPr>
        <w:tab/>
      </w:r>
      <w:r w:rsidR="008708F9">
        <w:rPr>
          <w:sz w:val="22"/>
          <w:szCs w:val="20"/>
        </w:rPr>
        <w:tab/>
      </w:r>
    </w:p>
    <w:p w14:paraId="3A64D39F" w14:textId="0388D842" w:rsidR="00C97461" w:rsidRPr="00C97461" w:rsidRDefault="00C97461" w:rsidP="00C97461">
      <w:pPr>
        <w:rPr>
          <w:sz w:val="22"/>
          <w:szCs w:val="20"/>
        </w:rPr>
      </w:pPr>
    </w:p>
    <w:p w14:paraId="1F54A6C6" w14:textId="4B194CE0" w:rsidR="00C97461" w:rsidRPr="00C97461" w:rsidRDefault="00930DF4" w:rsidP="00930DF4">
      <w:pPr>
        <w:tabs>
          <w:tab w:val="left" w:pos="4772"/>
        </w:tabs>
        <w:rPr>
          <w:sz w:val="22"/>
          <w:szCs w:val="20"/>
        </w:rPr>
      </w:pPr>
      <w:r>
        <w:rPr>
          <w:sz w:val="22"/>
          <w:szCs w:val="20"/>
        </w:rPr>
        <w:tab/>
      </w:r>
    </w:p>
    <w:p w14:paraId="39371712" w14:textId="0C0DCCE9" w:rsidR="00C97461" w:rsidRPr="00C97461" w:rsidRDefault="00C97461" w:rsidP="00C97461">
      <w:pPr>
        <w:rPr>
          <w:sz w:val="22"/>
          <w:szCs w:val="20"/>
        </w:rPr>
      </w:pPr>
    </w:p>
    <w:p w14:paraId="7D8C1F83" w14:textId="3DE05AF9" w:rsidR="00C97461" w:rsidRPr="00C97461" w:rsidRDefault="00C97461" w:rsidP="00C97461">
      <w:pPr>
        <w:rPr>
          <w:sz w:val="22"/>
          <w:szCs w:val="20"/>
        </w:rPr>
      </w:pPr>
    </w:p>
    <w:p w14:paraId="5579EF38" w14:textId="730C3328" w:rsidR="009810D7" w:rsidRDefault="009810D7" w:rsidP="009810D7">
      <w:pPr>
        <w:rPr>
          <w:sz w:val="22"/>
          <w:szCs w:val="20"/>
        </w:rPr>
      </w:pPr>
    </w:p>
    <w:p w14:paraId="3AFE5C78" w14:textId="3E396052" w:rsidR="003E1103" w:rsidRDefault="003E1103" w:rsidP="00C97461">
      <w:pPr>
        <w:numPr>
          <w:ilvl w:val="0"/>
          <w:numId w:val="12"/>
        </w:numPr>
        <w:ind w:left="360"/>
        <w:rPr>
          <w:sz w:val="22"/>
          <w:szCs w:val="20"/>
        </w:rPr>
      </w:pPr>
      <w:r w:rsidRPr="009810D7">
        <w:rPr>
          <w:sz w:val="22"/>
          <w:szCs w:val="20"/>
        </w:rPr>
        <w:t xml:space="preserve">Présenter les idées de manière logique et organisée. </w:t>
      </w:r>
      <w:r w:rsidRPr="00C97461">
        <w:sym w:font="Symbol" w:char="F0AE"/>
      </w:r>
      <w:r w:rsidR="004A60CC">
        <w:t xml:space="preserve"> </w:t>
      </w:r>
      <w:r w:rsidRPr="009810D7">
        <w:rPr>
          <w:sz w:val="22"/>
          <w:szCs w:val="20"/>
        </w:rPr>
        <w:t>Pour t’aider, fais un plan de ta réponse. Commence par ressortir les points que tu veux aborder, ensuite détermine la structure de ta réponse.</w:t>
      </w:r>
    </w:p>
    <w:p w14:paraId="3FDB4887" w14:textId="2ACC04AC" w:rsidR="00C97461" w:rsidRPr="00C97461" w:rsidRDefault="00C97461" w:rsidP="00C97461">
      <w:pPr>
        <w:numPr>
          <w:ilvl w:val="0"/>
          <w:numId w:val="12"/>
        </w:numPr>
        <w:ind w:left="360"/>
        <w:rPr>
          <w:sz w:val="22"/>
          <w:szCs w:val="20"/>
        </w:rPr>
      </w:pPr>
      <w:r w:rsidRPr="00C97461">
        <w:rPr>
          <w:sz w:val="22"/>
          <w:szCs w:val="20"/>
        </w:rPr>
        <w:t xml:space="preserve">Démontrer les liens qui existent entre les concepts. </w:t>
      </w:r>
    </w:p>
    <w:p w14:paraId="5F8D5655" w14:textId="318C08FE" w:rsidR="00A053C8" w:rsidRPr="007646FD" w:rsidRDefault="000872D0" w:rsidP="00A053C8">
      <w:pPr>
        <w:numPr>
          <w:ilvl w:val="0"/>
          <w:numId w:val="12"/>
        </w:numPr>
        <w:ind w:left="360"/>
        <w:rPr>
          <w:sz w:val="22"/>
          <w:szCs w:val="20"/>
        </w:rPr>
      </w:pPr>
      <w:r>
        <w:rPr>
          <w:b/>
          <w:bCs/>
          <w:noProof/>
          <w14:ligatures w14:val="standardContextual"/>
        </w:rPr>
        <mc:AlternateContent>
          <mc:Choice Requires="wps">
            <w:drawing>
              <wp:anchor distT="0" distB="0" distL="114300" distR="114300" simplePos="0" relativeHeight="251698176" behindDoc="1" locked="0" layoutInCell="1" allowOverlap="1" wp14:anchorId="2F2152FA" wp14:editId="2F9BE15B">
                <wp:simplePos x="0" y="0"/>
                <wp:positionH relativeFrom="column">
                  <wp:posOffset>-115556</wp:posOffset>
                </wp:positionH>
                <wp:positionV relativeFrom="paragraph">
                  <wp:posOffset>280063</wp:posOffset>
                </wp:positionV>
                <wp:extent cx="7087856" cy="1597053"/>
                <wp:effectExtent l="0" t="0" r="0" b="3175"/>
                <wp:wrapNone/>
                <wp:docPr id="368852151" name="Rectangle 9"/>
                <wp:cNvGraphicFramePr/>
                <a:graphic xmlns:a="http://schemas.openxmlformats.org/drawingml/2006/main">
                  <a:graphicData uri="http://schemas.microsoft.com/office/word/2010/wordprocessingShape">
                    <wps:wsp>
                      <wps:cNvSpPr/>
                      <wps:spPr>
                        <a:xfrm>
                          <a:off x="0" y="0"/>
                          <a:ext cx="7087856" cy="1597053"/>
                        </a:xfrm>
                        <a:prstGeom prst="rect">
                          <a:avLst/>
                        </a:prstGeom>
                        <a:solidFill>
                          <a:srgbClr val="FF81AE">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953FF" id="Rectangle 9" o:spid="_x0000_s1026" style="position:absolute;margin-left:-9.1pt;margin-top:22.05pt;width:558.1pt;height:12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" fillcolor="#ff81ae" stroked="f" strokeweight="1pt">
                <v:fill opacity="34695f"/>
              </v:rect>
            </w:pict>
          </mc:Fallback>
        </mc:AlternateContent>
      </w:r>
      <w:r w:rsidR="00C97461" w:rsidRPr="00C97461">
        <w:rPr>
          <w:sz w:val="22"/>
          <w:szCs w:val="20"/>
        </w:rPr>
        <w:t>Vérifier que tous les éléments demandés dans la question se retrouve</w:t>
      </w:r>
      <w:r w:rsidR="00660786">
        <w:rPr>
          <w:sz w:val="22"/>
          <w:szCs w:val="20"/>
        </w:rPr>
        <w:t>nt</w:t>
      </w:r>
      <w:r w:rsidR="00C97461" w:rsidRPr="00C97461">
        <w:rPr>
          <w:sz w:val="22"/>
          <w:szCs w:val="20"/>
        </w:rPr>
        <w:t xml:space="preserve"> dans ta réponse.</w:t>
      </w:r>
    </w:p>
    <w:p w14:paraId="25EB202F" w14:textId="1A62E8E5" w:rsidR="004D5C95" w:rsidRPr="004D5C95" w:rsidRDefault="004D5C95" w:rsidP="00A053C8">
      <w:pPr>
        <w:rPr>
          <w:sz w:val="22"/>
          <w:szCs w:val="20"/>
        </w:rPr>
      </w:pPr>
      <w:r w:rsidRPr="004D5C95">
        <w:rPr>
          <w:sz w:val="22"/>
          <w:szCs w:val="20"/>
        </w:rPr>
        <w:t xml:space="preserve">Exemple de réponses : </w:t>
      </w:r>
    </w:p>
    <w:p w14:paraId="483E82D1" w14:textId="4C35DD1C" w:rsidR="004D5C95" w:rsidRPr="00572EA8" w:rsidRDefault="004D5C95" w:rsidP="00572EA8">
      <w:pPr>
        <w:pStyle w:val="Paragraphedeliste"/>
        <w:numPr>
          <w:ilvl w:val="0"/>
          <w:numId w:val="14"/>
        </w:numPr>
        <w:rPr>
          <w:b/>
          <w:bCs/>
          <w:sz w:val="22"/>
          <w:szCs w:val="20"/>
        </w:rPr>
      </w:pPr>
      <w:r w:rsidRPr="00572EA8">
        <w:rPr>
          <w:b/>
          <w:bCs/>
          <w:sz w:val="22"/>
          <w:szCs w:val="20"/>
        </w:rPr>
        <w:t>Expliquez l'impact du stress sur le corps humain et la santé mentale.</w:t>
      </w:r>
    </w:p>
    <w:p w14:paraId="6BF1B295" w14:textId="6DC1386C" w:rsidR="007646FD" w:rsidRPr="00572EA8" w:rsidRDefault="004D5C95" w:rsidP="00572EA8">
      <w:pPr>
        <w:jc w:val="both"/>
        <w:rPr>
          <w:i/>
          <w:iCs/>
          <w:sz w:val="22"/>
          <w:szCs w:val="20"/>
        </w:rPr>
      </w:pPr>
      <w:r w:rsidRPr="00572EA8">
        <w:rPr>
          <w:i/>
          <w:iCs/>
          <w:sz w:val="22"/>
          <w:szCs w:val="20"/>
        </w:rPr>
        <w:t>Le stress, c’est quand on se sent pressé ou sous pression. Il peut affecter notre corps et notre esprit. Parfois, on peut avoir des maux de tête ou des douleurs. C’est important de ne pas trop stresser, car ça peut causer des problèmes. Quand on est très stressé, on peut devenir anxieux ou même triste</w:t>
      </w:r>
      <w:r w:rsidR="007474D5">
        <w:rPr>
          <w:i/>
          <w:iCs/>
          <w:sz w:val="22"/>
          <w:szCs w:val="20"/>
        </w:rPr>
        <w:t xml:space="preserve"> </w:t>
      </w:r>
      <w:r w:rsidRPr="00572EA8">
        <w:rPr>
          <w:i/>
          <w:iCs/>
          <w:sz w:val="22"/>
          <w:szCs w:val="20"/>
        </w:rPr>
        <w:t xml:space="preserve">et on a du mal à penser clairement. Il faut essayer de se détendre et de trouver des moyens de ne pas être trop stressé, parce que si on ne le gère pas bien, on peut avoir du mal à dormir ou devenir malade. </w:t>
      </w:r>
    </w:p>
    <w:tbl>
      <w:tblPr>
        <w:tblStyle w:val="Grilledutableau"/>
        <w:tblW w:w="10814" w:type="dxa"/>
        <w:tblInd w:w="-5" w:type="dxa"/>
        <w:tblLook w:val="04A0" w:firstRow="1" w:lastRow="0" w:firstColumn="1" w:lastColumn="0" w:noHBand="0" w:noVBand="1"/>
      </w:tblPr>
      <w:tblGrid>
        <w:gridCol w:w="4605"/>
        <w:gridCol w:w="6209"/>
      </w:tblGrid>
      <w:tr w:rsidR="006C003D" w14:paraId="2FD97CED" w14:textId="77777777" w:rsidTr="008708F9">
        <w:trPr>
          <w:trHeight w:val="435"/>
        </w:trPr>
        <w:tc>
          <w:tcPr>
            <w:tcW w:w="4605" w:type="dxa"/>
            <w:shd w:val="clear" w:color="auto" w:fill="455A64"/>
          </w:tcPr>
          <w:p w14:paraId="33E56C33" w14:textId="10487776" w:rsidR="006C003D" w:rsidRPr="008708F9" w:rsidRDefault="003E6604" w:rsidP="00646473">
            <w:pPr>
              <w:jc w:val="center"/>
              <w:rPr>
                <w:color w:val="FFFFFF" w:themeColor="background1"/>
                <w:sz w:val="22"/>
                <w:szCs w:val="20"/>
              </w:rPr>
            </w:pPr>
            <w:r>
              <w:rPr>
                <w:b/>
                <w:bCs/>
                <w:noProof/>
                <w14:ligatures w14:val="standardContextual"/>
              </w:rPr>
              <mc:AlternateContent>
                <mc:Choice Requires="wps">
                  <w:drawing>
                    <wp:anchor distT="0" distB="0" distL="114300" distR="114300" simplePos="0" relativeHeight="251695104" behindDoc="1" locked="0" layoutInCell="1" allowOverlap="1" wp14:anchorId="79549249" wp14:editId="07FF074D">
                      <wp:simplePos x="0" y="0"/>
                      <wp:positionH relativeFrom="column">
                        <wp:posOffset>-184136</wp:posOffset>
                      </wp:positionH>
                      <wp:positionV relativeFrom="paragraph">
                        <wp:posOffset>-120650</wp:posOffset>
                      </wp:positionV>
                      <wp:extent cx="7087856" cy="5002474"/>
                      <wp:effectExtent l="0" t="0" r="0" b="8255"/>
                      <wp:wrapNone/>
                      <wp:docPr id="1509306312" name="Rectangle 9"/>
                      <wp:cNvGraphicFramePr/>
                      <a:graphic xmlns:a="http://schemas.openxmlformats.org/drawingml/2006/main">
                        <a:graphicData uri="http://schemas.microsoft.com/office/word/2010/wordprocessingShape">
                          <wps:wsp>
                            <wps:cNvSpPr/>
                            <wps:spPr>
                              <a:xfrm>
                                <a:off x="0" y="0"/>
                                <a:ext cx="7087856" cy="5002474"/>
                              </a:xfrm>
                              <a:prstGeom prst="rect">
                                <a:avLst/>
                              </a:prstGeom>
                              <a:solidFill>
                                <a:srgbClr val="FF81AE">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5CDF" id="Rectangle 9" o:spid="_x0000_s1026" style="position:absolute;margin-left:-14.5pt;margin-top:-9.5pt;width:558.1pt;height:39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" fillcolor="#ff81ae" stroked="f" strokeweight="1pt">
                      <v:fill opacity="34695f"/>
                    </v:rect>
                  </w:pict>
                </mc:Fallback>
              </mc:AlternateContent>
            </w:r>
            <w:r w:rsidR="006C003D" w:rsidRPr="008708F9">
              <w:rPr>
                <w:color w:val="FFFFFF" w:themeColor="background1"/>
                <w:sz w:val="22"/>
                <w:szCs w:val="20"/>
              </w:rPr>
              <w:t>Points problématiques</w:t>
            </w:r>
          </w:p>
        </w:tc>
        <w:tc>
          <w:tcPr>
            <w:tcW w:w="6209" w:type="dxa"/>
            <w:shd w:val="clear" w:color="auto" w:fill="455A64"/>
          </w:tcPr>
          <w:p w14:paraId="0374B892" w14:textId="6D848753" w:rsidR="006C003D" w:rsidRPr="008708F9" w:rsidRDefault="006C003D" w:rsidP="00EE2CDD">
            <w:pPr>
              <w:jc w:val="center"/>
              <w:rPr>
                <w:color w:val="FFFFFF" w:themeColor="background1"/>
                <w:sz w:val="22"/>
                <w:szCs w:val="20"/>
              </w:rPr>
            </w:pPr>
            <w:r w:rsidRPr="008708F9">
              <w:rPr>
                <w:color w:val="FFFFFF" w:themeColor="background1"/>
                <w:sz w:val="22"/>
                <w:szCs w:val="20"/>
              </w:rPr>
              <w:t>Pistes pour améliorer la réponse</w:t>
            </w:r>
          </w:p>
        </w:tc>
      </w:tr>
      <w:tr w:rsidR="006C003D" w14:paraId="0A8997B9" w14:textId="77777777" w:rsidTr="009A23FE">
        <w:trPr>
          <w:trHeight w:val="1784"/>
        </w:trPr>
        <w:tc>
          <w:tcPr>
            <w:tcW w:w="4605" w:type="dxa"/>
          </w:tcPr>
          <w:p w14:paraId="459A594D" w14:textId="317BB557" w:rsidR="006C003D" w:rsidRDefault="006C003D" w:rsidP="00EE2CDD">
            <w:pPr>
              <w:jc w:val="both"/>
              <w:rPr>
                <w:sz w:val="22"/>
                <w:szCs w:val="20"/>
              </w:rPr>
            </w:pPr>
            <w:r>
              <w:rPr>
                <w:sz w:val="22"/>
                <w:szCs w:val="20"/>
              </w:rPr>
              <w:t xml:space="preserve">Les éléments de réponse sont abordés de manière aléatoire et manquent de structure. </w:t>
            </w:r>
          </w:p>
        </w:tc>
        <w:tc>
          <w:tcPr>
            <w:tcW w:w="6209" w:type="dxa"/>
          </w:tcPr>
          <w:p w14:paraId="4D60CA92" w14:textId="2E3CA147" w:rsidR="006C003D" w:rsidRDefault="006C003D" w:rsidP="00EE2CDD">
            <w:pPr>
              <w:jc w:val="both"/>
              <w:rPr>
                <w:rFonts w:cs="Calibri"/>
                <w:sz w:val="22"/>
              </w:rPr>
            </w:pPr>
            <w:r>
              <w:rPr>
                <w:rFonts w:cs="Calibri"/>
                <w:sz w:val="22"/>
              </w:rPr>
              <w:t>Séparer clairement les idées</w:t>
            </w:r>
            <w:r w:rsidR="001837E9">
              <w:rPr>
                <w:rFonts w:cs="Calibri"/>
                <w:sz w:val="22"/>
              </w:rPr>
              <w:t> : c</w:t>
            </w:r>
            <w:r w:rsidRPr="00042872">
              <w:rPr>
                <w:rFonts w:cs="Calibri"/>
                <w:sz w:val="22"/>
              </w:rPr>
              <w:t xml:space="preserve">ommencer </w:t>
            </w:r>
            <w:r>
              <w:rPr>
                <w:rFonts w:cs="Calibri"/>
                <w:sz w:val="22"/>
              </w:rPr>
              <w:t>en décrivant</w:t>
            </w:r>
            <w:r w:rsidRPr="00042872">
              <w:rPr>
                <w:rFonts w:cs="Calibri"/>
                <w:sz w:val="22"/>
              </w:rPr>
              <w:t xml:space="preserve"> le stress et ses effets physiques, </w:t>
            </w:r>
            <w:r>
              <w:rPr>
                <w:rFonts w:cs="Calibri"/>
                <w:sz w:val="22"/>
              </w:rPr>
              <w:t xml:space="preserve">ensuite </w:t>
            </w:r>
            <w:r w:rsidRPr="00042872">
              <w:rPr>
                <w:rFonts w:cs="Calibri"/>
                <w:sz w:val="22"/>
              </w:rPr>
              <w:t xml:space="preserve">aborder l'impact psychologique et </w:t>
            </w:r>
            <w:r>
              <w:rPr>
                <w:rFonts w:cs="Calibri"/>
                <w:sz w:val="22"/>
              </w:rPr>
              <w:t xml:space="preserve">terminer en </w:t>
            </w:r>
            <w:r w:rsidRPr="00042872">
              <w:rPr>
                <w:rFonts w:cs="Calibri"/>
                <w:sz w:val="22"/>
              </w:rPr>
              <w:t xml:space="preserve"> propos</w:t>
            </w:r>
            <w:r>
              <w:rPr>
                <w:rFonts w:cs="Calibri"/>
                <w:sz w:val="22"/>
              </w:rPr>
              <w:t>ant</w:t>
            </w:r>
            <w:r w:rsidRPr="00042872">
              <w:rPr>
                <w:rFonts w:cs="Calibri"/>
                <w:sz w:val="22"/>
              </w:rPr>
              <w:t xml:space="preserve"> des solutions.</w:t>
            </w:r>
          </w:p>
          <w:p w14:paraId="15481696" w14:textId="5B485F7C" w:rsidR="006C003D" w:rsidRDefault="006C003D" w:rsidP="00EE2CDD">
            <w:pPr>
              <w:jc w:val="both"/>
              <w:rPr>
                <w:rFonts w:cs="Calibri"/>
                <w:sz w:val="22"/>
              </w:rPr>
            </w:pPr>
          </w:p>
          <w:p w14:paraId="09974047" w14:textId="024BBB1E" w:rsidR="006C003D" w:rsidRDefault="006C003D" w:rsidP="00EE2CDD">
            <w:pPr>
              <w:jc w:val="both"/>
              <w:rPr>
                <w:sz w:val="22"/>
                <w:szCs w:val="20"/>
              </w:rPr>
            </w:pPr>
            <w:r>
              <w:rPr>
                <w:rFonts w:cs="Calibri"/>
                <w:sz w:val="22"/>
              </w:rPr>
              <w:t>Utiliser des mots de liaison pour marquer une transition dans les idées</w:t>
            </w:r>
            <w:r w:rsidR="0084160A">
              <w:rPr>
                <w:rFonts w:cs="Calibri"/>
                <w:sz w:val="22"/>
              </w:rPr>
              <w:t>.</w:t>
            </w:r>
            <w:r>
              <w:rPr>
                <w:rFonts w:cs="Calibri"/>
                <w:sz w:val="22"/>
              </w:rPr>
              <w:t xml:space="preserve"> (Tout d’abord, cependant, de plus, c’est pourquoi, etc.) </w:t>
            </w:r>
          </w:p>
        </w:tc>
      </w:tr>
      <w:tr w:rsidR="006C003D" w14:paraId="255E8F03" w14:textId="77777777" w:rsidTr="009A23FE">
        <w:trPr>
          <w:trHeight w:val="1791"/>
        </w:trPr>
        <w:tc>
          <w:tcPr>
            <w:tcW w:w="4605" w:type="dxa"/>
          </w:tcPr>
          <w:p w14:paraId="5B8E42F6" w14:textId="59DF8909" w:rsidR="006C003D" w:rsidRDefault="006C003D" w:rsidP="002723ED">
            <w:pPr>
              <w:jc w:val="both"/>
              <w:rPr>
                <w:rFonts w:cs="Calibri"/>
                <w:sz w:val="22"/>
              </w:rPr>
            </w:pPr>
            <w:r>
              <w:rPr>
                <w:rFonts w:cs="Calibri"/>
                <w:sz w:val="22"/>
              </w:rPr>
              <w:t xml:space="preserve">La réponse n’explique pas comment le stress affecte le corps. </w:t>
            </w:r>
          </w:p>
          <w:p w14:paraId="7BABBE64" w14:textId="77777777" w:rsidR="006C003D" w:rsidRDefault="006C003D" w:rsidP="002723ED">
            <w:pPr>
              <w:jc w:val="both"/>
              <w:rPr>
                <w:sz w:val="22"/>
                <w:szCs w:val="20"/>
              </w:rPr>
            </w:pPr>
          </w:p>
          <w:p w14:paraId="06B3F92B" w14:textId="7C0C8BF6" w:rsidR="006C003D" w:rsidRDefault="006C003D" w:rsidP="002723ED">
            <w:pPr>
              <w:jc w:val="both"/>
              <w:rPr>
                <w:sz w:val="22"/>
                <w:szCs w:val="20"/>
              </w:rPr>
            </w:pPr>
            <w:r w:rsidRPr="00CA1C43">
              <w:rPr>
                <w:sz w:val="22"/>
                <w:szCs w:val="20"/>
              </w:rPr>
              <w:t>Les symptômes ne sont pas détaillés et sont décrits par des termes généraux</w:t>
            </w:r>
            <w:r>
              <w:rPr>
                <w:rFonts w:cs="Calibri"/>
                <w:sz w:val="22"/>
              </w:rPr>
              <w:t xml:space="preserve"> (douleurs, triste, mal à dormir)</w:t>
            </w:r>
            <w:r>
              <w:rPr>
                <w:sz w:val="22"/>
                <w:szCs w:val="20"/>
              </w:rPr>
              <w:t xml:space="preserve">. </w:t>
            </w:r>
          </w:p>
        </w:tc>
        <w:tc>
          <w:tcPr>
            <w:tcW w:w="6209" w:type="dxa"/>
          </w:tcPr>
          <w:p w14:paraId="416A9D65" w14:textId="5AE80F3D" w:rsidR="006C003D" w:rsidRDefault="006C003D" w:rsidP="002723ED">
            <w:pPr>
              <w:jc w:val="both"/>
              <w:rPr>
                <w:rFonts w:cs="Calibri"/>
                <w:sz w:val="22"/>
              </w:rPr>
            </w:pPr>
            <w:r>
              <w:rPr>
                <w:sz w:val="22"/>
                <w:szCs w:val="20"/>
              </w:rPr>
              <w:t>Faire mention des mécanismes engendrés lors d’une réaction au stress (</w:t>
            </w:r>
            <w:r>
              <w:rPr>
                <w:rFonts w:cs="Calibri"/>
                <w:sz w:val="22"/>
              </w:rPr>
              <w:t>libération d’adrénaline et cortisol, augmentation de la pression artérielle, etc.)</w:t>
            </w:r>
          </w:p>
          <w:p w14:paraId="3224FD11" w14:textId="1BED6BB0" w:rsidR="006C003D" w:rsidRDefault="006C003D" w:rsidP="002723ED">
            <w:pPr>
              <w:jc w:val="both"/>
              <w:rPr>
                <w:rFonts w:cs="Calibri"/>
                <w:sz w:val="22"/>
              </w:rPr>
            </w:pPr>
          </w:p>
          <w:p w14:paraId="500D32B1" w14:textId="73900936" w:rsidR="006C003D" w:rsidRPr="00CA1C43" w:rsidRDefault="006C003D" w:rsidP="002723ED">
            <w:pPr>
              <w:jc w:val="both"/>
              <w:rPr>
                <w:sz w:val="22"/>
                <w:szCs w:val="20"/>
              </w:rPr>
            </w:pPr>
            <w:r>
              <w:rPr>
                <w:rFonts w:cs="Calibri"/>
                <w:sz w:val="22"/>
              </w:rPr>
              <w:t>Utiliser des termes plus précis ou propres au domaine</w:t>
            </w:r>
            <w:r w:rsidR="002723ED">
              <w:rPr>
                <w:rFonts w:cs="Calibri"/>
                <w:sz w:val="22"/>
              </w:rPr>
              <w:br/>
            </w:r>
            <w:r>
              <w:rPr>
                <w:rFonts w:cs="Calibri"/>
                <w:sz w:val="22"/>
              </w:rPr>
              <w:t>(troubles cardiovasculaires, hypertension, anxiété, etc.)</w:t>
            </w:r>
          </w:p>
        </w:tc>
      </w:tr>
      <w:tr w:rsidR="006C003D" w14:paraId="4EFE6B7C" w14:textId="77777777" w:rsidTr="009A23FE">
        <w:trPr>
          <w:trHeight w:val="528"/>
        </w:trPr>
        <w:tc>
          <w:tcPr>
            <w:tcW w:w="4605" w:type="dxa"/>
          </w:tcPr>
          <w:p w14:paraId="37A13058" w14:textId="77777777" w:rsidR="006C003D" w:rsidRDefault="006C003D" w:rsidP="00070CAD">
            <w:pPr>
              <w:rPr>
                <w:sz w:val="22"/>
                <w:szCs w:val="20"/>
              </w:rPr>
            </w:pPr>
            <w:r>
              <w:rPr>
                <w:sz w:val="22"/>
                <w:szCs w:val="20"/>
              </w:rPr>
              <w:t>Fait mention de l’importance de bien gérer le stress, sans rajouter des stratégies concrètes.</w:t>
            </w:r>
          </w:p>
        </w:tc>
        <w:tc>
          <w:tcPr>
            <w:tcW w:w="6209" w:type="dxa"/>
          </w:tcPr>
          <w:p w14:paraId="3DC87A08" w14:textId="29BEBA2A" w:rsidR="006C003D" w:rsidRDefault="006C003D" w:rsidP="00070CAD">
            <w:pPr>
              <w:rPr>
                <w:sz w:val="22"/>
                <w:szCs w:val="20"/>
              </w:rPr>
            </w:pPr>
            <w:r>
              <w:rPr>
                <w:sz w:val="22"/>
                <w:szCs w:val="20"/>
              </w:rPr>
              <w:t xml:space="preserve">(techniques de respiration, activité physique, méditation, etc.)   </w:t>
            </w:r>
          </w:p>
        </w:tc>
      </w:tr>
    </w:tbl>
    <w:p w14:paraId="632403BD" w14:textId="3A64CFD6" w:rsidR="00C97461" w:rsidRDefault="00C97461" w:rsidP="009A23FE">
      <w:pPr>
        <w:rPr>
          <w:sz w:val="22"/>
          <w:szCs w:val="20"/>
        </w:rPr>
      </w:pPr>
    </w:p>
    <w:p w14:paraId="39D58A2D" w14:textId="51B917E6" w:rsidR="005A4432" w:rsidRPr="005A4432" w:rsidRDefault="005A4432" w:rsidP="005A4432">
      <w:pPr>
        <w:jc w:val="both"/>
        <w:rPr>
          <w:i/>
          <w:iCs/>
          <w:sz w:val="22"/>
          <w:szCs w:val="20"/>
        </w:rPr>
      </w:pPr>
      <w:r w:rsidRPr="005A4432">
        <w:rPr>
          <w:sz w:val="22"/>
          <w:szCs w:val="20"/>
          <w:u w:val="single"/>
        </w:rPr>
        <w:t>Réponse alternative</w:t>
      </w:r>
      <w:r w:rsidRPr="005A4432">
        <w:rPr>
          <w:sz w:val="22"/>
          <w:szCs w:val="20"/>
        </w:rPr>
        <w:t xml:space="preserve"> : </w:t>
      </w:r>
      <w:r w:rsidRPr="005A4432">
        <w:rPr>
          <w:i/>
          <w:iCs/>
          <w:sz w:val="22"/>
          <w:szCs w:val="20"/>
        </w:rPr>
        <w:t>Le stress a un impact important sur le corps humain et la santé mentale. Lorsqu'une personne est stressée, son corps libère des hormones comme le cortisol et l'adrénaline, qui préparent l’organisme à une réaction de</w:t>
      </w:r>
      <w:r w:rsidR="00FE20DC">
        <w:rPr>
          <w:i/>
          <w:iCs/>
          <w:sz w:val="22"/>
          <w:szCs w:val="20"/>
        </w:rPr>
        <w:t xml:space="preserve"> </w:t>
      </w:r>
      <w:r w:rsidR="00FE20DC">
        <w:rPr>
          <w:i/>
          <w:iCs/>
          <w:sz w:val="22"/>
          <w:szCs w:val="20"/>
        </w:rPr>
        <w:br/>
        <w:t>«</w:t>
      </w:r>
      <w:r w:rsidRPr="005A4432">
        <w:rPr>
          <w:i/>
          <w:iCs/>
          <w:sz w:val="22"/>
          <w:szCs w:val="20"/>
        </w:rPr>
        <w:t xml:space="preserve"> fuite ou combat</w:t>
      </w:r>
      <w:r w:rsidR="0070601C">
        <w:rPr>
          <w:i/>
          <w:iCs/>
          <w:sz w:val="22"/>
          <w:szCs w:val="20"/>
        </w:rPr>
        <w:t>»</w:t>
      </w:r>
      <w:r w:rsidRPr="005A4432">
        <w:rPr>
          <w:i/>
          <w:iCs/>
          <w:sz w:val="22"/>
          <w:szCs w:val="20"/>
        </w:rPr>
        <w:t xml:space="preserve">. À court terme, cela peut améliorer la performance, mais si le stress devient chronique, il peut avoir des effets néfastes. </w:t>
      </w:r>
      <w:r w:rsidR="00144BDF">
        <w:rPr>
          <w:i/>
          <w:iCs/>
          <w:sz w:val="22"/>
          <w:szCs w:val="20"/>
        </w:rPr>
        <w:t>S</w:t>
      </w:r>
      <w:r w:rsidRPr="005A4432">
        <w:rPr>
          <w:i/>
          <w:iCs/>
          <w:sz w:val="22"/>
          <w:szCs w:val="20"/>
        </w:rPr>
        <w:t>ur le plan physique, cela peut entraîner des troubles cardiovasculaires, une augmentation de la pression artérielle, des maux de tête, ou même des problèmes digestifs. Sur le plan psychologique, le stress peut conduire à de l’anxiété, de la dépression ou des troubles du sommeil. Des études montrent que les personnes stressées à long terme sont également plus susceptibles de développer des troubles de l'humeur ou des troubles de l’anxiété. Il est donc crucial de gérer le stress de manière appropriée, par exemple par la relaxation, la méditation ou l’activité physique.</w:t>
      </w:r>
    </w:p>
    <w:p w14:paraId="0CD572D8" w14:textId="07380280" w:rsidR="00E75DB9" w:rsidRDefault="00E75DB9" w:rsidP="005A4432">
      <w:pPr>
        <w:rPr>
          <w:sz w:val="22"/>
          <w:szCs w:val="20"/>
        </w:rPr>
      </w:pPr>
    </w:p>
    <w:p w14:paraId="2B61A457" w14:textId="3F0BE4EA" w:rsidR="00D90014" w:rsidRPr="00D90014" w:rsidRDefault="00D90014" w:rsidP="00D90014">
      <w:pPr>
        <w:tabs>
          <w:tab w:val="left" w:pos="1926"/>
        </w:tabs>
        <w:ind w:firstLine="708"/>
        <w:jc w:val="center"/>
        <w:rPr>
          <w:b/>
          <w:bCs/>
          <w:sz w:val="22"/>
          <w:szCs w:val="20"/>
        </w:rPr>
      </w:pPr>
      <w:r w:rsidRPr="00D90014">
        <w:rPr>
          <w:b/>
          <w:bCs/>
          <w:sz w:val="22"/>
          <w:szCs w:val="20"/>
        </w:rPr>
        <w:t>Après l’examen</w:t>
      </w:r>
    </w:p>
    <w:p w14:paraId="2364D84E" w14:textId="49FDC1EB" w:rsidR="00B7113E" w:rsidRDefault="0008020F" w:rsidP="009D75B1">
      <w:pPr>
        <w:tabs>
          <w:tab w:val="left" w:pos="1926"/>
        </w:tabs>
        <w:rPr>
          <w:sz w:val="22"/>
          <w:szCs w:val="20"/>
        </w:rPr>
      </w:pPr>
      <w:r>
        <w:rPr>
          <w:sz w:val="22"/>
          <w:szCs w:val="20"/>
        </w:rPr>
        <w:t xml:space="preserve">En </w:t>
      </w:r>
      <w:r w:rsidR="00B2630A">
        <w:rPr>
          <w:sz w:val="22"/>
          <w:szCs w:val="20"/>
        </w:rPr>
        <w:t xml:space="preserve">ne </w:t>
      </w:r>
      <w:r>
        <w:rPr>
          <w:sz w:val="22"/>
          <w:szCs w:val="20"/>
        </w:rPr>
        <w:t xml:space="preserve">regardant </w:t>
      </w:r>
      <w:r w:rsidR="00573709">
        <w:rPr>
          <w:sz w:val="22"/>
          <w:szCs w:val="20"/>
        </w:rPr>
        <w:t>que la note obtenue, tu passes à côté d’une bonne occasion</w:t>
      </w:r>
      <w:r w:rsidR="00B2630A">
        <w:rPr>
          <w:sz w:val="22"/>
          <w:szCs w:val="20"/>
        </w:rPr>
        <w:t xml:space="preserve"> pour t’améliorer.</w:t>
      </w:r>
      <w:r w:rsidR="00F3285E">
        <w:rPr>
          <w:sz w:val="22"/>
          <w:szCs w:val="20"/>
        </w:rPr>
        <w:t xml:space="preserve"> (Surtout lorsque tu</w:t>
      </w:r>
      <w:r w:rsidR="00CF3D93">
        <w:rPr>
          <w:sz w:val="22"/>
          <w:szCs w:val="20"/>
        </w:rPr>
        <w:t xml:space="preserve"> n’as pas </w:t>
      </w:r>
      <w:r w:rsidR="007301D8">
        <w:rPr>
          <w:sz w:val="22"/>
          <w:szCs w:val="20"/>
        </w:rPr>
        <w:t>obtenu</w:t>
      </w:r>
      <w:r w:rsidR="00CF3D93">
        <w:rPr>
          <w:sz w:val="22"/>
          <w:szCs w:val="20"/>
        </w:rPr>
        <w:t xml:space="preserve"> les résultats souhaités</w:t>
      </w:r>
      <w:r w:rsidR="00144BDF">
        <w:rPr>
          <w:sz w:val="22"/>
          <w:szCs w:val="20"/>
        </w:rPr>
        <w:t>.</w:t>
      </w:r>
      <w:r w:rsidR="00CF3D93">
        <w:rPr>
          <w:sz w:val="22"/>
          <w:szCs w:val="20"/>
        </w:rPr>
        <w:t>)</w:t>
      </w:r>
      <w:r w:rsidR="00B2630A">
        <w:rPr>
          <w:sz w:val="22"/>
          <w:szCs w:val="20"/>
        </w:rPr>
        <w:t xml:space="preserve"> </w:t>
      </w:r>
      <w:r w:rsidR="009E548C">
        <w:rPr>
          <w:sz w:val="22"/>
          <w:szCs w:val="20"/>
        </w:rPr>
        <w:t>La rétroaction et la réflexion font aussi part</w:t>
      </w:r>
      <w:r w:rsidR="00F03200">
        <w:rPr>
          <w:sz w:val="22"/>
          <w:szCs w:val="20"/>
        </w:rPr>
        <w:t xml:space="preserve">ie de tes apprentissages. </w:t>
      </w:r>
    </w:p>
    <w:p w14:paraId="65354B53" w14:textId="76BB4E69" w:rsidR="00464194" w:rsidRPr="00464194" w:rsidRDefault="00464194" w:rsidP="009D75B1">
      <w:pPr>
        <w:tabs>
          <w:tab w:val="left" w:pos="1926"/>
        </w:tabs>
        <w:rPr>
          <w:sz w:val="22"/>
          <w:szCs w:val="20"/>
          <w:u w:val="single"/>
        </w:rPr>
      </w:pPr>
      <w:r w:rsidRPr="00464194">
        <w:rPr>
          <w:sz w:val="22"/>
          <w:szCs w:val="20"/>
          <w:u w:val="single"/>
        </w:rPr>
        <w:t>La rétroaction</w:t>
      </w:r>
    </w:p>
    <w:p w14:paraId="165A8876" w14:textId="66319EC3" w:rsidR="00FA2640" w:rsidRPr="00DF246C" w:rsidRDefault="00F52FF7" w:rsidP="00DF246C">
      <w:pPr>
        <w:pStyle w:val="Paragraphedeliste"/>
        <w:numPr>
          <w:ilvl w:val="0"/>
          <w:numId w:val="6"/>
        </w:numPr>
        <w:tabs>
          <w:tab w:val="left" w:pos="1926"/>
        </w:tabs>
        <w:rPr>
          <w:sz w:val="22"/>
          <w:szCs w:val="20"/>
        </w:rPr>
      </w:pPr>
      <w:r w:rsidRPr="00DF246C">
        <w:rPr>
          <w:sz w:val="22"/>
          <w:szCs w:val="20"/>
        </w:rPr>
        <w:t>Lorsqu</w:t>
      </w:r>
      <w:r w:rsidR="005A60E6" w:rsidRPr="00DF246C">
        <w:rPr>
          <w:sz w:val="22"/>
          <w:szCs w:val="20"/>
        </w:rPr>
        <w:t>e tu reçois ta cop</w:t>
      </w:r>
      <w:r w:rsidR="00291E5E" w:rsidRPr="00DF246C">
        <w:rPr>
          <w:sz w:val="22"/>
          <w:szCs w:val="20"/>
        </w:rPr>
        <w:t>ie corrigée</w:t>
      </w:r>
      <w:r w:rsidR="00DF0283" w:rsidRPr="00DF246C">
        <w:rPr>
          <w:sz w:val="22"/>
          <w:szCs w:val="20"/>
        </w:rPr>
        <w:t>*</w:t>
      </w:r>
      <w:r w:rsidR="00291E5E" w:rsidRPr="00DF246C">
        <w:rPr>
          <w:sz w:val="22"/>
          <w:szCs w:val="20"/>
        </w:rPr>
        <w:t xml:space="preserve">, prends le temps de revoir attentivement </w:t>
      </w:r>
      <w:r w:rsidR="00096DD8" w:rsidRPr="00DF246C">
        <w:rPr>
          <w:sz w:val="22"/>
          <w:szCs w:val="20"/>
        </w:rPr>
        <w:t xml:space="preserve">ton </w:t>
      </w:r>
      <w:r w:rsidR="00FA2640" w:rsidRPr="00DF246C">
        <w:rPr>
          <w:sz w:val="22"/>
          <w:szCs w:val="20"/>
        </w:rPr>
        <w:t>évaluation.</w:t>
      </w:r>
    </w:p>
    <w:p w14:paraId="5EDF3EA8" w14:textId="2F199AF2" w:rsidR="00312433" w:rsidRPr="00DF246C" w:rsidRDefault="00925EA5" w:rsidP="00DF246C">
      <w:pPr>
        <w:pStyle w:val="Paragraphedeliste"/>
        <w:numPr>
          <w:ilvl w:val="0"/>
          <w:numId w:val="6"/>
        </w:numPr>
        <w:tabs>
          <w:tab w:val="left" w:pos="1926"/>
        </w:tabs>
        <w:rPr>
          <w:sz w:val="22"/>
          <w:szCs w:val="20"/>
        </w:rPr>
      </w:pPr>
      <w:r>
        <w:rPr>
          <w:noProof/>
          <w:sz w:val="22"/>
          <w:szCs w:val="20"/>
          <w14:ligatures w14:val="standardContextual"/>
        </w:rPr>
        <w:drawing>
          <wp:anchor distT="0" distB="0" distL="114300" distR="114300" simplePos="0" relativeHeight="251641856" behindDoc="1" locked="0" layoutInCell="1" allowOverlap="1" wp14:anchorId="40FFEB73" wp14:editId="3FD4421E">
            <wp:simplePos x="0" y="0"/>
            <wp:positionH relativeFrom="column">
              <wp:posOffset>5365750</wp:posOffset>
            </wp:positionH>
            <wp:positionV relativeFrom="paragraph">
              <wp:posOffset>48895</wp:posOffset>
            </wp:positionV>
            <wp:extent cx="1538605" cy="1607185"/>
            <wp:effectExtent l="0" t="0" r="4445" b="0"/>
            <wp:wrapTight wrapText="bothSides">
              <wp:wrapPolygon edited="0">
                <wp:start x="9895" y="1024"/>
                <wp:lineTo x="3209" y="3328"/>
                <wp:lineTo x="0" y="4864"/>
                <wp:lineTo x="0" y="6401"/>
                <wp:lineTo x="1070" y="13825"/>
                <wp:lineTo x="2139" y="17922"/>
                <wp:lineTo x="267" y="21250"/>
                <wp:lineTo x="20860" y="21250"/>
                <wp:lineTo x="18721" y="17922"/>
                <wp:lineTo x="19255" y="13825"/>
                <wp:lineTo x="20593" y="9729"/>
                <wp:lineTo x="21395" y="5633"/>
                <wp:lineTo x="21395" y="3584"/>
                <wp:lineTo x="18186" y="2304"/>
                <wp:lineTo x="11232" y="1024"/>
                <wp:lineTo x="9895" y="1024"/>
              </wp:wrapPolygon>
            </wp:wrapTight>
            <wp:docPr id="920376283" name="Image 4" descr="Une image contenant dessin, habits, croquis,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76283" name="Image 4" descr="Une image contenant dessin, habits, croquis, dessin humoristique&#10;&#10;Le contenu généré par l’IA peut être incorrect."/>
                    <pic:cNvPicPr/>
                  </pic:nvPicPr>
                  <pic:blipFill rotWithShape="1">
                    <a:blip r:embed="rId18" cstate="print">
                      <a:extLst>
                        <a:ext uri="{28A0092B-C50C-407E-A947-70E740481C1C}">
                          <a14:useLocalDpi xmlns:a14="http://schemas.microsoft.com/office/drawing/2010/main" val="0"/>
                        </a:ext>
                      </a:extLst>
                    </a:blip>
                    <a:srcRect l="6235" r="4698" b="6947"/>
                    <a:stretch>
                      <a:fillRect/>
                    </a:stretch>
                  </pic:blipFill>
                  <pic:spPr bwMode="auto">
                    <a:xfrm>
                      <a:off x="0" y="0"/>
                      <a:ext cx="1538605" cy="1607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91B" w:rsidRPr="00DF246C">
        <w:rPr>
          <w:sz w:val="22"/>
          <w:szCs w:val="20"/>
        </w:rPr>
        <w:t xml:space="preserve">Identifie les questions </w:t>
      </w:r>
      <w:r w:rsidR="00C76291" w:rsidRPr="00DF246C">
        <w:rPr>
          <w:sz w:val="22"/>
          <w:szCs w:val="20"/>
        </w:rPr>
        <w:t>où tu as perdu des point</w:t>
      </w:r>
      <w:r w:rsidR="006F1DDD" w:rsidRPr="00DF246C">
        <w:rPr>
          <w:sz w:val="22"/>
          <w:szCs w:val="20"/>
        </w:rPr>
        <w:t>s</w:t>
      </w:r>
      <w:r w:rsidR="00B8076C" w:rsidRPr="00DF246C">
        <w:rPr>
          <w:sz w:val="22"/>
          <w:szCs w:val="20"/>
        </w:rPr>
        <w:t>.</w:t>
      </w:r>
      <w:r w:rsidR="001E490E" w:rsidRPr="00DF246C">
        <w:rPr>
          <w:sz w:val="22"/>
          <w:szCs w:val="20"/>
        </w:rPr>
        <w:t xml:space="preserve"> </w:t>
      </w:r>
    </w:p>
    <w:p w14:paraId="3822A610" w14:textId="7042007C" w:rsidR="00312433" w:rsidRPr="00DF246C" w:rsidRDefault="004538ED" w:rsidP="00DF246C">
      <w:pPr>
        <w:pStyle w:val="Paragraphedeliste"/>
        <w:numPr>
          <w:ilvl w:val="0"/>
          <w:numId w:val="6"/>
        </w:numPr>
        <w:tabs>
          <w:tab w:val="left" w:pos="1926"/>
        </w:tabs>
        <w:rPr>
          <w:sz w:val="22"/>
          <w:szCs w:val="20"/>
        </w:rPr>
      </w:pPr>
      <w:r w:rsidRPr="00DF246C">
        <w:rPr>
          <w:sz w:val="22"/>
          <w:szCs w:val="20"/>
        </w:rPr>
        <w:t>Consul</w:t>
      </w:r>
      <w:r w:rsidR="00250795">
        <w:rPr>
          <w:sz w:val="22"/>
          <w:szCs w:val="20"/>
        </w:rPr>
        <w:t>t</w:t>
      </w:r>
      <w:r w:rsidRPr="00DF246C">
        <w:rPr>
          <w:sz w:val="22"/>
          <w:szCs w:val="20"/>
        </w:rPr>
        <w:t>e l</w:t>
      </w:r>
      <w:r w:rsidR="00312433" w:rsidRPr="00DF246C">
        <w:rPr>
          <w:sz w:val="22"/>
          <w:szCs w:val="20"/>
        </w:rPr>
        <w:t>es</w:t>
      </w:r>
      <w:r w:rsidRPr="00DF246C">
        <w:rPr>
          <w:sz w:val="22"/>
          <w:szCs w:val="20"/>
        </w:rPr>
        <w:t xml:space="preserve"> bonne</w:t>
      </w:r>
      <w:r w:rsidR="00312433" w:rsidRPr="00DF246C">
        <w:rPr>
          <w:sz w:val="22"/>
          <w:szCs w:val="20"/>
        </w:rPr>
        <w:t>s</w:t>
      </w:r>
      <w:r w:rsidRPr="00DF246C">
        <w:rPr>
          <w:sz w:val="22"/>
          <w:szCs w:val="20"/>
        </w:rPr>
        <w:t xml:space="preserve"> réponse</w:t>
      </w:r>
      <w:r w:rsidR="00312433" w:rsidRPr="00DF246C">
        <w:rPr>
          <w:sz w:val="22"/>
          <w:szCs w:val="20"/>
        </w:rPr>
        <w:t>s</w:t>
      </w:r>
      <w:r w:rsidRPr="00DF246C">
        <w:rPr>
          <w:sz w:val="22"/>
          <w:szCs w:val="20"/>
        </w:rPr>
        <w:t xml:space="preserve"> </w:t>
      </w:r>
      <w:r w:rsidR="00BD504D" w:rsidRPr="00DF246C">
        <w:rPr>
          <w:sz w:val="22"/>
          <w:szCs w:val="20"/>
        </w:rPr>
        <w:t xml:space="preserve">pour les questions </w:t>
      </w:r>
      <w:r w:rsidR="006D52B4" w:rsidRPr="00DF246C">
        <w:rPr>
          <w:sz w:val="22"/>
          <w:szCs w:val="20"/>
        </w:rPr>
        <w:t>auxquelles</w:t>
      </w:r>
      <w:r w:rsidR="00BD504D" w:rsidRPr="00DF246C">
        <w:rPr>
          <w:sz w:val="22"/>
          <w:szCs w:val="20"/>
        </w:rPr>
        <w:t xml:space="preserve"> tu n’as pas </w:t>
      </w:r>
      <w:r w:rsidR="007B5904" w:rsidRPr="00DF246C">
        <w:rPr>
          <w:sz w:val="22"/>
          <w:szCs w:val="20"/>
        </w:rPr>
        <w:t>répondu</w:t>
      </w:r>
      <w:r w:rsidR="00BD504D" w:rsidRPr="00DF246C">
        <w:rPr>
          <w:sz w:val="22"/>
          <w:szCs w:val="20"/>
        </w:rPr>
        <w:t xml:space="preserve">. </w:t>
      </w:r>
    </w:p>
    <w:p w14:paraId="66064F60" w14:textId="3EDA04B4" w:rsidR="009875B4" w:rsidRPr="00DF246C" w:rsidRDefault="00B01EB7" w:rsidP="00DF246C">
      <w:pPr>
        <w:pStyle w:val="Paragraphedeliste"/>
        <w:numPr>
          <w:ilvl w:val="0"/>
          <w:numId w:val="6"/>
        </w:numPr>
        <w:tabs>
          <w:tab w:val="left" w:pos="1926"/>
        </w:tabs>
        <w:rPr>
          <w:sz w:val="22"/>
          <w:szCs w:val="20"/>
        </w:rPr>
      </w:pPr>
      <w:r>
        <w:rPr>
          <w:noProof/>
          <w:sz w:val="22"/>
          <w:szCs w:val="20"/>
          <w14:ligatures w14:val="standardContextual"/>
        </w:rPr>
        <w:drawing>
          <wp:anchor distT="0" distB="0" distL="114300" distR="114300" simplePos="0" relativeHeight="251659264" behindDoc="0" locked="0" layoutInCell="1" allowOverlap="1" wp14:anchorId="5BD90FC5" wp14:editId="0F308BEB">
            <wp:simplePos x="0" y="0"/>
            <wp:positionH relativeFrom="column">
              <wp:posOffset>5485654</wp:posOffset>
            </wp:positionH>
            <wp:positionV relativeFrom="paragraph">
              <wp:posOffset>62230</wp:posOffset>
            </wp:positionV>
            <wp:extent cx="396000" cy="396000"/>
            <wp:effectExtent l="0" t="0" r="4445" b="4445"/>
            <wp:wrapNone/>
            <wp:docPr id="1309785290" name="Graphique 6" descr="Badge Tick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85290" name="Graphique 1309785290" descr="Badge Tick1 avec un remplissage uni"/>
                    <pic:cNvPicPr/>
                  </pic:nvPicPr>
                  <pic:blipFill>
                    <a:blip r:embed="rId19">
                      <a:extLst>
                        <a:ext uri="{96DAC541-7B7A-43D3-8B79-37D633B846F1}">
                          <asvg:svgBlip xmlns:asvg="http://schemas.microsoft.com/office/drawing/2016/SVG/main" r:embed="rId20"/>
                        </a:ext>
                      </a:extLst>
                    </a:blip>
                    <a:stretch>
                      <a:fillRect/>
                    </a:stretch>
                  </pic:blipFill>
                  <pic:spPr>
                    <a:xfrm>
                      <a:off x="0" y="0"/>
                      <a:ext cx="396000" cy="39600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0"/>
          <w14:ligatures w14:val="standardContextual"/>
        </w:rPr>
        <w:drawing>
          <wp:anchor distT="0" distB="0" distL="114300" distR="114300" simplePos="0" relativeHeight="251652096" behindDoc="0" locked="0" layoutInCell="1" allowOverlap="1" wp14:anchorId="2352F822" wp14:editId="39FA1096">
            <wp:simplePos x="0" y="0"/>
            <wp:positionH relativeFrom="column">
              <wp:posOffset>6357620</wp:posOffset>
            </wp:positionH>
            <wp:positionV relativeFrom="paragraph">
              <wp:posOffset>53602</wp:posOffset>
            </wp:positionV>
            <wp:extent cx="396000" cy="396000"/>
            <wp:effectExtent l="0" t="0" r="4445" b="4445"/>
            <wp:wrapNone/>
            <wp:docPr id="2146500235" name="Graphique 5" descr="Badge croix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00235" name="Graphique 2146500235" descr="Badge croix avec un remplissage uni"/>
                    <pic:cNvPicPr/>
                  </pic:nvPicPr>
                  <pic:blipFill>
                    <a:blip r:embed="rId21">
                      <a:extLst>
                        <a:ext uri="{96DAC541-7B7A-43D3-8B79-37D633B846F1}">
                          <asvg:svgBlip xmlns:asvg="http://schemas.microsoft.com/office/drawing/2016/SVG/main" r:embed="rId22"/>
                        </a:ext>
                      </a:extLst>
                    </a:blip>
                    <a:stretch>
                      <a:fillRect/>
                    </a:stretch>
                  </pic:blipFill>
                  <pic:spPr>
                    <a:xfrm>
                      <a:off x="0" y="0"/>
                      <a:ext cx="396000" cy="396000"/>
                    </a:xfrm>
                    <a:prstGeom prst="rect">
                      <a:avLst/>
                    </a:prstGeom>
                  </pic:spPr>
                </pic:pic>
              </a:graphicData>
            </a:graphic>
            <wp14:sizeRelH relativeFrom="margin">
              <wp14:pctWidth>0</wp14:pctWidth>
            </wp14:sizeRelH>
            <wp14:sizeRelV relativeFrom="margin">
              <wp14:pctHeight>0</wp14:pctHeight>
            </wp14:sizeRelV>
          </wp:anchor>
        </w:drawing>
      </w:r>
      <w:r w:rsidR="007B5904" w:rsidRPr="00DF246C">
        <w:rPr>
          <w:sz w:val="22"/>
          <w:szCs w:val="20"/>
        </w:rPr>
        <w:t xml:space="preserve">En cas de points partiels, </w:t>
      </w:r>
      <w:r w:rsidR="00FA5D7F" w:rsidRPr="00DF246C">
        <w:rPr>
          <w:sz w:val="22"/>
          <w:szCs w:val="20"/>
        </w:rPr>
        <w:t>demande-toi</w:t>
      </w:r>
      <w:r w:rsidR="007B5904" w:rsidRPr="00DF246C">
        <w:rPr>
          <w:sz w:val="22"/>
          <w:szCs w:val="20"/>
        </w:rPr>
        <w:t xml:space="preserve"> </w:t>
      </w:r>
      <w:r w:rsidR="00B8076C" w:rsidRPr="00DF246C">
        <w:rPr>
          <w:sz w:val="22"/>
          <w:szCs w:val="20"/>
        </w:rPr>
        <w:t xml:space="preserve"> </w:t>
      </w:r>
      <w:r w:rsidR="00FA5D7F" w:rsidRPr="00DF246C">
        <w:rPr>
          <w:sz w:val="22"/>
          <w:szCs w:val="20"/>
        </w:rPr>
        <w:t>c</w:t>
      </w:r>
      <w:r w:rsidR="008F6A0A" w:rsidRPr="00DF246C">
        <w:rPr>
          <w:sz w:val="22"/>
          <w:szCs w:val="20"/>
        </w:rPr>
        <w:t>omment t</w:t>
      </w:r>
      <w:r w:rsidR="00FA5D7F" w:rsidRPr="00DF246C">
        <w:rPr>
          <w:sz w:val="22"/>
          <w:szCs w:val="20"/>
        </w:rPr>
        <w:t>a</w:t>
      </w:r>
      <w:r w:rsidR="008F6A0A" w:rsidRPr="00DF246C">
        <w:rPr>
          <w:sz w:val="22"/>
          <w:szCs w:val="20"/>
        </w:rPr>
        <w:t xml:space="preserve"> réponse diffère de la bonne réponse</w:t>
      </w:r>
      <w:r w:rsidR="008B22F9">
        <w:rPr>
          <w:sz w:val="22"/>
          <w:szCs w:val="20"/>
        </w:rPr>
        <w:t>.</w:t>
      </w:r>
      <w:r w:rsidR="008F6A0A" w:rsidRPr="00DF246C">
        <w:rPr>
          <w:sz w:val="22"/>
          <w:szCs w:val="20"/>
        </w:rPr>
        <w:t xml:space="preserve"> </w:t>
      </w:r>
    </w:p>
    <w:p w14:paraId="06C38352" w14:textId="18A483B2" w:rsidR="00291E5E" w:rsidRPr="00DF246C" w:rsidRDefault="00FF73CC" w:rsidP="00DF246C">
      <w:pPr>
        <w:pStyle w:val="Paragraphedeliste"/>
        <w:numPr>
          <w:ilvl w:val="0"/>
          <w:numId w:val="6"/>
        </w:numPr>
        <w:tabs>
          <w:tab w:val="left" w:pos="1926"/>
        </w:tabs>
        <w:rPr>
          <w:sz w:val="22"/>
          <w:szCs w:val="20"/>
        </w:rPr>
      </w:pPr>
      <w:r>
        <w:rPr>
          <w:noProof/>
          <w:sz w:val="22"/>
          <w:szCs w:val="20"/>
          <w14:ligatures w14:val="standardContextual"/>
        </w:rPr>
        <mc:AlternateContent>
          <mc:Choice Requires="wps">
            <w:drawing>
              <wp:anchor distT="0" distB="0" distL="114300" distR="114300" simplePos="0" relativeHeight="251660288" behindDoc="0" locked="0" layoutInCell="1" allowOverlap="1" wp14:anchorId="50B49735" wp14:editId="49406F7C">
                <wp:simplePos x="0" y="0"/>
                <wp:positionH relativeFrom="column">
                  <wp:posOffset>6335714</wp:posOffset>
                </wp:positionH>
                <wp:positionV relativeFrom="paragraph">
                  <wp:posOffset>319721</wp:posOffset>
                </wp:positionV>
                <wp:extent cx="914957" cy="225846"/>
                <wp:effectExtent l="1587" t="0" r="1588" b="0"/>
                <wp:wrapNone/>
                <wp:docPr id="1291131538" name="Zone de texte 7"/>
                <wp:cNvGraphicFramePr/>
                <a:graphic xmlns:a="http://schemas.openxmlformats.org/drawingml/2006/main">
                  <a:graphicData uri="http://schemas.microsoft.com/office/word/2010/wordprocessingShape">
                    <wps:wsp>
                      <wps:cNvSpPr txBox="1"/>
                      <wps:spPr>
                        <a:xfrm rot="16200000">
                          <a:off x="0" y="0"/>
                          <a:ext cx="914957" cy="225846"/>
                        </a:xfrm>
                        <a:prstGeom prst="rect">
                          <a:avLst/>
                        </a:prstGeom>
                        <a:noFill/>
                        <a:ln w="6350">
                          <a:noFill/>
                        </a:ln>
                      </wps:spPr>
                      <wps:txbx>
                        <w:txbxContent>
                          <w:p w14:paraId="34CBFC81" w14:textId="2E598DBC" w:rsidR="00FB645A" w:rsidRPr="0086736B" w:rsidRDefault="00FB645A">
                            <w:pPr>
                              <w:rPr>
                                <w:color w:val="808080" w:themeColor="background1" w:themeShade="80"/>
                                <w:sz w:val="20"/>
                                <w:szCs w:val="18"/>
                              </w:rPr>
                            </w:pPr>
                            <w:r w:rsidRPr="0086736B">
                              <w:rPr>
                                <w:rFonts w:eastAsia="Times New Roman" w:cs="Calibri"/>
                                <w:color w:val="808080" w:themeColor="background1" w:themeShade="80"/>
                                <w:sz w:val="12"/>
                                <w:szCs w:val="12"/>
                                <w:lang w:eastAsia="fr-CA"/>
                              </w:rPr>
                              <w:t xml:space="preserve">Image par </w:t>
                            </w:r>
                            <w:proofErr w:type="spellStart"/>
                            <w:r w:rsidRPr="0086736B">
                              <w:rPr>
                                <w:rFonts w:eastAsia="Times New Roman" w:cs="Calibri"/>
                                <w:color w:val="808080" w:themeColor="background1" w:themeShade="80"/>
                                <w:sz w:val="12"/>
                                <w:szCs w:val="12"/>
                                <w:lang w:eastAsia="fr-CA"/>
                              </w:rPr>
                              <w:t>Storyset</w:t>
                            </w:r>
                            <w:proofErr w:type="spellEnd"/>
                            <w:r w:rsidRPr="0086736B">
                              <w:rPr>
                                <w:rFonts w:eastAsia="Times New Roman" w:cs="Calibri"/>
                                <w:color w:val="808080" w:themeColor="background1" w:themeShade="80"/>
                                <w:sz w:val="12"/>
                                <w:szCs w:val="12"/>
                                <w:lang w:eastAsia="fr-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49735" id="_x0000_s1029" type="#_x0000_t202" style="position:absolute;left:0;text-align:left;margin-left:498.9pt;margin-top:25.15pt;width:72.05pt;height:17.8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" filled="f" stroked="f" strokeweight=".5pt">
                <v:textbox>
                  <w:txbxContent>
                    <w:p w14:paraId="34CBFC81" w14:textId="2E598DBC" w:rsidR="00FB645A" w:rsidRPr="0086736B" w:rsidRDefault="00FB645A">
                      <w:pPr>
                        <w:rPr>
                          <w:color w:val="808080" w:themeColor="background1" w:themeShade="80"/>
                          <w:sz w:val="20"/>
                          <w:szCs w:val="18"/>
                        </w:rPr>
                      </w:pPr>
                      <w:r w:rsidRPr="0086736B">
                        <w:rPr>
                          <w:rFonts w:eastAsia="Times New Roman" w:cs="Calibri"/>
                          <w:color w:val="808080" w:themeColor="background1" w:themeShade="80"/>
                          <w:sz w:val="12"/>
                          <w:szCs w:val="12"/>
                          <w:lang w:eastAsia="fr-CA"/>
                        </w:rPr>
                        <w:t xml:space="preserve">Image par </w:t>
                      </w:r>
                      <w:proofErr w:type="spellStart"/>
                      <w:r w:rsidRPr="0086736B">
                        <w:rPr>
                          <w:rFonts w:eastAsia="Times New Roman" w:cs="Calibri"/>
                          <w:color w:val="808080" w:themeColor="background1" w:themeShade="80"/>
                          <w:sz w:val="12"/>
                          <w:szCs w:val="12"/>
                          <w:lang w:eastAsia="fr-CA"/>
                        </w:rPr>
                        <w:t>Storyset</w:t>
                      </w:r>
                      <w:proofErr w:type="spellEnd"/>
                      <w:r w:rsidRPr="0086736B">
                        <w:rPr>
                          <w:rFonts w:eastAsia="Times New Roman" w:cs="Calibri"/>
                          <w:color w:val="808080" w:themeColor="background1" w:themeShade="80"/>
                          <w:sz w:val="12"/>
                          <w:szCs w:val="12"/>
                          <w:lang w:eastAsia="fr-CA"/>
                        </w:rPr>
                        <w:t> </w:t>
                      </w:r>
                    </w:p>
                  </w:txbxContent>
                </v:textbox>
              </v:shape>
            </w:pict>
          </mc:Fallback>
        </mc:AlternateContent>
      </w:r>
      <w:r w:rsidR="00B0501F" w:rsidRPr="00DF246C">
        <w:rPr>
          <w:sz w:val="22"/>
          <w:szCs w:val="20"/>
        </w:rPr>
        <w:t>S</w:t>
      </w:r>
      <w:r w:rsidR="009875B4" w:rsidRPr="00DF246C">
        <w:rPr>
          <w:sz w:val="22"/>
          <w:szCs w:val="20"/>
        </w:rPr>
        <w:t xml:space="preserve">’il s’agit d’un devoir ou </w:t>
      </w:r>
      <w:r w:rsidR="008B22F9">
        <w:rPr>
          <w:sz w:val="22"/>
          <w:szCs w:val="20"/>
        </w:rPr>
        <w:t>d’</w:t>
      </w:r>
      <w:r w:rsidR="009875B4" w:rsidRPr="00DF246C">
        <w:rPr>
          <w:sz w:val="22"/>
          <w:szCs w:val="20"/>
        </w:rPr>
        <w:t>un</w:t>
      </w:r>
      <w:r w:rsidR="004F6744" w:rsidRPr="00DF246C">
        <w:rPr>
          <w:sz w:val="22"/>
          <w:szCs w:val="20"/>
        </w:rPr>
        <w:t xml:space="preserve"> projet, lis attentivement les commentaires d</w:t>
      </w:r>
      <w:r w:rsidR="00D66326" w:rsidRPr="00DF246C">
        <w:rPr>
          <w:sz w:val="22"/>
          <w:szCs w:val="20"/>
        </w:rPr>
        <w:t xml:space="preserve">u ou </w:t>
      </w:r>
      <w:proofErr w:type="gramStart"/>
      <w:r w:rsidR="00D66326" w:rsidRPr="00DF246C">
        <w:rPr>
          <w:sz w:val="22"/>
          <w:szCs w:val="20"/>
        </w:rPr>
        <w:t>de la professeur</w:t>
      </w:r>
      <w:proofErr w:type="gramEnd"/>
      <w:r w:rsidR="00D66326" w:rsidRPr="00DF246C">
        <w:rPr>
          <w:sz w:val="22"/>
          <w:szCs w:val="20"/>
        </w:rPr>
        <w:t>.e</w:t>
      </w:r>
      <w:r w:rsidR="00627D02" w:rsidRPr="00DF246C">
        <w:rPr>
          <w:sz w:val="22"/>
          <w:szCs w:val="20"/>
        </w:rPr>
        <w:t xml:space="preserve"> et consulte la grille d’évaluation (lorsqu’il y en a une). </w:t>
      </w:r>
      <w:r w:rsidR="00B0501F" w:rsidRPr="00DF246C">
        <w:rPr>
          <w:sz w:val="22"/>
          <w:szCs w:val="20"/>
        </w:rPr>
        <w:t xml:space="preserve"> </w:t>
      </w:r>
    </w:p>
    <w:p w14:paraId="4872B592" w14:textId="77777777" w:rsidR="00993FC9" w:rsidRDefault="00993FC9" w:rsidP="00F84ABA">
      <w:pPr>
        <w:tabs>
          <w:tab w:val="left" w:pos="1926"/>
        </w:tabs>
        <w:ind w:firstLine="708"/>
        <w:rPr>
          <w:sz w:val="22"/>
          <w:szCs w:val="20"/>
        </w:rPr>
      </w:pPr>
    </w:p>
    <w:p w14:paraId="76383646" w14:textId="77777777" w:rsidR="007B210E" w:rsidRDefault="007B210E" w:rsidP="00F84ABA">
      <w:pPr>
        <w:tabs>
          <w:tab w:val="left" w:pos="1926"/>
        </w:tabs>
        <w:ind w:firstLine="708"/>
        <w:rPr>
          <w:sz w:val="22"/>
          <w:szCs w:val="20"/>
        </w:rPr>
      </w:pPr>
    </w:p>
    <w:p w14:paraId="03A2E7B6" w14:textId="77777777" w:rsidR="00925EA5" w:rsidRDefault="00925EA5" w:rsidP="00F84ABA">
      <w:pPr>
        <w:tabs>
          <w:tab w:val="left" w:pos="1926"/>
        </w:tabs>
        <w:ind w:firstLine="708"/>
        <w:rPr>
          <w:sz w:val="22"/>
          <w:szCs w:val="20"/>
        </w:rPr>
      </w:pPr>
    </w:p>
    <w:p w14:paraId="3CBFC566" w14:textId="19280FA1" w:rsidR="00993FC9" w:rsidRPr="00464194" w:rsidRDefault="00993FC9" w:rsidP="007301D8">
      <w:pPr>
        <w:tabs>
          <w:tab w:val="left" w:pos="1926"/>
        </w:tabs>
        <w:rPr>
          <w:sz w:val="20"/>
          <w:szCs w:val="18"/>
        </w:rPr>
      </w:pPr>
      <w:r w:rsidRPr="00464194">
        <w:rPr>
          <w:sz w:val="20"/>
          <w:szCs w:val="18"/>
        </w:rPr>
        <w:t xml:space="preserve">* </w:t>
      </w:r>
      <w:r w:rsidR="00CB687A" w:rsidRPr="00464194">
        <w:rPr>
          <w:sz w:val="20"/>
          <w:szCs w:val="18"/>
        </w:rPr>
        <w:t xml:space="preserve">Si ton ou </w:t>
      </w:r>
      <w:proofErr w:type="gramStart"/>
      <w:r w:rsidR="00CB687A" w:rsidRPr="00464194">
        <w:rPr>
          <w:sz w:val="20"/>
          <w:szCs w:val="18"/>
        </w:rPr>
        <w:t>ta professeur</w:t>
      </w:r>
      <w:proofErr w:type="gramEnd"/>
      <w:r w:rsidR="004C5F38" w:rsidRPr="00464194">
        <w:rPr>
          <w:sz w:val="20"/>
          <w:szCs w:val="18"/>
        </w:rPr>
        <w:t>.e</w:t>
      </w:r>
      <w:r w:rsidR="00CB687A" w:rsidRPr="00464194">
        <w:rPr>
          <w:sz w:val="20"/>
          <w:szCs w:val="18"/>
        </w:rPr>
        <w:t xml:space="preserve"> ne remet pas</w:t>
      </w:r>
      <w:r w:rsidR="00B77233" w:rsidRPr="00464194">
        <w:rPr>
          <w:sz w:val="20"/>
          <w:szCs w:val="18"/>
        </w:rPr>
        <w:t xml:space="preserve"> </w:t>
      </w:r>
      <w:r w:rsidR="00CB687A" w:rsidRPr="00464194">
        <w:rPr>
          <w:sz w:val="20"/>
          <w:szCs w:val="18"/>
        </w:rPr>
        <w:t xml:space="preserve"> </w:t>
      </w:r>
      <w:r w:rsidR="00A472B6" w:rsidRPr="00464194">
        <w:rPr>
          <w:sz w:val="20"/>
          <w:szCs w:val="18"/>
        </w:rPr>
        <w:t xml:space="preserve">la copie de l’évaluation </w:t>
      </w:r>
      <w:r w:rsidR="00B60B9C" w:rsidRPr="00464194">
        <w:rPr>
          <w:sz w:val="20"/>
          <w:szCs w:val="18"/>
        </w:rPr>
        <w:t>aux</w:t>
      </w:r>
      <w:r w:rsidR="00A472B6" w:rsidRPr="00464194">
        <w:rPr>
          <w:sz w:val="20"/>
          <w:szCs w:val="18"/>
        </w:rPr>
        <w:t xml:space="preserve"> étudiant</w:t>
      </w:r>
      <w:r w:rsidR="00B60B9C" w:rsidRPr="00464194">
        <w:rPr>
          <w:sz w:val="20"/>
          <w:szCs w:val="18"/>
        </w:rPr>
        <w:t>.</w:t>
      </w:r>
      <w:r w:rsidR="00A472B6" w:rsidRPr="00464194">
        <w:rPr>
          <w:sz w:val="20"/>
          <w:szCs w:val="18"/>
        </w:rPr>
        <w:t>es, tu as quand même le droit</w:t>
      </w:r>
      <w:r w:rsidR="00B60B9C" w:rsidRPr="00464194">
        <w:rPr>
          <w:sz w:val="20"/>
          <w:szCs w:val="18"/>
        </w:rPr>
        <w:t xml:space="preserve"> de consulter ta copie</w:t>
      </w:r>
      <w:r w:rsidR="00734404" w:rsidRPr="00464194">
        <w:rPr>
          <w:sz w:val="20"/>
          <w:szCs w:val="18"/>
        </w:rPr>
        <w:t>! Tu n’as</w:t>
      </w:r>
      <w:r w:rsidR="009F768A" w:rsidRPr="00464194">
        <w:rPr>
          <w:sz w:val="20"/>
          <w:szCs w:val="18"/>
        </w:rPr>
        <w:t xml:space="preserve"> qu’à </w:t>
      </w:r>
      <w:r w:rsidR="001C7A88" w:rsidRPr="00464194">
        <w:rPr>
          <w:sz w:val="20"/>
          <w:szCs w:val="18"/>
        </w:rPr>
        <w:t xml:space="preserve">en faire la demande ou </w:t>
      </w:r>
      <w:r w:rsidR="009F768A" w:rsidRPr="00464194">
        <w:rPr>
          <w:sz w:val="20"/>
          <w:szCs w:val="18"/>
        </w:rPr>
        <w:t xml:space="preserve">prendre rendez-vous avec ton ou </w:t>
      </w:r>
      <w:proofErr w:type="gramStart"/>
      <w:r w:rsidR="009F768A" w:rsidRPr="00464194">
        <w:rPr>
          <w:sz w:val="20"/>
          <w:szCs w:val="18"/>
        </w:rPr>
        <w:t>ta professeur</w:t>
      </w:r>
      <w:proofErr w:type="gramEnd"/>
      <w:r w:rsidR="009F768A" w:rsidRPr="00464194">
        <w:rPr>
          <w:sz w:val="20"/>
          <w:szCs w:val="18"/>
        </w:rPr>
        <w:t>.e</w:t>
      </w:r>
      <w:r w:rsidR="001C7A88" w:rsidRPr="00464194">
        <w:rPr>
          <w:sz w:val="20"/>
          <w:szCs w:val="18"/>
        </w:rPr>
        <w:t xml:space="preserve">. </w:t>
      </w:r>
      <w:r w:rsidR="009F768A" w:rsidRPr="00464194">
        <w:rPr>
          <w:sz w:val="20"/>
          <w:szCs w:val="18"/>
        </w:rPr>
        <w:t xml:space="preserve"> </w:t>
      </w:r>
    </w:p>
    <w:p w14:paraId="2AF5A1A9" w14:textId="77777777" w:rsidR="00925EA5" w:rsidRDefault="00925EA5" w:rsidP="009C1509">
      <w:pPr>
        <w:tabs>
          <w:tab w:val="left" w:pos="1926"/>
        </w:tabs>
        <w:rPr>
          <w:sz w:val="22"/>
          <w:szCs w:val="20"/>
          <w:u w:val="single"/>
        </w:rPr>
      </w:pPr>
    </w:p>
    <w:p w14:paraId="214EB374" w14:textId="10C68554" w:rsidR="009C1509" w:rsidRPr="009C1509" w:rsidRDefault="00464194" w:rsidP="009C1509">
      <w:pPr>
        <w:tabs>
          <w:tab w:val="left" w:pos="1926"/>
        </w:tabs>
        <w:rPr>
          <w:sz w:val="22"/>
          <w:szCs w:val="20"/>
          <w:u w:val="single"/>
        </w:rPr>
      </w:pPr>
      <w:r w:rsidRPr="009C1509">
        <w:rPr>
          <w:sz w:val="22"/>
          <w:szCs w:val="20"/>
          <w:u w:val="single"/>
        </w:rPr>
        <w:t xml:space="preserve">La </w:t>
      </w:r>
      <w:r w:rsidR="009C1509" w:rsidRPr="009C1509">
        <w:rPr>
          <w:sz w:val="22"/>
          <w:szCs w:val="20"/>
          <w:u w:val="single"/>
        </w:rPr>
        <w:t xml:space="preserve">réflexion </w:t>
      </w:r>
    </w:p>
    <w:p w14:paraId="45654CDE" w14:textId="516BA1A8" w:rsidR="00136789" w:rsidRDefault="00134B4F" w:rsidP="00136789">
      <w:pPr>
        <w:tabs>
          <w:tab w:val="left" w:pos="1926"/>
        </w:tabs>
        <w:rPr>
          <w:sz w:val="22"/>
          <w:szCs w:val="20"/>
        </w:rPr>
      </w:pPr>
      <w:r>
        <w:rPr>
          <w:b/>
          <w:bCs/>
          <w:noProof/>
          <w14:ligatures w14:val="standardContextual"/>
        </w:rPr>
        <mc:AlternateContent>
          <mc:Choice Requires="wps">
            <w:drawing>
              <wp:anchor distT="0" distB="0" distL="114300" distR="114300" simplePos="0" relativeHeight="251703296" behindDoc="1" locked="0" layoutInCell="1" allowOverlap="1" wp14:anchorId="2542C583" wp14:editId="29256982">
                <wp:simplePos x="0" y="0"/>
                <wp:positionH relativeFrom="column">
                  <wp:posOffset>4798088</wp:posOffset>
                </wp:positionH>
                <wp:positionV relativeFrom="paragraph">
                  <wp:posOffset>402562</wp:posOffset>
                </wp:positionV>
                <wp:extent cx="2066869" cy="7655588"/>
                <wp:effectExtent l="0" t="0" r="0" b="2540"/>
                <wp:wrapNone/>
                <wp:docPr id="524152419" name="Rectangle 9"/>
                <wp:cNvGraphicFramePr/>
                <a:graphic xmlns:a="http://schemas.openxmlformats.org/drawingml/2006/main">
                  <a:graphicData uri="http://schemas.microsoft.com/office/word/2010/wordprocessingShape">
                    <wps:wsp>
                      <wps:cNvSpPr/>
                      <wps:spPr>
                        <a:xfrm>
                          <a:off x="0" y="0"/>
                          <a:ext cx="2066869" cy="7655588"/>
                        </a:xfrm>
                        <a:prstGeom prst="rect">
                          <a:avLst/>
                        </a:prstGeom>
                        <a:solidFill>
                          <a:srgbClr val="FF81AE">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60DF2" id="Rectangle 9" o:spid="_x0000_s1026" style="position:absolute;margin-left:377.8pt;margin-top:31.7pt;width:162.75pt;height:602.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" fillcolor="#ff81ae" stroked="f" strokeweight="1pt">
                <v:fill opacity="34695f"/>
              </v:rect>
            </w:pict>
          </mc:Fallback>
        </mc:AlternateContent>
      </w:r>
      <w:r w:rsidR="00EC5040">
        <w:rPr>
          <w:sz w:val="22"/>
          <w:szCs w:val="20"/>
        </w:rPr>
        <w:t xml:space="preserve">Réfléchi au </w:t>
      </w:r>
      <w:r w:rsidR="002B6A1D">
        <w:rPr>
          <w:sz w:val="22"/>
          <w:szCs w:val="20"/>
        </w:rPr>
        <w:t xml:space="preserve">déroulement </w:t>
      </w:r>
      <w:r w:rsidR="00A77F6F">
        <w:rPr>
          <w:sz w:val="22"/>
          <w:szCs w:val="20"/>
        </w:rPr>
        <w:t xml:space="preserve">de l’évaluation </w:t>
      </w:r>
      <w:r w:rsidR="00F61073">
        <w:rPr>
          <w:sz w:val="22"/>
          <w:szCs w:val="20"/>
        </w:rPr>
        <w:t xml:space="preserve">et aux </w:t>
      </w:r>
      <w:r w:rsidR="00EC5040">
        <w:rPr>
          <w:sz w:val="22"/>
          <w:szCs w:val="20"/>
        </w:rPr>
        <w:t xml:space="preserve">actions que tu peux prendre pour t’améliorer </w:t>
      </w:r>
      <w:r w:rsidR="00D1556D">
        <w:rPr>
          <w:sz w:val="22"/>
          <w:szCs w:val="20"/>
        </w:rPr>
        <w:t>ou continuer de bien cheminer</w:t>
      </w:r>
      <w:r w:rsidR="00A014EA">
        <w:rPr>
          <w:sz w:val="22"/>
          <w:szCs w:val="20"/>
        </w:rPr>
        <w:t>. Voici quelques questions pour guider ta réflexion</w:t>
      </w:r>
      <w:r w:rsidR="00982136">
        <w:rPr>
          <w:sz w:val="22"/>
          <w:szCs w:val="20"/>
        </w:rPr>
        <w:t xml:space="preserve"> : </w:t>
      </w:r>
    </w:p>
    <w:tbl>
      <w:tblPr>
        <w:tblStyle w:val="Grilledutableau"/>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2"/>
        <w:gridCol w:w="236"/>
        <w:gridCol w:w="3227"/>
      </w:tblGrid>
      <w:tr w:rsidR="00841B0B" w14:paraId="1495C5B7" w14:textId="77777777" w:rsidTr="00016D8B">
        <w:trPr>
          <w:trHeight w:val="12824"/>
        </w:trPr>
        <w:tc>
          <w:tcPr>
            <w:tcW w:w="7332" w:type="dxa"/>
          </w:tcPr>
          <w:p w14:paraId="25B09D96" w14:textId="21344496" w:rsidR="00841B0B" w:rsidRPr="00136789" w:rsidRDefault="00841B0B" w:rsidP="00841B0B">
            <w:pPr>
              <w:pStyle w:val="Paragraphedeliste"/>
              <w:numPr>
                <w:ilvl w:val="0"/>
                <w:numId w:val="14"/>
              </w:numPr>
              <w:tabs>
                <w:tab w:val="left" w:pos="1926"/>
              </w:tabs>
              <w:ind w:left="456"/>
              <w:rPr>
                <w:sz w:val="22"/>
                <w:szCs w:val="20"/>
              </w:rPr>
            </w:pPr>
            <w:r w:rsidRPr="00136789">
              <w:rPr>
                <w:sz w:val="22"/>
                <w:szCs w:val="20"/>
              </w:rPr>
              <w:t xml:space="preserve">Quels défis as-tu rencontrés? </w:t>
            </w:r>
          </w:p>
          <w:p w14:paraId="039A589D" w14:textId="77777777" w:rsidR="00841B0B" w:rsidRPr="00702508" w:rsidRDefault="00841B0B" w:rsidP="00841B0B">
            <w:pPr>
              <w:pStyle w:val="Paragraphedeliste"/>
              <w:numPr>
                <w:ilvl w:val="0"/>
                <w:numId w:val="19"/>
              </w:numPr>
              <w:tabs>
                <w:tab w:val="left" w:pos="1926"/>
              </w:tabs>
              <w:ind w:left="740"/>
              <w:jc w:val="both"/>
              <w:rPr>
                <w:sz w:val="20"/>
                <w:szCs w:val="18"/>
              </w:rPr>
            </w:pPr>
            <w:r w:rsidRPr="00C82633">
              <w:rPr>
                <w:i/>
                <w:iCs/>
                <w:sz w:val="20"/>
                <w:szCs w:val="18"/>
              </w:rPr>
              <w:t>Je n’ai pas compris la question;  j’ai mal interprété la question ; j’ai compris la question, mais je n’avais pas la réponse;  je connaissais la réponse, mais j’ai eu de la difficulté à formuler ou exprimer celle-ci; au moment de l’examen, je ne me souvenais plus de rien, alors qu’avant et après l’examen je n’avais aucun problème, j’ai manqué de temps et je n’ai pas pu  répondre à toutes les questions; j’ai de la facilité/difficulté avec les questions qui nécessite</w:t>
            </w:r>
            <w:r>
              <w:rPr>
                <w:i/>
                <w:iCs/>
                <w:sz w:val="20"/>
                <w:szCs w:val="18"/>
              </w:rPr>
              <w:t>nt</w:t>
            </w:r>
            <w:r w:rsidRPr="00C82633">
              <w:rPr>
                <w:i/>
                <w:iCs/>
                <w:sz w:val="20"/>
                <w:szCs w:val="18"/>
              </w:rPr>
              <w:t xml:space="preserve"> d’apprendre par cœur, mais de la difficulté/facilité avec les questions que nécessitent d’appliquer les notions ou de développer mes idées,  etc.     </w:t>
            </w:r>
          </w:p>
          <w:p w14:paraId="7C532EFF" w14:textId="77777777" w:rsidR="00702508" w:rsidRDefault="00702508" w:rsidP="00702508">
            <w:pPr>
              <w:pStyle w:val="Paragraphedeliste"/>
              <w:tabs>
                <w:tab w:val="left" w:pos="1926"/>
              </w:tabs>
              <w:ind w:left="740"/>
              <w:jc w:val="both"/>
              <w:rPr>
                <w:sz w:val="20"/>
                <w:szCs w:val="18"/>
              </w:rPr>
            </w:pPr>
          </w:p>
          <w:p w14:paraId="281BBA28" w14:textId="77777777" w:rsidR="00702508" w:rsidRPr="00136789" w:rsidRDefault="00702508" w:rsidP="00702508">
            <w:pPr>
              <w:pStyle w:val="Paragraphedeliste"/>
              <w:numPr>
                <w:ilvl w:val="0"/>
                <w:numId w:val="14"/>
              </w:numPr>
              <w:ind w:left="372"/>
              <w:rPr>
                <w:sz w:val="22"/>
                <w:szCs w:val="20"/>
              </w:rPr>
            </w:pPr>
            <w:r w:rsidRPr="00136789">
              <w:rPr>
                <w:sz w:val="22"/>
                <w:szCs w:val="20"/>
              </w:rPr>
              <w:t xml:space="preserve">Peux-tu identifier les causes des défis rencontrés? </w:t>
            </w:r>
          </w:p>
          <w:p w14:paraId="4AC16846" w14:textId="2826381F" w:rsidR="00702508" w:rsidRPr="002C20ED" w:rsidRDefault="00702508" w:rsidP="00702508">
            <w:pPr>
              <w:pStyle w:val="Paragraphedeliste"/>
              <w:numPr>
                <w:ilvl w:val="0"/>
                <w:numId w:val="19"/>
              </w:numPr>
              <w:ind w:left="732"/>
              <w:jc w:val="both"/>
              <w:rPr>
                <w:sz w:val="20"/>
                <w:szCs w:val="18"/>
              </w:rPr>
            </w:pPr>
            <w:r w:rsidRPr="00C82633">
              <w:rPr>
                <w:i/>
                <w:iCs/>
                <w:sz w:val="20"/>
                <w:szCs w:val="18"/>
              </w:rPr>
              <w:t>Je n’avais pas la réponse parce que je n’avais pas étudié cette matière; je me suis préparé.e avant l’examen, mais je n’arrivais pas à me rappeler la matière que j’ai étudié</w:t>
            </w:r>
            <w:r w:rsidR="00CF1862">
              <w:rPr>
                <w:i/>
                <w:iCs/>
                <w:sz w:val="20"/>
                <w:szCs w:val="18"/>
              </w:rPr>
              <w:t>e</w:t>
            </w:r>
            <w:r w:rsidRPr="00C82633">
              <w:rPr>
                <w:i/>
                <w:iCs/>
                <w:sz w:val="20"/>
                <w:szCs w:val="18"/>
              </w:rPr>
              <w:t>;  j’ai lu la question trop rapidement ou j’ai commis des erreurs d’inattention, j’avais de la difficulté à comprendre la matière présentée en classe, etc.</w:t>
            </w:r>
          </w:p>
          <w:p w14:paraId="70EB1070" w14:textId="77777777" w:rsidR="00702508" w:rsidRPr="00702508" w:rsidRDefault="00702508" w:rsidP="00702508">
            <w:pPr>
              <w:tabs>
                <w:tab w:val="left" w:pos="1926"/>
              </w:tabs>
              <w:jc w:val="both"/>
              <w:rPr>
                <w:sz w:val="20"/>
                <w:szCs w:val="18"/>
              </w:rPr>
            </w:pPr>
          </w:p>
          <w:p w14:paraId="2B472E8F" w14:textId="77777777" w:rsidR="002C20ED" w:rsidRPr="002C20ED" w:rsidRDefault="002C20ED" w:rsidP="009B7E06">
            <w:pPr>
              <w:numPr>
                <w:ilvl w:val="0"/>
                <w:numId w:val="14"/>
              </w:numPr>
              <w:ind w:left="372"/>
              <w:jc w:val="both"/>
              <w:rPr>
                <w:sz w:val="22"/>
                <w:szCs w:val="20"/>
              </w:rPr>
            </w:pPr>
            <w:r w:rsidRPr="002C20ED">
              <w:rPr>
                <w:sz w:val="22"/>
                <w:szCs w:val="20"/>
              </w:rPr>
              <w:t xml:space="preserve">Quels aspects ont bien marché/ contribué à ton succès? </w:t>
            </w:r>
          </w:p>
          <w:p w14:paraId="64D1DC4B" w14:textId="77777777" w:rsidR="002C20ED" w:rsidRPr="002C20ED" w:rsidRDefault="002C20ED" w:rsidP="009B7E06">
            <w:pPr>
              <w:numPr>
                <w:ilvl w:val="1"/>
                <w:numId w:val="14"/>
              </w:numPr>
              <w:ind w:left="732"/>
              <w:jc w:val="both"/>
              <w:rPr>
                <w:i/>
                <w:iCs/>
                <w:sz w:val="20"/>
                <w:szCs w:val="18"/>
              </w:rPr>
            </w:pPr>
            <w:r w:rsidRPr="002C20ED">
              <w:rPr>
                <w:i/>
                <w:iCs/>
                <w:sz w:val="20"/>
                <w:szCs w:val="18"/>
              </w:rPr>
              <w:t xml:space="preserve">Comment t’es-tu préparée pour l’examen? Quelles stratégies souhaites-tu reprendre? </w:t>
            </w:r>
          </w:p>
          <w:p w14:paraId="61FD19DD" w14:textId="0A2AD5BF" w:rsidR="002C20ED" w:rsidRPr="002C20ED" w:rsidRDefault="002C20ED" w:rsidP="009B7E06">
            <w:pPr>
              <w:numPr>
                <w:ilvl w:val="1"/>
                <w:numId w:val="14"/>
              </w:numPr>
              <w:ind w:left="732"/>
              <w:jc w:val="both"/>
              <w:rPr>
                <w:i/>
                <w:iCs/>
                <w:sz w:val="20"/>
                <w:szCs w:val="18"/>
              </w:rPr>
            </w:pPr>
            <w:r w:rsidRPr="002C20ED">
              <w:rPr>
                <w:i/>
                <w:iCs/>
                <w:sz w:val="20"/>
                <w:szCs w:val="18"/>
              </w:rPr>
              <w:t>Qu’est-ce qui t’aide à rester concentr</w:t>
            </w:r>
            <w:r w:rsidR="00CF1862">
              <w:rPr>
                <w:i/>
                <w:iCs/>
                <w:sz w:val="20"/>
                <w:szCs w:val="18"/>
              </w:rPr>
              <w:t>é</w:t>
            </w:r>
            <w:r w:rsidRPr="002C20ED">
              <w:rPr>
                <w:i/>
                <w:iCs/>
                <w:sz w:val="20"/>
                <w:szCs w:val="18"/>
              </w:rPr>
              <w:t xml:space="preserve"> ou rester motiv</w:t>
            </w:r>
            <w:r w:rsidR="00CF1862">
              <w:rPr>
                <w:i/>
                <w:iCs/>
                <w:sz w:val="20"/>
                <w:szCs w:val="18"/>
              </w:rPr>
              <w:t>é</w:t>
            </w:r>
            <w:r w:rsidRPr="002C20ED">
              <w:rPr>
                <w:i/>
                <w:iCs/>
                <w:sz w:val="20"/>
                <w:szCs w:val="18"/>
              </w:rPr>
              <w:t xml:space="preserve">? </w:t>
            </w:r>
          </w:p>
          <w:p w14:paraId="05A7527C" w14:textId="77777777" w:rsidR="00841B0B" w:rsidRDefault="00841B0B" w:rsidP="00136789">
            <w:pPr>
              <w:tabs>
                <w:tab w:val="left" w:pos="1926"/>
              </w:tabs>
              <w:rPr>
                <w:sz w:val="22"/>
                <w:szCs w:val="20"/>
              </w:rPr>
            </w:pPr>
          </w:p>
          <w:p w14:paraId="1B0846FF" w14:textId="77777777" w:rsidR="004D42B1" w:rsidRPr="00D951F3" w:rsidRDefault="004D42B1" w:rsidP="004D42B1">
            <w:pPr>
              <w:pStyle w:val="Paragraphedeliste"/>
              <w:numPr>
                <w:ilvl w:val="0"/>
                <w:numId w:val="14"/>
              </w:numPr>
              <w:tabs>
                <w:tab w:val="left" w:pos="1418"/>
              </w:tabs>
              <w:ind w:left="372"/>
              <w:rPr>
                <w:sz w:val="22"/>
              </w:rPr>
            </w:pPr>
            <w:r w:rsidRPr="00D951F3">
              <w:rPr>
                <w:sz w:val="22"/>
              </w:rPr>
              <w:t xml:space="preserve">Tes méthodes d’étude sont-elles efficaces? </w:t>
            </w:r>
          </w:p>
          <w:p w14:paraId="279877BC" w14:textId="77777777" w:rsidR="004D42B1" w:rsidRPr="00C82633" w:rsidRDefault="004D42B1" w:rsidP="004D42B1">
            <w:pPr>
              <w:pStyle w:val="Paragraphedeliste"/>
              <w:numPr>
                <w:ilvl w:val="0"/>
                <w:numId w:val="18"/>
              </w:numPr>
              <w:tabs>
                <w:tab w:val="left" w:pos="1418"/>
              </w:tabs>
              <w:ind w:left="732"/>
              <w:jc w:val="both"/>
              <w:rPr>
                <w:i/>
                <w:iCs/>
                <w:sz w:val="20"/>
                <w:szCs w:val="20"/>
              </w:rPr>
            </w:pPr>
            <w:r w:rsidRPr="00C82633">
              <w:rPr>
                <w:i/>
                <w:iCs/>
                <w:sz w:val="20"/>
                <w:szCs w:val="20"/>
              </w:rPr>
              <w:t xml:space="preserve">Combien de temps avant l’évaluation as-tu commencé à te préparer? </w:t>
            </w:r>
          </w:p>
          <w:p w14:paraId="1F362BA2" w14:textId="77777777" w:rsidR="004D42B1" w:rsidRPr="00C82633" w:rsidRDefault="004D42B1" w:rsidP="004D42B1">
            <w:pPr>
              <w:pStyle w:val="Paragraphedeliste"/>
              <w:numPr>
                <w:ilvl w:val="0"/>
                <w:numId w:val="18"/>
              </w:numPr>
              <w:tabs>
                <w:tab w:val="left" w:pos="1418"/>
              </w:tabs>
              <w:ind w:left="732"/>
              <w:jc w:val="both"/>
              <w:rPr>
                <w:i/>
                <w:iCs/>
                <w:sz w:val="20"/>
                <w:szCs w:val="20"/>
              </w:rPr>
            </w:pPr>
            <w:r w:rsidRPr="00C82633">
              <w:rPr>
                <w:i/>
                <w:iCs/>
                <w:sz w:val="20"/>
                <w:szCs w:val="20"/>
              </w:rPr>
              <w:t xml:space="preserve">Revois-tu régulièrement la matière au fur et à mesure des semaines ou attends-tu juste avant l’évaluation? (Voir les documents le processus d’étude active et la gestion du temps pour plus d’information) </w:t>
            </w:r>
          </w:p>
          <w:p w14:paraId="7C34B280" w14:textId="77777777" w:rsidR="004D42B1" w:rsidRPr="00C82633" w:rsidRDefault="004D42B1" w:rsidP="004D42B1">
            <w:pPr>
              <w:pStyle w:val="Paragraphedeliste"/>
              <w:numPr>
                <w:ilvl w:val="0"/>
                <w:numId w:val="18"/>
              </w:numPr>
              <w:tabs>
                <w:tab w:val="left" w:pos="1418"/>
              </w:tabs>
              <w:ind w:left="732"/>
              <w:jc w:val="both"/>
              <w:rPr>
                <w:i/>
                <w:iCs/>
                <w:sz w:val="20"/>
                <w:szCs w:val="20"/>
              </w:rPr>
            </w:pPr>
            <w:r w:rsidRPr="00C82633">
              <w:rPr>
                <w:i/>
                <w:iCs/>
                <w:sz w:val="20"/>
                <w:szCs w:val="20"/>
              </w:rPr>
              <w:t xml:space="preserve">Utilises-tu des stratégies pour apprendre qui </w:t>
            </w:r>
            <w:proofErr w:type="gramStart"/>
            <w:r w:rsidRPr="00C82633">
              <w:rPr>
                <w:i/>
                <w:iCs/>
                <w:sz w:val="20"/>
                <w:szCs w:val="20"/>
              </w:rPr>
              <w:t>sont</w:t>
            </w:r>
            <w:proofErr w:type="gramEnd"/>
            <w:r w:rsidRPr="00C82633">
              <w:rPr>
                <w:i/>
                <w:iCs/>
                <w:sz w:val="20"/>
                <w:szCs w:val="20"/>
              </w:rPr>
              <w:t xml:space="preserve"> efficaces et variées ou te contentes-tu de relire passivement les diapositives/notes de cours? (Voir le document mémoire, étude et stratégies efficaces pour plus d’information). </w:t>
            </w:r>
          </w:p>
          <w:p w14:paraId="0CB0D1BD" w14:textId="77777777" w:rsidR="004D42B1" w:rsidRPr="00C82633" w:rsidRDefault="004D42B1" w:rsidP="004D42B1">
            <w:pPr>
              <w:pStyle w:val="Paragraphedeliste"/>
              <w:numPr>
                <w:ilvl w:val="0"/>
                <w:numId w:val="18"/>
              </w:numPr>
              <w:tabs>
                <w:tab w:val="left" w:pos="1418"/>
              </w:tabs>
              <w:ind w:left="732"/>
              <w:jc w:val="both"/>
              <w:rPr>
                <w:i/>
                <w:iCs/>
                <w:sz w:val="20"/>
                <w:szCs w:val="20"/>
              </w:rPr>
            </w:pPr>
            <w:r w:rsidRPr="00C82633">
              <w:rPr>
                <w:i/>
                <w:iCs/>
                <w:sz w:val="20"/>
                <w:szCs w:val="20"/>
              </w:rPr>
              <w:t xml:space="preserve">Fais-tu tes devoirs? Mets-tu les notions en pratique à l’aide d’exercices (même lorsque ce n’est pas obligatoire)? </w:t>
            </w:r>
          </w:p>
          <w:p w14:paraId="766AEF3D" w14:textId="06FC9B93" w:rsidR="004D42B1" w:rsidRDefault="004D42B1" w:rsidP="004D42B1">
            <w:pPr>
              <w:pStyle w:val="Paragraphedeliste"/>
              <w:numPr>
                <w:ilvl w:val="0"/>
                <w:numId w:val="18"/>
              </w:numPr>
              <w:tabs>
                <w:tab w:val="left" w:pos="1418"/>
              </w:tabs>
              <w:ind w:left="732"/>
              <w:jc w:val="both"/>
              <w:rPr>
                <w:i/>
                <w:iCs/>
                <w:sz w:val="20"/>
                <w:szCs w:val="20"/>
              </w:rPr>
            </w:pPr>
            <w:r w:rsidRPr="00C82633">
              <w:rPr>
                <w:i/>
                <w:iCs/>
                <w:sz w:val="20"/>
                <w:szCs w:val="20"/>
              </w:rPr>
              <w:t xml:space="preserve">Lorsque tu ne comprends pas la matière, prends-tu des actions pour éclairer le tout? Consultes-tu ton ou </w:t>
            </w:r>
            <w:proofErr w:type="gramStart"/>
            <w:r w:rsidRPr="00C82633">
              <w:rPr>
                <w:i/>
                <w:iCs/>
                <w:sz w:val="20"/>
                <w:szCs w:val="20"/>
              </w:rPr>
              <w:t>ta professeur</w:t>
            </w:r>
            <w:proofErr w:type="gramEnd"/>
            <w:r w:rsidR="00AE3DB8">
              <w:rPr>
                <w:i/>
                <w:iCs/>
                <w:sz w:val="20"/>
                <w:szCs w:val="20"/>
              </w:rPr>
              <w:t>.e</w:t>
            </w:r>
            <w:r w:rsidRPr="00C82633">
              <w:rPr>
                <w:i/>
                <w:iCs/>
                <w:sz w:val="20"/>
                <w:szCs w:val="20"/>
              </w:rPr>
              <w:t>, ton manuel de cours, des vidéos YouTube, des sites web éducatifs,</w:t>
            </w:r>
            <w:r>
              <w:rPr>
                <w:i/>
                <w:iCs/>
                <w:sz w:val="20"/>
                <w:szCs w:val="20"/>
              </w:rPr>
              <w:t xml:space="preserve"> le service de tutorat,</w:t>
            </w:r>
            <w:r w:rsidRPr="00C82633">
              <w:rPr>
                <w:i/>
                <w:iCs/>
                <w:sz w:val="20"/>
                <w:szCs w:val="20"/>
              </w:rPr>
              <w:t xml:space="preserve"> des livres à la bibliothèque, etc. ?</w:t>
            </w:r>
          </w:p>
          <w:p w14:paraId="138D1AF1" w14:textId="77777777" w:rsidR="006F2AE3" w:rsidRPr="006F2AE3" w:rsidRDefault="006F2AE3" w:rsidP="006F2AE3">
            <w:pPr>
              <w:tabs>
                <w:tab w:val="left" w:pos="1418"/>
              </w:tabs>
              <w:jc w:val="both"/>
              <w:rPr>
                <w:i/>
                <w:iCs/>
                <w:sz w:val="20"/>
                <w:szCs w:val="20"/>
              </w:rPr>
            </w:pPr>
          </w:p>
          <w:p w14:paraId="0ADCE295" w14:textId="60B29239" w:rsidR="004D42B1" w:rsidRPr="00FA1487" w:rsidRDefault="006F2AE3" w:rsidP="00FA1487">
            <w:pPr>
              <w:pStyle w:val="Paragraphedeliste"/>
              <w:numPr>
                <w:ilvl w:val="0"/>
                <w:numId w:val="17"/>
              </w:numPr>
              <w:tabs>
                <w:tab w:val="left" w:pos="1418"/>
              </w:tabs>
              <w:rPr>
                <w:sz w:val="22"/>
              </w:rPr>
            </w:pPr>
            <w:r w:rsidRPr="00C82633">
              <w:rPr>
                <w:sz w:val="22"/>
              </w:rPr>
              <w:t xml:space="preserve">Qu’as-tu appris de cette évaluation? Détermine trois actions que tu peux prendre en prévision de la prochaine évaluation. </w:t>
            </w:r>
          </w:p>
          <w:p w14:paraId="258BE126" w14:textId="29259C73" w:rsidR="003D7649" w:rsidRDefault="00FC4691" w:rsidP="00136789">
            <w:pPr>
              <w:tabs>
                <w:tab w:val="left" w:pos="1926"/>
              </w:tabs>
              <w:rPr>
                <w:sz w:val="16"/>
                <w:szCs w:val="12"/>
                <w:u w:val="single"/>
              </w:rPr>
            </w:pPr>
            <w:r>
              <w:rPr>
                <w:b/>
                <w:bCs/>
                <w:noProof/>
                <w14:ligatures w14:val="standardContextual"/>
              </w:rPr>
              <mc:AlternateContent>
                <mc:Choice Requires="wps">
                  <w:drawing>
                    <wp:anchor distT="0" distB="0" distL="114300" distR="114300" simplePos="0" relativeHeight="251706368" behindDoc="0" locked="0" layoutInCell="1" allowOverlap="1" wp14:anchorId="4FE00C3D" wp14:editId="204B5E7B">
                      <wp:simplePos x="0" y="0"/>
                      <wp:positionH relativeFrom="column">
                        <wp:posOffset>-71106</wp:posOffset>
                      </wp:positionH>
                      <wp:positionV relativeFrom="paragraph">
                        <wp:posOffset>49530</wp:posOffset>
                      </wp:positionV>
                      <wp:extent cx="4798088" cy="0"/>
                      <wp:effectExtent l="0" t="0" r="0" b="0"/>
                      <wp:wrapNone/>
                      <wp:docPr id="99506764" name="Connecteur droit 10"/>
                      <wp:cNvGraphicFramePr/>
                      <a:graphic xmlns:a="http://schemas.openxmlformats.org/drawingml/2006/main">
                        <a:graphicData uri="http://schemas.microsoft.com/office/word/2010/wordprocessingShape">
                          <wps:wsp>
                            <wps:cNvCnPr/>
                            <wps:spPr>
                              <a:xfrm>
                                <a:off x="0" y="0"/>
                                <a:ext cx="4798088" cy="0"/>
                              </a:xfrm>
                              <a:prstGeom prst="line">
                                <a:avLst/>
                              </a:prstGeom>
                              <a:ln>
                                <a:solidFill>
                                  <a:srgbClr val="FF81A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1EB63" id="Connecteur droit 1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6pt,3.9pt" to="37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" strokecolor="#ff81ae" strokeweight=".5pt">
                      <v:stroke joinstyle="miter"/>
                    </v:line>
                  </w:pict>
                </mc:Fallback>
              </mc:AlternateContent>
            </w:r>
          </w:p>
          <w:p w14:paraId="7894C4D0" w14:textId="428FE689" w:rsidR="00A63A7B" w:rsidRPr="00115B9C" w:rsidRDefault="00A63A7B" w:rsidP="00136789">
            <w:pPr>
              <w:tabs>
                <w:tab w:val="left" w:pos="1926"/>
              </w:tabs>
              <w:rPr>
                <w:sz w:val="16"/>
                <w:szCs w:val="12"/>
                <w:u w:val="single"/>
              </w:rPr>
            </w:pPr>
            <w:r w:rsidRPr="00115B9C">
              <w:rPr>
                <w:sz w:val="16"/>
                <w:szCs w:val="12"/>
                <w:u w:val="single"/>
              </w:rPr>
              <w:t>Sources</w:t>
            </w:r>
          </w:p>
          <w:p w14:paraId="6BE8840B" w14:textId="1D5B176D" w:rsidR="00A63A7B" w:rsidRPr="00DE142D" w:rsidRDefault="00A63A7B" w:rsidP="00DE142D">
            <w:pPr>
              <w:spacing w:line="360" w:lineRule="auto"/>
              <w:rPr>
                <w:rFonts w:eastAsia="Times New Roman" w:cs="Calibri"/>
                <w:sz w:val="16"/>
                <w:szCs w:val="16"/>
                <w:lang w:eastAsia="fr-CA"/>
              </w:rPr>
            </w:pPr>
            <w:r w:rsidRPr="00DE142D">
              <w:rPr>
                <w:rFonts w:eastAsia="Times New Roman" w:cs="Calibri"/>
                <w:sz w:val="16"/>
                <w:szCs w:val="16"/>
                <w:lang w:eastAsia="fr-CA"/>
              </w:rPr>
              <w:t xml:space="preserve">Bégin, C. (2014). </w:t>
            </w:r>
            <w:r w:rsidRPr="00DE142D">
              <w:rPr>
                <w:rFonts w:eastAsia="Times New Roman" w:cs="Calibri"/>
                <w:i/>
                <w:iCs/>
                <w:sz w:val="16"/>
                <w:szCs w:val="16"/>
                <w:lang w:eastAsia="fr-CA"/>
              </w:rPr>
              <w:t>Devenir efficace dans ses études</w:t>
            </w:r>
            <w:r w:rsidRPr="00DE142D">
              <w:rPr>
                <w:rFonts w:eastAsia="Times New Roman" w:cs="Calibri"/>
                <w:sz w:val="16"/>
                <w:szCs w:val="16"/>
                <w:lang w:eastAsia="fr-CA"/>
              </w:rPr>
              <w:t xml:space="preserve"> (2</w:t>
            </w:r>
            <w:r w:rsidRPr="00DE142D">
              <w:rPr>
                <w:rFonts w:eastAsia="Times New Roman" w:cs="Calibri"/>
                <w:sz w:val="16"/>
                <w:szCs w:val="16"/>
                <w:vertAlign w:val="superscript"/>
                <w:lang w:eastAsia="fr-CA"/>
              </w:rPr>
              <w:t>e</w:t>
            </w:r>
            <w:r w:rsidRPr="00DE142D">
              <w:rPr>
                <w:rFonts w:eastAsia="Times New Roman" w:cs="Calibri"/>
                <w:sz w:val="16"/>
                <w:szCs w:val="16"/>
                <w:lang w:eastAsia="fr-CA"/>
              </w:rPr>
              <w:t xml:space="preserve"> éd</w:t>
            </w:r>
            <w:r w:rsidR="004E16C4">
              <w:rPr>
                <w:rFonts w:eastAsia="Times New Roman" w:cs="Calibri"/>
                <w:sz w:val="16"/>
                <w:szCs w:val="16"/>
                <w:lang w:eastAsia="fr-CA"/>
              </w:rPr>
              <w:t>.</w:t>
            </w:r>
            <w:r w:rsidRPr="00DE142D">
              <w:rPr>
                <w:rFonts w:eastAsia="Times New Roman" w:cs="Calibri"/>
                <w:sz w:val="16"/>
                <w:szCs w:val="16"/>
                <w:lang w:eastAsia="fr-CA"/>
              </w:rPr>
              <w:t>). Chronique sociale.</w:t>
            </w:r>
          </w:p>
          <w:p w14:paraId="521E9DB8" w14:textId="77777777" w:rsidR="00A63A7B" w:rsidRPr="00DE142D" w:rsidRDefault="00A63A7B" w:rsidP="00DE142D">
            <w:pPr>
              <w:spacing w:line="360" w:lineRule="auto"/>
              <w:rPr>
                <w:rFonts w:eastAsia="Times New Roman" w:cs="Calibri"/>
                <w:sz w:val="16"/>
                <w:szCs w:val="16"/>
                <w:lang w:eastAsia="fr-CA"/>
              </w:rPr>
            </w:pPr>
            <w:r w:rsidRPr="00DE142D">
              <w:rPr>
                <w:rFonts w:eastAsia="Times New Roman" w:cs="Calibri"/>
                <w:sz w:val="16"/>
                <w:szCs w:val="16"/>
                <w:lang w:eastAsia="fr-CA"/>
              </w:rPr>
              <w:t xml:space="preserve">Dionne, B. (2018). </w:t>
            </w:r>
            <w:r w:rsidRPr="00DE142D">
              <w:rPr>
                <w:rFonts w:eastAsia="Times New Roman" w:cs="Calibri"/>
                <w:i/>
                <w:iCs/>
                <w:sz w:val="16"/>
                <w:szCs w:val="16"/>
                <w:lang w:eastAsia="fr-CA"/>
              </w:rPr>
              <w:t>L’essentiel pour réussir ses études</w:t>
            </w:r>
            <w:r w:rsidRPr="00DE142D">
              <w:rPr>
                <w:rFonts w:eastAsia="Times New Roman" w:cs="Calibri"/>
                <w:sz w:val="16"/>
                <w:szCs w:val="16"/>
                <w:lang w:eastAsia="fr-CA"/>
              </w:rPr>
              <w:t>. Chenelière éducation.</w:t>
            </w:r>
          </w:p>
          <w:p w14:paraId="7B958244" w14:textId="77777777" w:rsidR="00A63A7B" w:rsidRPr="00DE142D" w:rsidRDefault="00A63A7B" w:rsidP="00DE142D">
            <w:pPr>
              <w:spacing w:line="360" w:lineRule="auto"/>
              <w:rPr>
                <w:rFonts w:eastAsia="Times New Roman" w:cs="Calibri"/>
                <w:sz w:val="16"/>
                <w:szCs w:val="16"/>
                <w:lang w:val="en-US" w:eastAsia="fr-CA"/>
              </w:rPr>
            </w:pPr>
            <w:r w:rsidRPr="00DE142D">
              <w:rPr>
                <w:rFonts w:eastAsia="Times New Roman" w:cs="Calibri"/>
                <w:sz w:val="16"/>
                <w:szCs w:val="16"/>
                <w:lang w:eastAsia="fr-CA"/>
              </w:rPr>
              <w:t xml:space="preserve">Ellis, D., et  Dawson, D. (2020). </w:t>
            </w:r>
            <w:r w:rsidRPr="00DE142D">
              <w:rPr>
                <w:rFonts w:eastAsia="Times New Roman" w:cs="Calibri"/>
                <w:i/>
                <w:iCs/>
                <w:sz w:val="16"/>
                <w:szCs w:val="16"/>
                <w:lang w:val="en-US" w:eastAsia="fr-CA"/>
              </w:rPr>
              <w:t>Becoming a master student</w:t>
            </w:r>
            <w:r w:rsidRPr="00DE142D">
              <w:rPr>
                <w:rFonts w:eastAsia="Times New Roman" w:cs="Calibri"/>
                <w:sz w:val="16"/>
                <w:szCs w:val="16"/>
                <w:lang w:val="en-US" w:eastAsia="fr-CA"/>
              </w:rPr>
              <w:t xml:space="preserve"> (7</w:t>
            </w:r>
            <w:r w:rsidRPr="00DE142D">
              <w:rPr>
                <w:rFonts w:eastAsia="Times New Roman" w:cs="Calibri"/>
                <w:sz w:val="16"/>
                <w:szCs w:val="16"/>
                <w:vertAlign w:val="superscript"/>
                <w:lang w:val="en-US" w:eastAsia="fr-CA"/>
              </w:rPr>
              <w:t>e</w:t>
            </w:r>
            <w:r w:rsidRPr="00DE142D">
              <w:rPr>
                <w:rFonts w:eastAsia="Times New Roman" w:cs="Calibri"/>
                <w:sz w:val="16"/>
                <w:szCs w:val="16"/>
                <w:lang w:val="en-US" w:eastAsia="fr-CA"/>
              </w:rPr>
              <w:t xml:space="preserve"> édition canadienne). Nelson Education.</w:t>
            </w:r>
          </w:p>
          <w:p w14:paraId="31B37685" w14:textId="77777777" w:rsidR="00A63A7B" w:rsidRPr="00DE142D" w:rsidRDefault="00A63A7B" w:rsidP="00DE142D">
            <w:pPr>
              <w:spacing w:line="360" w:lineRule="auto"/>
              <w:rPr>
                <w:rFonts w:eastAsia="Times New Roman" w:cs="Calibri"/>
                <w:sz w:val="16"/>
                <w:szCs w:val="16"/>
                <w:lang w:val="en-US" w:eastAsia="fr-CA"/>
              </w:rPr>
            </w:pPr>
            <w:r w:rsidRPr="00DE142D">
              <w:rPr>
                <w:rFonts w:eastAsia="Times New Roman" w:cs="Calibri"/>
                <w:sz w:val="16"/>
                <w:szCs w:val="16"/>
                <w:lang w:val="en-US" w:eastAsia="fr-CA"/>
              </w:rPr>
              <w:t xml:space="preserve">Failcon. (n.d.). </w:t>
            </w:r>
            <w:r w:rsidRPr="00DE142D">
              <w:rPr>
                <w:rFonts w:eastAsia="Times New Roman" w:cs="Calibri"/>
                <w:i/>
                <w:iCs/>
                <w:sz w:val="16"/>
                <w:szCs w:val="16"/>
                <w:lang w:val="en-US" w:eastAsia="fr-CA"/>
              </w:rPr>
              <w:t>About Failcon</w:t>
            </w:r>
            <w:r w:rsidRPr="00DE142D">
              <w:rPr>
                <w:rFonts w:eastAsia="Times New Roman" w:cs="Calibri"/>
                <w:sz w:val="16"/>
                <w:szCs w:val="16"/>
                <w:lang w:val="en-US" w:eastAsia="fr-CA"/>
              </w:rPr>
              <w:t xml:space="preserve">. </w:t>
            </w:r>
            <w:hyperlink r:id="rId23" w:history="1">
              <w:r w:rsidRPr="00DE142D">
                <w:rPr>
                  <w:rFonts w:eastAsia="Times New Roman" w:cs="Calibri"/>
                  <w:color w:val="0000FF"/>
                  <w:sz w:val="16"/>
                  <w:szCs w:val="16"/>
                  <w:u w:val="single"/>
                  <w:lang w:val="en-US" w:eastAsia="fr-CA"/>
                </w:rPr>
                <w:t>https://thefailcon.com/about.html</w:t>
              </w:r>
            </w:hyperlink>
          </w:p>
          <w:p w14:paraId="4CD6A40F" w14:textId="77777777" w:rsidR="00A63A7B" w:rsidRPr="00901875" w:rsidRDefault="00A63A7B" w:rsidP="00DE142D">
            <w:pPr>
              <w:spacing w:line="360" w:lineRule="auto"/>
              <w:rPr>
                <w:rFonts w:eastAsia="Times New Roman" w:cs="Calibri"/>
                <w:sz w:val="16"/>
                <w:szCs w:val="16"/>
                <w:lang w:eastAsia="fr-CA"/>
              </w:rPr>
            </w:pPr>
            <w:r w:rsidRPr="00901875">
              <w:rPr>
                <w:rFonts w:eastAsia="Times New Roman" w:cs="Calibri"/>
                <w:sz w:val="16"/>
                <w:szCs w:val="16"/>
                <w:lang w:eastAsia="fr-CA"/>
              </w:rPr>
              <w:t xml:space="preserve">Fenley, M. (2023). </w:t>
            </w:r>
            <w:r w:rsidRPr="00901875">
              <w:rPr>
                <w:rFonts w:eastAsia="Times New Roman" w:cs="Calibri"/>
                <w:i/>
                <w:iCs/>
                <w:sz w:val="16"/>
                <w:szCs w:val="16"/>
                <w:lang w:eastAsia="fr-CA"/>
              </w:rPr>
              <w:t>Analyser sa méthode de travail</w:t>
            </w:r>
            <w:r w:rsidRPr="00901875">
              <w:rPr>
                <w:rFonts w:eastAsia="Times New Roman" w:cs="Calibri"/>
                <w:sz w:val="16"/>
                <w:szCs w:val="16"/>
                <w:lang w:eastAsia="fr-CA"/>
              </w:rPr>
              <w:t xml:space="preserve">. </w:t>
            </w:r>
            <w:hyperlink r:id="rId24" w:history="1">
              <w:r w:rsidRPr="00901875">
                <w:rPr>
                  <w:rFonts w:eastAsia="Times New Roman" w:cs="Calibri"/>
                  <w:color w:val="0000FF"/>
                  <w:sz w:val="16"/>
                  <w:szCs w:val="16"/>
                  <w:u w:val="single"/>
                  <w:lang w:eastAsia="fr-CA"/>
                </w:rPr>
                <w:t>https://www.unine.ch/uninetudiant/actualite/analyser-sa-methode-de-travail</w:t>
              </w:r>
            </w:hyperlink>
          </w:p>
          <w:p w14:paraId="6160A1D3" w14:textId="77777777" w:rsidR="00A63A7B" w:rsidRPr="00DE142D" w:rsidRDefault="00A63A7B" w:rsidP="00DE142D">
            <w:pPr>
              <w:spacing w:line="360" w:lineRule="auto"/>
              <w:rPr>
                <w:rFonts w:eastAsia="Times New Roman" w:cs="Calibri"/>
                <w:sz w:val="16"/>
                <w:szCs w:val="16"/>
                <w:lang w:val="en-US" w:eastAsia="fr-CA"/>
              </w:rPr>
            </w:pPr>
            <w:r w:rsidRPr="00DE142D">
              <w:rPr>
                <w:rFonts w:eastAsia="Times New Roman" w:cs="Calibri"/>
                <w:sz w:val="16"/>
                <w:szCs w:val="16"/>
                <w:lang w:val="en-US" w:eastAsia="fr-CA"/>
              </w:rPr>
              <w:t xml:space="preserve">Lang, J. M. (2016). </w:t>
            </w:r>
            <w:r w:rsidRPr="00DE142D">
              <w:rPr>
                <w:rFonts w:eastAsia="Times New Roman" w:cs="Calibri"/>
                <w:i/>
                <w:iCs/>
                <w:sz w:val="16"/>
                <w:szCs w:val="16"/>
                <w:lang w:val="en-US" w:eastAsia="fr-CA"/>
              </w:rPr>
              <w:t xml:space="preserve">Small </w:t>
            </w:r>
            <w:proofErr w:type="gramStart"/>
            <w:r w:rsidRPr="00DE142D">
              <w:rPr>
                <w:rFonts w:eastAsia="Times New Roman" w:cs="Calibri"/>
                <w:i/>
                <w:iCs/>
                <w:sz w:val="16"/>
                <w:szCs w:val="16"/>
                <w:lang w:val="en-US" w:eastAsia="fr-CA"/>
              </w:rPr>
              <w:t>teaching :</w:t>
            </w:r>
            <w:proofErr w:type="gramEnd"/>
            <w:r w:rsidRPr="00DE142D">
              <w:rPr>
                <w:rFonts w:eastAsia="Times New Roman" w:cs="Calibri"/>
                <w:i/>
                <w:iCs/>
                <w:sz w:val="16"/>
                <w:szCs w:val="16"/>
                <w:lang w:val="en-US" w:eastAsia="fr-CA"/>
              </w:rPr>
              <w:t xml:space="preserve"> </w:t>
            </w:r>
            <w:proofErr w:type="gramStart"/>
            <w:r w:rsidRPr="00DE142D">
              <w:rPr>
                <w:rFonts w:eastAsia="Times New Roman" w:cs="Calibri"/>
                <w:i/>
                <w:iCs/>
                <w:sz w:val="16"/>
                <w:szCs w:val="16"/>
                <w:lang w:val="en-US" w:eastAsia="fr-CA"/>
              </w:rPr>
              <w:t>Every day</w:t>
            </w:r>
            <w:proofErr w:type="gramEnd"/>
            <w:r w:rsidRPr="00DE142D">
              <w:rPr>
                <w:rFonts w:eastAsia="Times New Roman" w:cs="Calibri"/>
                <w:i/>
                <w:iCs/>
                <w:sz w:val="16"/>
                <w:szCs w:val="16"/>
                <w:lang w:val="en-US" w:eastAsia="fr-CA"/>
              </w:rPr>
              <w:t xml:space="preserve"> lessons from the science of learning</w:t>
            </w:r>
            <w:r w:rsidRPr="00DE142D">
              <w:rPr>
                <w:rFonts w:eastAsia="Times New Roman" w:cs="Calibri"/>
                <w:sz w:val="16"/>
                <w:szCs w:val="16"/>
                <w:lang w:val="en-US" w:eastAsia="fr-CA"/>
              </w:rPr>
              <w:t>. Jossey-Bass.</w:t>
            </w:r>
          </w:p>
          <w:p w14:paraId="79E6357F" w14:textId="0CB36851" w:rsidR="0022774B" w:rsidRPr="00FB645A" w:rsidRDefault="00A63A7B" w:rsidP="00115B9C">
            <w:pPr>
              <w:spacing w:line="360" w:lineRule="auto"/>
              <w:rPr>
                <w:rFonts w:eastAsia="Times New Roman" w:cs="Calibri"/>
                <w:sz w:val="16"/>
                <w:szCs w:val="16"/>
                <w:lang w:eastAsia="fr-CA"/>
              </w:rPr>
            </w:pPr>
            <w:r w:rsidRPr="00231505">
              <w:rPr>
                <w:rFonts w:eastAsia="Times New Roman" w:cs="Calibri"/>
                <w:sz w:val="16"/>
                <w:szCs w:val="16"/>
                <w:lang w:val="en-US" w:eastAsia="fr-CA"/>
              </w:rPr>
              <w:t xml:space="preserve">The learning centre - University of North Carolina at Chapel Hill. (n.d.). </w:t>
            </w:r>
            <w:r w:rsidRPr="00231505">
              <w:rPr>
                <w:rFonts w:eastAsia="Times New Roman" w:cs="Calibri"/>
                <w:i/>
                <w:iCs/>
                <w:sz w:val="16"/>
                <w:szCs w:val="16"/>
                <w:lang w:val="en-US" w:eastAsia="fr-CA"/>
              </w:rPr>
              <w:t xml:space="preserve">Test </w:t>
            </w:r>
            <w:proofErr w:type="gramStart"/>
            <w:r w:rsidRPr="00231505">
              <w:rPr>
                <w:rFonts w:eastAsia="Times New Roman" w:cs="Calibri"/>
                <w:i/>
                <w:iCs/>
                <w:sz w:val="16"/>
                <w:szCs w:val="16"/>
                <w:lang w:val="en-US" w:eastAsia="fr-CA"/>
              </w:rPr>
              <w:t>analyzer :</w:t>
            </w:r>
            <w:proofErr w:type="gramEnd"/>
            <w:r w:rsidRPr="00231505">
              <w:rPr>
                <w:rFonts w:eastAsia="Times New Roman" w:cs="Calibri"/>
                <w:i/>
                <w:iCs/>
                <w:sz w:val="16"/>
                <w:szCs w:val="16"/>
                <w:lang w:val="en-US" w:eastAsia="fr-CA"/>
              </w:rPr>
              <w:t xml:space="preserve"> Exam review self-reflection</w:t>
            </w:r>
            <w:r w:rsidRPr="00231505">
              <w:rPr>
                <w:rFonts w:eastAsia="Times New Roman" w:cs="Calibri"/>
                <w:sz w:val="16"/>
                <w:szCs w:val="16"/>
                <w:lang w:val="en-US" w:eastAsia="fr-CA"/>
              </w:rPr>
              <w:t xml:space="preserve">. </w:t>
            </w:r>
            <w:hyperlink r:id="rId25" w:history="1">
              <w:r w:rsidRPr="00231505">
                <w:rPr>
                  <w:rFonts w:eastAsia="Times New Roman" w:cs="Calibri"/>
                  <w:color w:val="0000FF"/>
                  <w:sz w:val="16"/>
                  <w:szCs w:val="16"/>
                  <w:u w:val="single"/>
                  <w:lang w:val="en-US" w:eastAsia="fr-CA"/>
                </w:rPr>
                <w:t>https://learningcenter.unc.edu/tips-and-tools/test-analyzer/</w:t>
              </w:r>
            </w:hyperlink>
            <w:r w:rsidR="0022774B">
              <w:rPr>
                <w:rFonts w:eastAsia="Times New Roman" w:cs="Calibri"/>
                <w:sz w:val="16"/>
                <w:szCs w:val="16"/>
                <w:lang w:eastAsia="fr-CA"/>
              </w:rPr>
              <w:t xml:space="preserve"> </w:t>
            </w:r>
          </w:p>
        </w:tc>
        <w:tc>
          <w:tcPr>
            <w:tcW w:w="236" w:type="dxa"/>
          </w:tcPr>
          <w:p w14:paraId="0F9F36FC" w14:textId="42E4A9FF" w:rsidR="00841B0B" w:rsidRPr="00ED6371" w:rsidRDefault="005A492E" w:rsidP="00136789">
            <w:pPr>
              <w:tabs>
                <w:tab w:val="left" w:pos="1926"/>
              </w:tabs>
              <w:rPr>
                <w:sz w:val="22"/>
                <w:szCs w:val="20"/>
                <w:lang w:val="en-US"/>
              </w:rPr>
            </w:pPr>
            <w:r>
              <w:rPr>
                <w:noProof/>
                <w:sz w:val="22"/>
                <w:szCs w:val="20"/>
                <w14:ligatures w14:val="standardContextual"/>
              </w:rPr>
              <mc:AlternateContent>
                <mc:Choice Requires="wps">
                  <w:drawing>
                    <wp:anchor distT="0" distB="0" distL="114300" distR="114300" simplePos="0" relativeHeight="251710464" behindDoc="1" locked="0" layoutInCell="1" allowOverlap="1" wp14:anchorId="31B2C6AF" wp14:editId="113E9153">
                      <wp:simplePos x="0" y="0"/>
                      <wp:positionH relativeFrom="column">
                        <wp:posOffset>73688</wp:posOffset>
                      </wp:positionH>
                      <wp:positionV relativeFrom="paragraph">
                        <wp:posOffset>3299495</wp:posOffset>
                      </wp:positionV>
                      <wp:extent cx="2066290" cy="1376045"/>
                      <wp:effectExtent l="0" t="0" r="10160" b="205105"/>
                      <wp:wrapNone/>
                      <wp:docPr id="2120806567" name="Bulle narrative : rectangle à coins arrondis 8"/>
                      <wp:cNvGraphicFramePr/>
                      <a:graphic xmlns:a="http://schemas.openxmlformats.org/drawingml/2006/main">
                        <a:graphicData uri="http://schemas.microsoft.com/office/word/2010/wordprocessingShape">
                          <wps:wsp>
                            <wps:cNvSpPr/>
                            <wps:spPr>
                              <a:xfrm>
                                <a:off x="0" y="0"/>
                                <a:ext cx="2066290" cy="1376045"/>
                              </a:xfrm>
                              <a:prstGeom prst="wedgeRoundRectCallout">
                                <a:avLst>
                                  <a:gd name="adj1" fmla="val -745"/>
                                  <a:gd name="adj2" fmla="val 63162"/>
                                  <a:gd name="adj3" fmla="val 16667"/>
                                </a:avLst>
                              </a:prstGeom>
                              <a:solidFill>
                                <a:sysClr val="window" lastClr="FFFFFF"/>
                              </a:solidFill>
                              <a:ln w="19050" cap="flat" cmpd="sng" algn="ctr">
                                <a:solidFill>
                                  <a:srgbClr val="455A64"/>
                                </a:solidFill>
                                <a:prstDash val="solid"/>
                                <a:miter lim="800000"/>
                              </a:ln>
                              <a:effectLst/>
                            </wps:spPr>
                            <wps:txbx>
                              <w:txbxContent>
                                <w:p w14:paraId="7E64BA53" w14:textId="77777777" w:rsidR="00AC6462" w:rsidRDefault="00AC6462" w:rsidP="00AC64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C6AF" id="_x0000_s1030" type="#_x0000_t62" style="position:absolute;margin-left:5.8pt;margin-top:259.8pt;width:162.7pt;height:108.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" adj="10639,24443" fillcolor="window" strokecolor="#455a64" strokeweight="1.5pt">
                      <v:textbox>
                        <w:txbxContent>
                          <w:p w14:paraId="7E64BA53" w14:textId="77777777" w:rsidR="00AC6462" w:rsidRDefault="00AC6462" w:rsidP="00AC6462">
                            <w:pPr>
                              <w:jc w:val="center"/>
                            </w:pPr>
                          </w:p>
                        </w:txbxContent>
                      </v:textbox>
                    </v:shape>
                  </w:pict>
                </mc:Fallback>
              </mc:AlternateContent>
            </w:r>
          </w:p>
        </w:tc>
        <w:tc>
          <w:tcPr>
            <w:tcW w:w="3227" w:type="dxa"/>
          </w:tcPr>
          <w:p w14:paraId="2E0C6F1A" w14:textId="2F0914FB" w:rsidR="002C20ED" w:rsidRPr="00016D8B" w:rsidRDefault="00FC062B" w:rsidP="00FC062B">
            <w:pPr>
              <w:jc w:val="center"/>
              <w:rPr>
                <w:b/>
                <w:bCs/>
                <w:sz w:val="22"/>
                <w:szCs w:val="20"/>
              </w:rPr>
            </w:pPr>
            <w:r w:rsidRPr="00016D8B">
              <w:rPr>
                <w:b/>
                <w:bCs/>
                <w:sz w:val="22"/>
                <w:szCs w:val="20"/>
              </w:rPr>
              <w:t>Apprendre de ses erreurs</w:t>
            </w:r>
          </w:p>
          <w:p w14:paraId="75B4279C" w14:textId="77777777" w:rsidR="00FC062B" w:rsidRDefault="00FC062B" w:rsidP="002C20ED">
            <w:pPr>
              <w:jc w:val="both"/>
              <w:rPr>
                <w:sz w:val="20"/>
                <w:szCs w:val="18"/>
              </w:rPr>
            </w:pPr>
          </w:p>
          <w:p w14:paraId="17AD95D9" w14:textId="2200FF66" w:rsidR="00404E7A" w:rsidRDefault="008023B5" w:rsidP="002C20ED">
            <w:pPr>
              <w:jc w:val="both"/>
              <w:rPr>
                <w:sz w:val="20"/>
                <w:szCs w:val="18"/>
              </w:rPr>
            </w:pPr>
            <w:r>
              <w:rPr>
                <w:sz w:val="20"/>
                <w:szCs w:val="18"/>
              </w:rPr>
              <w:t>Les résultats aux évaluations</w:t>
            </w:r>
            <w:r w:rsidR="00404E7A">
              <w:rPr>
                <w:sz w:val="20"/>
                <w:szCs w:val="18"/>
              </w:rPr>
              <w:t> :</w:t>
            </w:r>
            <w:r w:rsidR="00134B4F">
              <w:rPr>
                <w:b/>
                <w:bCs/>
                <w:noProof/>
                <w14:ligatures w14:val="standardContextual"/>
              </w:rPr>
              <w:t xml:space="preserve"> </w:t>
            </w:r>
          </w:p>
          <w:p w14:paraId="24FA466D" w14:textId="77777777" w:rsidR="00F32434" w:rsidRDefault="00F32434" w:rsidP="002C20ED">
            <w:pPr>
              <w:jc w:val="both"/>
              <w:rPr>
                <w:sz w:val="20"/>
                <w:szCs w:val="18"/>
              </w:rPr>
            </w:pPr>
          </w:p>
          <w:p w14:paraId="6CE6B648" w14:textId="05E7B43D" w:rsidR="009A2ABF" w:rsidRPr="00F32434" w:rsidRDefault="00404E7A" w:rsidP="00F32434">
            <w:pPr>
              <w:pStyle w:val="Paragraphedeliste"/>
              <w:numPr>
                <w:ilvl w:val="0"/>
                <w:numId w:val="20"/>
              </w:numPr>
              <w:ind w:left="424"/>
              <w:jc w:val="both"/>
              <w:rPr>
                <w:sz w:val="20"/>
                <w:szCs w:val="18"/>
              </w:rPr>
            </w:pPr>
            <w:r w:rsidRPr="00F32434">
              <w:rPr>
                <w:sz w:val="20"/>
                <w:szCs w:val="18"/>
              </w:rPr>
              <w:t>N</w:t>
            </w:r>
            <w:r w:rsidR="008023B5" w:rsidRPr="00F32434">
              <w:rPr>
                <w:sz w:val="20"/>
                <w:szCs w:val="18"/>
              </w:rPr>
              <w:t>e reflète</w:t>
            </w:r>
            <w:r w:rsidR="00791D52" w:rsidRPr="00F32434">
              <w:rPr>
                <w:sz w:val="20"/>
                <w:szCs w:val="18"/>
              </w:rPr>
              <w:t>nt pas ta valeur en tant qu’individu</w:t>
            </w:r>
            <w:r w:rsidR="001302D7" w:rsidRPr="00F32434">
              <w:rPr>
                <w:sz w:val="20"/>
                <w:szCs w:val="18"/>
              </w:rPr>
              <w:t>.</w:t>
            </w:r>
          </w:p>
          <w:p w14:paraId="3DF41DBC" w14:textId="4610B4C6" w:rsidR="003B3586" w:rsidRDefault="003B3586" w:rsidP="00F32434">
            <w:pPr>
              <w:ind w:left="424"/>
              <w:jc w:val="both"/>
              <w:rPr>
                <w:sz w:val="20"/>
                <w:szCs w:val="18"/>
              </w:rPr>
            </w:pPr>
          </w:p>
          <w:p w14:paraId="0F479688" w14:textId="21227EBF" w:rsidR="003B3586" w:rsidRPr="00F32434" w:rsidRDefault="00AA627A" w:rsidP="00F32434">
            <w:pPr>
              <w:pStyle w:val="Paragraphedeliste"/>
              <w:numPr>
                <w:ilvl w:val="0"/>
                <w:numId w:val="20"/>
              </w:numPr>
              <w:ind w:left="424"/>
              <w:jc w:val="both"/>
              <w:rPr>
                <w:sz w:val="20"/>
                <w:szCs w:val="18"/>
              </w:rPr>
            </w:pPr>
            <w:r w:rsidRPr="00F32434">
              <w:rPr>
                <w:sz w:val="20"/>
                <w:szCs w:val="18"/>
              </w:rPr>
              <w:t xml:space="preserve">N’est pas une mesure de ton </w:t>
            </w:r>
            <w:r w:rsidR="00523A5A" w:rsidRPr="00F32434">
              <w:rPr>
                <w:sz w:val="20"/>
                <w:szCs w:val="18"/>
              </w:rPr>
              <w:t>d’intelligence</w:t>
            </w:r>
            <w:r w:rsidR="001302D7" w:rsidRPr="00F32434">
              <w:rPr>
                <w:sz w:val="20"/>
                <w:szCs w:val="18"/>
              </w:rPr>
              <w:t>.</w:t>
            </w:r>
          </w:p>
          <w:p w14:paraId="427B122B" w14:textId="1227673D" w:rsidR="00523A5A" w:rsidRDefault="00523A5A" w:rsidP="00F32434">
            <w:pPr>
              <w:ind w:left="424"/>
              <w:jc w:val="both"/>
              <w:rPr>
                <w:sz w:val="20"/>
                <w:szCs w:val="18"/>
              </w:rPr>
            </w:pPr>
          </w:p>
          <w:p w14:paraId="4A47EBE3" w14:textId="474FD454" w:rsidR="00523A5A" w:rsidRPr="00F32434" w:rsidRDefault="001302D7" w:rsidP="00F32434">
            <w:pPr>
              <w:pStyle w:val="Paragraphedeliste"/>
              <w:numPr>
                <w:ilvl w:val="0"/>
                <w:numId w:val="20"/>
              </w:numPr>
              <w:ind w:left="424"/>
              <w:jc w:val="both"/>
              <w:rPr>
                <w:sz w:val="20"/>
                <w:szCs w:val="18"/>
              </w:rPr>
            </w:pPr>
            <w:r w:rsidRPr="00F32434">
              <w:rPr>
                <w:sz w:val="20"/>
                <w:szCs w:val="18"/>
              </w:rPr>
              <w:t xml:space="preserve">Ne reflète pas ta capacité à contribuer à la société. </w:t>
            </w:r>
          </w:p>
          <w:p w14:paraId="4D160858" w14:textId="77777777" w:rsidR="00841B0B" w:rsidRDefault="00841B0B" w:rsidP="00136789">
            <w:pPr>
              <w:tabs>
                <w:tab w:val="left" w:pos="1926"/>
              </w:tabs>
              <w:rPr>
                <w:sz w:val="22"/>
                <w:szCs w:val="20"/>
              </w:rPr>
            </w:pPr>
          </w:p>
          <w:p w14:paraId="14D1F0DD" w14:textId="7FCECE33" w:rsidR="00085366" w:rsidRPr="00085366" w:rsidRDefault="00085366" w:rsidP="00085366">
            <w:pPr>
              <w:rPr>
                <w:sz w:val="22"/>
                <w:szCs w:val="20"/>
              </w:rPr>
            </w:pPr>
          </w:p>
          <w:p w14:paraId="2FFCBA73" w14:textId="2A76AB32" w:rsidR="00085366" w:rsidRPr="00AC6462" w:rsidRDefault="00FC062B" w:rsidP="00BA7A45">
            <w:pPr>
              <w:jc w:val="center"/>
              <w:rPr>
                <w:b/>
                <w:bCs/>
                <w:sz w:val="22"/>
                <w:szCs w:val="20"/>
              </w:rPr>
            </w:pPr>
            <w:r w:rsidRPr="00AC6462">
              <w:rPr>
                <w:b/>
                <w:bCs/>
                <w:i/>
                <w:iCs/>
                <w:sz w:val="22"/>
                <w:szCs w:val="20"/>
              </w:rPr>
              <w:t>FailCon </w:t>
            </w:r>
            <w:r w:rsidRPr="00AC6462">
              <w:rPr>
                <w:b/>
                <w:bCs/>
                <w:sz w:val="22"/>
                <w:szCs w:val="20"/>
              </w:rPr>
              <w:t xml:space="preserve">: une conférence </w:t>
            </w:r>
            <w:r w:rsidR="00893B18" w:rsidRPr="00AC6462">
              <w:rPr>
                <w:b/>
                <w:bCs/>
                <w:sz w:val="22"/>
                <w:szCs w:val="20"/>
              </w:rPr>
              <w:t>sur l’échec</w:t>
            </w:r>
          </w:p>
          <w:p w14:paraId="07D18F30" w14:textId="4AC4CADA" w:rsidR="00893B18" w:rsidRDefault="00893B18" w:rsidP="00BA7A45">
            <w:pPr>
              <w:jc w:val="center"/>
              <w:rPr>
                <w:sz w:val="22"/>
                <w:szCs w:val="20"/>
              </w:rPr>
            </w:pPr>
          </w:p>
          <w:p w14:paraId="5797226B" w14:textId="72E46041" w:rsidR="001A2DC6" w:rsidRPr="00D07950" w:rsidRDefault="00BE10FB" w:rsidP="00085366">
            <w:pPr>
              <w:rPr>
                <w:sz w:val="20"/>
                <w:szCs w:val="18"/>
              </w:rPr>
            </w:pPr>
            <w:r w:rsidRPr="00D07950">
              <w:rPr>
                <w:sz w:val="20"/>
                <w:szCs w:val="18"/>
              </w:rPr>
              <w:t>Savais-tu qu</w:t>
            </w:r>
            <w:r w:rsidR="00A800BB" w:rsidRPr="00D07950">
              <w:rPr>
                <w:sz w:val="20"/>
                <w:szCs w:val="18"/>
              </w:rPr>
              <w:t>’</w:t>
            </w:r>
            <w:r w:rsidR="009859E7" w:rsidRPr="00D07950">
              <w:rPr>
                <w:sz w:val="20"/>
                <w:szCs w:val="18"/>
              </w:rPr>
              <w:t>à</w:t>
            </w:r>
            <w:r w:rsidR="00A800BB" w:rsidRPr="00D07950">
              <w:rPr>
                <w:sz w:val="20"/>
                <w:szCs w:val="18"/>
              </w:rPr>
              <w:t xml:space="preserve"> travers</w:t>
            </w:r>
            <w:r w:rsidR="009859E7" w:rsidRPr="00D07950">
              <w:rPr>
                <w:sz w:val="20"/>
                <w:szCs w:val="18"/>
              </w:rPr>
              <w:t xml:space="preserve"> le monde, des gens se rencontrent pour discuter </w:t>
            </w:r>
            <w:r w:rsidR="001A2DC6" w:rsidRPr="00D07950">
              <w:rPr>
                <w:sz w:val="20"/>
                <w:szCs w:val="18"/>
              </w:rPr>
              <w:t xml:space="preserve">et apprendre </w:t>
            </w:r>
            <w:r w:rsidR="009859E7" w:rsidRPr="00D07950">
              <w:rPr>
                <w:sz w:val="20"/>
                <w:szCs w:val="18"/>
              </w:rPr>
              <w:t xml:space="preserve">de leurs échecs? </w:t>
            </w:r>
          </w:p>
          <w:p w14:paraId="786E4756" w14:textId="2485FA6B" w:rsidR="001A2DC6" w:rsidRPr="00D07950" w:rsidRDefault="001A2DC6" w:rsidP="00085366">
            <w:pPr>
              <w:rPr>
                <w:sz w:val="20"/>
                <w:szCs w:val="18"/>
              </w:rPr>
            </w:pPr>
          </w:p>
          <w:p w14:paraId="7155328E" w14:textId="0479846F" w:rsidR="00893B18" w:rsidRPr="00D07950" w:rsidRDefault="00B62BDB" w:rsidP="00AC6462">
            <w:pPr>
              <w:jc w:val="both"/>
              <w:rPr>
                <w:sz w:val="20"/>
                <w:szCs w:val="18"/>
              </w:rPr>
            </w:pPr>
            <w:r w:rsidRPr="00D07950">
              <w:rPr>
                <w:sz w:val="20"/>
                <w:szCs w:val="18"/>
              </w:rPr>
              <w:t>« </w:t>
            </w:r>
            <w:r w:rsidRPr="00D07950">
              <w:rPr>
                <w:i/>
                <w:iCs/>
                <w:sz w:val="20"/>
                <w:szCs w:val="18"/>
              </w:rPr>
              <w:t>FailCon</w:t>
            </w:r>
            <w:r w:rsidRPr="00D07950">
              <w:rPr>
                <w:sz w:val="20"/>
                <w:szCs w:val="18"/>
              </w:rPr>
              <w:t xml:space="preserve"> est une conférence d'une journée destinée aux entrepreneurs, </w:t>
            </w:r>
            <w:r w:rsidR="00480EDF" w:rsidRPr="00D07950">
              <w:rPr>
                <w:sz w:val="20"/>
                <w:szCs w:val="18"/>
              </w:rPr>
              <w:t>inve</w:t>
            </w:r>
            <w:r w:rsidR="00480EDF">
              <w:rPr>
                <w:sz w:val="20"/>
                <w:szCs w:val="18"/>
              </w:rPr>
              <w:t>st</w:t>
            </w:r>
            <w:r w:rsidR="00480EDF" w:rsidRPr="00D07950">
              <w:rPr>
                <w:sz w:val="20"/>
                <w:szCs w:val="18"/>
              </w:rPr>
              <w:t>isseurs</w:t>
            </w:r>
            <w:r w:rsidRPr="00D07950">
              <w:rPr>
                <w:sz w:val="20"/>
                <w:szCs w:val="18"/>
              </w:rPr>
              <w:t xml:space="preserve">, développeurs et </w:t>
            </w:r>
            <w:r w:rsidR="00480EDF" w:rsidRPr="00D07950">
              <w:rPr>
                <w:sz w:val="20"/>
                <w:szCs w:val="18"/>
              </w:rPr>
              <w:t>concep</w:t>
            </w:r>
            <w:r w:rsidR="00480EDF">
              <w:rPr>
                <w:sz w:val="20"/>
                <w:szCs w:val="18"/>
              </w:rPr>
              <w:t>t</w:t>
            </w:r>
            <w:r w:rsidR="00480EDF" w:rsidRPr="00D07950">
              <w:rPr>
                <w:sz w:val="20"/>
                <w:szCs w:val="18"/>
              </w:rPr>
              <w:t>eurs</w:t>
            </w:r>
            <w:r w:rsidRPr="00D07950">
              <w:rPr>
                <w:sz w:val="20"/>
                <w:szCs w:val="18"/>
              </w:rPr>
              <w:t xml:space="preserve"> du secteur techno</w:t>
            </w:r>
            <w:r w:rsidR="00480EDF">
              <w:rPr>
                <w:sz w:val="20"/>
                <w:szCs w:val="18"/>
              </w:rPr>
              <w:t>-</w:t>
            </w:r>
            <w:r w:rsidRPr="00D07950">
              <w:rPr>
                <w:sz w:val="20"/>
                <w:szCs w:val="18"/>
              </w:rPr>
              <w:t>logique, qui leur permet d'étudier leurs propres échecs et ceux des autres afin de se préparer à la réussite.»</w:t>
            </w:r>
          </w:p>
          <w:p w14:paraId="031100D4" w14:textId="704DEF91" w:rsidR="004C7BC0" w:rsidRDefault="004C7BC0" w:rsidP="00520C7D">
            <w:pPr>
              <w:ind w:firstLine="708"/>
              <w:rPr>
                <w:sz w:val="22"/>
                <w:szCs w:val="20"/>
              </w:rPr>
            </w:pPr>
          </w:p>
          <w:p w14:paraId="5DFD200B" w14:textId="297D2133" w:rsidR="00480EDF" w:rsidRPr="00331CA1" w:rsidRDefault="00331CA1" w:rsidP="00331CA1">
            <w:pPr>
              <w:ind w:firstLine="708"/>
              <w:jc w:val="right"/>
              <w:rPr>
                <w:sz w:val="20"/>
                <w:szCs w:val="18"/>
              </w:rPr>
            </w:pPr>
            <w:r w:rsidRPr="00331CA1">
              <w:rPr>
                <w:sz w:val="20"/>
                <w:szCs w:val="18"/>
              </w:rPr>
              <w:t>Failcon, n.d.</w:t>
            </w:r>
          </w:p>
          <w:p w14:paraId="0A95939B" w14:textId="77777777" w:rsidR="00331CA1" w:rsidRDefault="00331CA1" w:rsidP="00560050">
            <w:pPr>
              <w:jc w:val="center"/>
              <w:rPr>
                <w:sz w:val="22"/>
                <w:szCs w:val="20"/>
              </w:rPr>
            </w:pPr>
          </w:p>
          <w:p w14:paraId="75BC40E3" w14:textId="406F5826" w:rsidR="00085366" w:rsidRPr="00331CA1" w:rsidRDefault="00520C7D" w:rsidP="00560050">
            <w:pPr>
              <w:jc w:val="center"/>
              <w:rPr>
                <w:b/>
                <w:bCs/>
                <w:sz w:val="22"/>
                <w:szCs w:val="20"/>
              </w:rPr>
            </w:pPr>
            <w:r w:rsidRPr="00331CA1">
              <w:rPr>
                <w:b/>
                <w:bCs/>
                <w:sz w:val="22"/>
                <w:szCs w:val="20"/>
              </w:rPr>
              <w:t>Mentalit</w:t>
            </w:r>
            <w:r w:rsidR="006D4F7B" w:rsidRPr="00331CA1">
              <w:rPr>
                <w:b/>
                <w:bCs/>
                <w:sz w:val="22"/>
                <w:szCs w:val="20"/>
              </w:rPr>
              <w:t>é d’apprentissage ou mentalité de performance?</w:t>
            </w:r>
          </w:p>
          <w:p w14:paraId="1E353016" w14:textId="6599C920" w:rsidR="00085366" w:rsidRDefault="00085366" w:rsidP="00085366">
            <w:pPr>
              <w:rPr>
                <w:sz w:val="22"/>
                <w:szCs w:val="20"/>
              </w:rPr>
            </w:pPr>
          </w:p>
          <w:p w14:paraId="1CA4B8A3" w14:textId="3DC2A7E4" w:rsidR="00085366" w:rsidRPr="00D07950" w:rsidRDefault="00583A5B" w:rsidP="00560050">
            <w:pPr>
              <w:jc w:val="both"/>
              <w:rPr>
                <w:sz w:val="20"/>
                <w:szCs w:val="18"/>
              </w:rPr>
            </w:pPr>
            <w:r w:rsidRPr="00D07950">
              <w:rPr>
                <w:sz w:val="20"/>
                <w:szCs w:val="18"/>
              </w:rPr>
              <w:t>Les</w:t>
            </w:r>
            <w:r w:rsidR="00D029C8" w:rsidRPr="00D07950">
              <w:rPr>
                <w:sz w:val="20"/>
                <w:szCs w:val="18"/>
              </w:rPr>
              <w:t xml:space="preserve"> personne</w:t>
            </w:r>
            <w:r w:rsidR="008F7D96" w:rsidRPr="00D07950">
              <w:rPr>
                <w:sz w:val="20"/>
                <w:szCs w:val="18"/>
              </w:rPr>
              <w:t>s</w:t>
            </w:r>
            <w:r w:rsidR="00D029C8" w:rsidRPr="00D07950">
              <w:rPr>
                <w:sz w:val="20"/>
                <w:szCs w:val="18"/>
              </w:rPr>
              <w:t xml:space="preserve"> avec une mentalité de performance </w:t>
            </w:r>
            <w:r w:rsidR="00B44166" w:rsidRPr="00D07950">
              <w:rPr>
                <w:sz w:val="20"/>
                <w:szCs w:val="18"/>
              </w:rPr>
              <w:t>voient l’intelligence co</w:t>
            </w:r>
            <w:r w:rsidR="00C7398F" w:rsidRPr="00D07950">
              <w:rPr>
                <w:sz w:val="20"/>
                <w:szCs w:val="18"/>
              </w:rPr>
              <w:t xml:space="preserve">mme un état stable et fixe. </w:t>
            </w:r>
          </w:p>
          <w:p w14:paraId="2B6A4C29" w14:textId="77777777" w:rsidR="008F7D96" w:rsidRPr="00D07950" w:rsidRDefault="008F7D96" w:rsidP="00560050">
            <w:pPr>
              <w:jc w:val="both"/>
              <w:rPr>
                <w:sz w:val="20"/>
                <w:szCs w:val="18"/>
              </w:rPr>
            </w:pPr>
          </w:p>
          <w:p w14:paraId="062CDD4B" w14:textId="27AE51A6" w:rsidR="008F7D96" w:rsidRDefault="008F7D96" w:rsidP="00560050">
            <w:pPr>
              <w:jc w:val="both"/>
              <w:rPr>
                <w:sz w:val="20"/>
                <w:szCs w:val="18"/>
              </w:rPr>
            </w:pPr>
            <w:r w:rsidRPr="00D07950">
              <w:rPr>
                <w:sz w:val="20"/>
                <w:szCs w:val="18"/>
              </w:rPr>
              <w:t>Les personnes</w:t>
            </w:r>
            <w:r w:rsidR="00CC2999" w:rsidRPr="00D07950">
              <w:rPr>
                <w:sz w:val="20"/>
                <w:szCs w:val="18"/>
              </w:rPr>
              <w:t xml:space="preserve"> avec une mentalité d’apprentissage voient l’intelligence comme étant malléabl</w:t>
            </w:r>
            <w:r w:rsidR="00310230" w:rsidRPr="00D07950">
              <w:rPr>
                <w:sz w:val="20"/>
                <w:szCs w:val="18"/>
              </w:rPr>
              <w:t>e et qui peut être amélioré</w:t>
            </w:r>
            <w:r w:rsidR="00623C1F">
              <w:rPr>
                <w:sz w:val="20"/>
                <w:szCs w:val="18"/>
              </w:rPr>
              <w:t>e</w:t>
            </w:r>
            <w:r w:rsidR="00310230" w:rsidRPr="00D07950">
              <w:rPr>
                <w:sz w:val="20"/>
                <w:szCs w:val="18"/>
              </w:rPr>
              <w:t xml:space="preserve"> avec </w:t>
            </w:r>
            <w:r w:rsidR="006A1A1A" w:rsidRPr="00D07950">
              <w:rPr>
                <w:sz w:val="20"/>
                <w:szCs w:val="18"/>
              </w:rPr>
              <w:t>des efforts et du travail ardu</w:t>
            </w:r>
            <w:r w:rsidR="008B1CE5" w:rsidRPr="00D07950">
              <w:rPr>
                <w:sz w:val="20"/>
                <w:szCs w:val="18"/>
              </w:rPr>
              <w:t>.</w:t>
            </w:r>
          </w:p>
          <w:p w14:paraId="4A561D44" w14:textId="77777777" w:rsidR="008A0FAB" w:rsidRPr="00D07950" w:rsidRDefault="008A0FAB" w:rsidP="00560050">
            <w:pPr>
              <w:jc w:val="both"/>
              <w:rPr>
                <w:sz w:val="20"/>
                <w:szCs w:val="18"/>
              </w:rPr>
            </w:pPr>
          </w:p>
          <w:p w14:paraId="21F20A8E" w14:textId="33AEE604" w:rsidR="00995E18" w:rsidRDefault="00BA7A45" w:rsidP="00560050">
            <w:pPr>
              <w:jc w:val="both"/>
              <w:rPr>
                <w:sz w:val="20"/>
                <w:szCs w:val="18"/>
              </w:rPr>
            </w:pPr>
            <w:r w:rsidRPr="00D07950">
              <w:rPr>
                <w:sz w:val="20"/>
                <w:szCs w:val="18"/>
              </w:rPr>
              <w:t xml:space="preserve"> Et toi? Comment envisages-tu tes apprentissages?</w:t>
            </w:r>
          </w:p>
          <w:p w14:paraId="5145F2C6" w14:textId="77777777" w:rsidR="00995E18" w:rsidRDefault="00995E18" w:rsidP="00560050">
            <w:pPr>
              <w:jc w:val="both"/>
              <w:rPr>
                <w:sz w:val="20"/>
                <w:szCs w:val="18"/>
              </w:rPr>
            </w:pPr>
          </w:p>
          <w:p w14:paraId="4E650268" w14:textId="434CB868" w:rsidR="00995E18" w:rsidRDefault="0092069F" w:rsidP="00560050">
            <w:pPr>
              <w:jc w:val="both"/>
              <w:rPr>
                <w:sz w:val="20"/>
                <w:szCs w:val="18"/>
              </w:rPr>
            </w:pPr>
            <w:r>
              <w:rPr>
                <w:noProof/>
                <w:sz w:val="22"/>
                <w:lang w:val="en-US"/>
                <w14:ligatures w14:val="standardContextual"/>
              </w:rPr>
              <w:drawing>
                <wp:anchor distT="0" distB="0" distL="114300" distR="114300" simplePos="0" relativeHeight="251616256" behindDoc="1" locked="0" layoutInCell="1" allowOverlap="1" wp14:anchorId="72787E3B" wp14:editId="714B4DD6">
                  <wp:simplePos x="0" y="0"/>
                  <wp:positionH relativeFrom="column">
                    <wp:posOffset>-187960</wp:posOffset>
                  </wp:positionH>
                  <wp:positionV relativeFrom="paragraph">
                    <wp:posOffset>133542</wp:posOffset>
                  </wp:positionV>
                  <wp:extent cx="1336675" cy="395605"/>
                  <wp:effectExtent l="0" t="0" r="0" b="0"/>
                  <wp:wrapNone/>
                  <wp:docPr id="1006079770"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9770" name="Image 1" descr="Une image contenant texte, Police, logo, Graphique&#10;&#10;Le contenu généré par l’IA peut êtr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36675" cy="395605"/>
                          </a:xfrm>
                          <a:prstGeom prst="rect">
                            <a:avLst/>
                          </a:prstGeom>
                        </pic:spPr>
                      </pic:pic>
                    </a:graphicData>
                  </a:graphic>
                  <wp14:sizeRelH relativeFrom="margin">
                    <wp14:pctWidth>0</wp14:pctWidth>
                  </wp14:sizeRelH>
                  <wp14:sizeRelV relativeFrom="margin">
                    <wp14:pctHeight>0</wp14:pctHeight>
                  </wp14:sizeRelV>
                </wp:anchor>
              </w:drawing>
            </w:r>
          </w:p>
          <w:p w14:paraId="4A2BD0E6" w14:textId="2828E101" w:rsidR="00995E18" w:rsidRDefault="00995E18" w:rsidP="00560050">
            <w:pPr>
              <w:jc w:val="both"/>
              <w:rPr>
                <w:sz w:val="20"/>
                <w:szCs w:val="18"/>
              </w:rPr>
            </w:pPr>
          </w:p>
          <w:p w14:paraId="6A0D201C" w14:textId="141A25E0" w:rsidR="00085366" w:rsidRPr="00085366" w:rsidRDefault="00BA7A45" w:rsidP="00995E18">
            <w:pPr>
              <w:jc w:val="right"/>
              <w:rPr>
                <w:sz w:val="22"/>
                <w:szCs w:val="20"/>
              </w:rPr>
            </w:pPr>
            <w:r w:rsidRPr="00D07950">
              <w:rPr>
                <w:sz w:val="20"/>
                <w:szCs w:val="18"/>
              </w:rPr>
              <w:t xml:space="preserve"> </w:t>
            </w:r>
            <w:r w:rsidR="00D56561">
              <w:rPr>
                <w:sz w:val="22"/>
                <w:lang w:val="en-US"/>
              </w:rPr>
              <w:t>Août 2025</w:t>
            </w:r>
          </w:p>
        </w:tc>
      </w:tr>
    </w:tbl>
    <w:p w14:paraId="0B519E6F" w14:textId="60E8E403" w:rsidR="00987985" w:rsidRPr="00987985" w:rsidRDefault="00622DAA" w:rsidP="00622DAA">
      <w:pPr>
        <w:tabs>
          <w:tab w:val="left" w:pos="9692"/>
        </w:tabs>
        <w:jc w:val="right"/>
        <w:rPr>
          <w:sz w:val="22"/>
          <w:lang w:val="en-US"/>
        </w:rPr>
      </w:pPr>
      <w:r>
        <w:rPr>
          <w:sz w:val="22"/>
          <w:lang w:val="en-US"/>
        </w:rPr>
        <w:tab/>
      </w:r>
    </w:p>
    <w:sectPr w:rsidR="00987985" w:rsidRPr="00987985" w:rsidSect="00223FB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A45D" w14:textId="77777777" w:rsidR="00AA3565" w:rsidRDefault="00AA3565" w:rsidP="00AA3565">
      <w:pPr>
        <w:spacing w:after="0" w:line="240" w:lineRule="auto"/>
      </w:pPr>
      <w:r>
        <w:separator/>
      </w:r>
    </w:p>
  </w:endnote>
  <w:endnote w:type="continuationSeparator" w:id="0">
    <w:p w14:paraId="5B24B908" w14:textId="77777777" w:rsidR="00AA3565" w:rsidRDefault="00AA3565" w:rsidP="00AA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chocib Script Latin Pro">
    <w:charset w:val="00"/>
    <w:family w:val="auto"/>
    <w:pitch w:val="variable"/>
    <w:sig w:usb0="A00000AF" w:usb1="5000004A"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D995" w14:textId="77777777" w:rsidR="00AA3565" w:rsidRDefault="00AA3565" w:rsidP="00AA3565">
      <w:pPr>
        <w:spacing w:after="0" w:line="240" w:lineRule="auto"/>
      </w:pPr>
      <w:r>
        <w:separator/>
      </w:r>
    </w:p>
  </w:footnote>
  <w:footnote w:type="continuationSeparator" w:id="0">
    <w:p w14:paraId="69232BA4" w14:textId="77777777" w:rsidR="00AA3565" w:rsidRDefault="00AA3565" w:rsidP="00AA3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5A5"/>
    <w:multiLevelType w:val="hybridMultilevel"/>
    <w:tmpl w:val="DA463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B4617"/>
    <w:multiLevelType w:val="hybridMultilevel"/>
    <w:tmpl w:val="BFA6D004"/>
    <w:lvl w:ilvl="0" w:tplc="FFFFFFFF">
      <w:start w:val="1"/>
      <w:numFmt w:val="bullet"/>
      <w:lvlText w:val="o"/>
      <w:lvlJc w:val="left"/>
      <w:pPr>
        <w:ind w:left="720" w:hanging="360"/>
      </w:pPr>
      <w:rPr>
        <w:rFonts w:ascii="Courier New" w:hAnsi="Courier New" w:cs="Courier New" w:hint="default"/>
      </w:rPr>
    </w:lvl>
    <w:lvl w:ilvl="1" w:tplc="0C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F4021"/>
    <w:multiLevelType w:val="hybridMultilevel"/>
    <w:tmpl w:val="F72ABCBE"/>
    <w:lvl w:ilvl="0" w:tplc="FFFFFFFF">
      <w:start w:val="1"/>
      <w:numFmt w:val="bullet"/>
      <w:lvlText w:val="o"/>
      <w:lvlJc w:val="left"/>
      <w:pPr>
        <w:ind w:left="720" w:hanging="360"/>
      </w:pPr>
      <w:rPr>
        <w:rFonts w:ascii="Courier New" w:hAnsi="Courier New" w:cs="Courier New" w:hint="default"/>
      </w:rPr>
    </w:lvl>
    <w:lvl w:ilvl="1" w:tplc="0C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E576B"/>
    <w:multiLevelType w:val="hybridMultilevel"/>
    <w:tmpl w:val="32622990"/>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4A355B"/>
    <w:multiLevelType w:val="hybridMultilevel"/>
    <w:tmpl w:val="ACF0104A"/>
    <w:lvl w:ilvl="0" w:tplc="0C0C000B">
      <w:start w:val="1"/>
      <w:numFmt w:val="bullet"/>
      <w:lvlText w:val=""/>
      <w:lvlJc w:val="left"/>
      <w:pPr>
        <w:ind w:left="1041" w:hanging="360"/>
      </w:pPr>
      <w:rPr>
        <w:rFonts w:ascii="Wingdings" w:hAnsi="Wingdings" w:hint="default"/>
      </w:rPr>
    </w:lvl>
    <w:lvl w:ilvl="1" w:tplc="FFFFFFFF">
      <w:start w:val="1"/>
      <w:numFmt w:val="bullet"/>
      <w:lvlText w:val=""/>
      <w:lvlJc w:val="left"/>
      <w:pPr>
        <w:ind w:left="1761" w:hanging="360"/>
      </w:pPr>
      <w:rPr>
        <w:rFonts w:ascii="Wingdings" w:hAnsi="Wingdings" w:hint="default"/>
      </w:rPr>
    </w:lvl>
    <w:lvl w:ilvl="2" w:tplc="FFFFFFFF" w:tentative="1">
      <w:start w:val="1"/>
      <w:numFmt w:val="bullet"/>
      <w:lvlText w:val=""/>
      <w:lvlJc w:val="left"/>
      <w:pPr>
        <w:ind w:left="2481" w:hanging="360"/>
      </w:pPr>
      <w:rPr>
        <w:rFonts w:ascii="Wingdings" w:hAnsi="Wingdings" w:hint="default"/>
      </w:rPr>
    </w:lvl>
    <w:lvl w:ilvl="3" w:tplc="FFFFFFFF" w:tentative="1">
      <w:start w:val="1"/>
      <w:numFmt w:val="bullet"/>
      <w:lvlText w:val=""/>
      <w:lvlJc w:val="left"/>
      <w:pPr>
        <w:ind w:left="3201" w:hanging="360"/>
      </w:pPr>
      <w:rPr>
        <w:rFonts w:ascii="Symbol" w:hAnsi="Symbol" w:hint="default"/>
      </w:rPr>
    </w:lvl>
    <w:lvl w:ilvl="4" w:tplc="FFFFFFFF" w:tentative="1">
      <w:start w:val="1"/>
      <w:numFmt w:val="bullet"/>
      <w:lvlText w:val="o"/>
      <w:lvlJc w:val="left"/>
      <w:pPr>
        <w:ind w:left="3921" w:hanging="360"/>
      </w:pPr>
      <w:rPr>
        <w:rFonts w:ascii="Courier New" w:hAnsi="Courier New" w:cs="Courier New" w:hint="default"/>
      </w:rPr>
    </w:lvl>
    <w:lvl w:ilvl="5" w:tplc="FFFFFFFF" w:tentative="1">
      <w:start w:val="1"/>
      <w:numFmt w:val="bullet"/>
      <w:lvlText w:val=""/>
      <w:lvlJc w:val="left"/>
      <w:pPr>
        <w:ind w:left="4641" w:hanging="360"/>
      </w:pPr>
      <w:rPr>
        <w:rFonts w:ascii="Wingdings" w:hAnsi="Wingdings" w:hint="default"/>
      </w:rPr>
    </w:lvl>
    <w:lvl w:ilvl="6" w:tplc="FFFFFFFF" w:tentative="1">
      <w:start w:val="1"/>
      <w:numFmt w:val="bullet"/>
      <w:lvlText w:val=""/>
      <w:lvlJc w:val="left"/>
      <w:pPr>
        <w:ind w:left="5361" w:hanging="360"/>
      </w:pPr>
      <w:rPr>
        <w:rFonts w:ascii="Symbol" w:hAnsi="Symbol" w:hint="default"/>
      </w:rPr>
    </w:lvl>
    <w:lvl w:ilvl="7" w:tplc="FFFFFFFF" w:tentative="1">
      <w:start w:val="1"/>
      <w:numFmt w:val="bullet"/>
      <w:lvlText w:val="o"/>
      <w:lvlJc w:val="left"/>
      <w:pPr>
        <w:ind w:left="6081" w:hanging="360"/>
      </w:pPr>
      <w:rPr>
        <w:rFonts w:ascii="Courier New" w:hAnsi="Courier New" w:cs="Courier New" w:hint="default"/>
      </w:rPr>
    </w:lvl>
    <w:lvl w:ilvl="8" w:tplc="FFFFFFFF" w:tentative="1">
      <w:start w:val="1"/>
      <w:numFmt w:val="bullet"/>
      <w:lvlText w:val=""/>
      <w:lvlJc w:val="left"/>
      <w:pPr>
        <w:ind w:left="6801" w:hanging="360"/>
      </w:pPr>
      <w:rPr>
        <w:rFonts w:ascii="Wingdings" w:hAnsi="Wingdings" w:hint="default"/>
      </w:rPr>
    </w:lvl>
  </w:abstractNum>
  <w:abstractNum w:abstractNumId="5" w15:restartNumberingAfterBreak="0">
    <w:nsid w:val="3051561C"/>
    <w:multiLevelType w:val="hybridMultilevel"/>
    <w:tmpl w:val="7892F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CD650E"/>
    <w:multiLevelType w:val="hybridMultilevel"/>
    <w:tmpl w:val="4276F87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56A62BB"/>
    <w:multiLevelType w:val="hybridMultilevel"/>
    <w:tmpl w:val="E452C9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CF32EF"/>
    <w:multiLevelType w:val="hybridMultilevel"/>
    <w:tmpl w:val="5990583C"/>
    <w:lvl w:ilvl="0" w:tplc="0C0C000B">
      <w:start w:val="1"/>
      <w:numFmt w:val="bullet"/>
      <w:lvlText w:val=""/>
      <w:lvlJc w:val="left"/>
      <w:pPr>
        <w:ind w:left="1041" w:hanging="360"/>
      </w:pPr>
      <w:rPr>
        <w:rFonts w:ascii="Wingdings" w:hAnsi="Wingdings" w:hint="default"/>
      </w:rPr>
    </w:lvl>
    <w:lvl w:ilvl="1" w:tplc="0C0C0003">
      <w:start w:val="1"/>
      <w:numFmt w:val="bullet"/>
      <w:lvlText w:val="o"/>
      <w:lvlJc w:val="left"/>
      <w:pPr>
        <w:ind w:left="1761" w:hanging="360"/>
      </w:pPr>
      <w:rPr>
        <w:rFonts w:ascii="Courier New" w:hAnsi="Courier New" w:cs="Courier New" w:hint="default"/>
      </w:rPr>
    </w:lvl>
    <w:lvl w:ilvl="2" w:tplc="0C0C0005" w:tentative="1">
      <w:start w:val="1"/>
      <w:numFmt w:val="bullet"/>
      <w:lvlText w:val=""/>
      <w:lvlJc w:val="left"/>
      <w:pPr>
        <w:ind w:left="2481" w:hanging="360"/>
      </w:pPr>
      <w:rPr>
        <w:rFonts w:ascii="Wingdings" w:hAnsi="Wingdings" w:hint="default"/>
      </w:rPr>
    </w:lvl>
    <w:lvl w:ilvl="3" w:tplc="0C0C0001" w:tentative="1">
      <w:start w:val="1"/>
      <w:numFmt w:val="bullet"/>
      <w:lvlText w:val=""/>
      <w:lvlJc w:val="left"/>
      <w:pPr>
        <w:ind w:left="3201" w:hanging="360"/>
      </w:pPr>
      <w:rPr>
        <w:rFonts w:ascii="Symbol" w:hAnsi="Symbol" w:hint="default"/>
      </w:rPr>
    </w:lvl>
    <w:lvl w:ilvl="4" w:tplc="0C0C0003" w:tentative="1">
      <w:start w:val="1"/>
      <w:numFmt w:val="bullet"/>
      <w:lvlText w:val="o"/>
      <w:lvlJc w:val="left"/>
      <w:pPr>
        <w:ind w:left="3921" w:hanging="360"/>
      </w:pPr>
      <w:rPr>
        <w:rFonts w:ascii="Courier New" w:hAnsi="Courier New" w:cs="Courier New" w:hint="default"/>
      </w:rPr>
    </w:lvl>
    <w:lvl w:ilvl="5" w:tplc="0C0C0005" w:tentative="1">
      <w:start w:val="1"/>
      <w:numFmt w:val="bullet"/>
      <w:lvlText w:val=""/>
      <w:lvlJc w:val="left"/>
      <w:pPr>
        <w:ind w:left="4641" w:hanging="360"/>
      </w:pPr>
      <w:rPr>
        <w:rFonts w:ascii="Wingdings" w:hAnsi="Wingdings" w:hint="default"/>
      </w:rPr>
    </w:lvl>
    <w:lvl w:ilvl="6" w:tplc="0C0C0001" w:tentative="1">
      <w:start w:val="1"/>
      <w:numFmt w:val="bullet"/>
      <w:lvlText w:val=""/>
      <w:lvlJc w:val="left"/>
      <w:pPr>
        <w:ind w:left="5361" w:hanging="360"/>
      </w:pPr>
      <w:rPr>
        <w:rFonts w:ascii="Symbol" w:hAnsi="Symbol" w:hint="default"/>
      </w:rPr>
    </w:lvl>
    <w:lvl w:ilvl="7" w:tplc="0C0C0003" w:tentative="1">
      <w:start w:val="1"/>
      <w:numFmt w:val="bullet"/>
      <w:lvlText w:val="o"/>
      <w:lvlJc w:val="left"/>
      <w:pPr>
        <w:ind w:left="6081" w:hanging="360"/>
      </w:pPr>
      <w:rPr>
        <w:rFonts w:ascii="Courier New" w:hAnsi="Courier New" w:cs="Courier New" w:hint="default"/>
      </w:rPr>
    </w:lvl>
    <w:lvl w:ilvl="8" w:tplc="0C0C0005" w:tentative="1">
      <w:start w:val="1"/>
      <w:numFmt w:val="bullet"/>
      <w:lvlText w:val=""/>
      <w:lvlJc w:val="left"/>
      <w:pPr>
        <w:ind w:left="6801" w:hanging="360"/>
      </w:pPr>
      <w:rPr>
        <w:rFonts w:ascii="Wingdings" w:hAnsi="Wingdings" w:hint="default"/>
      </w:rPr>
    </w:lvl>
  </w:abstractNum>
  <w:abstractNum w:abstractNumId="9" w15:restartNumberingAfterBreak="0">
    <w:nsid w:val="48005DEA"/>
    <w:multiLevelType w:val="hybridMultilevel"/>
    <w:tmpl w:val="6782859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B20FCE"/>
    <w:multiLevelType w:val="hybridMultilevel"/>
    <w:tmpl w:val="CDB6353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70E047F"/>
    <w:multiLevelType w:val="hybridMultilevel"/>
    <w:tmpl w:val="F5B4A4E0"/>
    <w:lvl w:ilvl="0" w:tplc="0C0C000B">
      <w:start w:val="1"/>
      <w:numFmt w:val="bullet"/>
      <w:lvlText w:val=""/>
      <w:lvlJc w:val="left"/>
      <w:pPr>
        <w:ind w:left="360" w:hanging="360"/>
      </w:pPr>
      <w:rPr>
        <w:rFonts w:ascii="Wingdings" w:hAnsi="Wingdings" w:hint="default"/>
      </w:rPr>
    </w:lvl>
    <w:lvl w:ilvl="1" w:tplc="0C0C000B">
      <w:start w:val="1"/>
      <w:numFmt w:val="bullet"/>
      <w:lvlText w:val=""/>
      <w:lvlJc w:val="left"/>
      <w:pPr>
        <w:ind w:left="321" w:hanging="360"/>
      </w:pPr>
      <w:rPr>
        <w:rFonts w:ascii="Wingdings" w:hAnsi="Wingdings"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7FC3351"/>
    <w:multiLevelType w:val="hybridMultilevel"/>
    <w:tmpl w:val="1F764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CA32B1C"/>
    <w:multiLevelType w:val="hybridMultilevel"/>
    <w:tmpl w:val="161A5D24"/>
    <w:lvl w:ilvl="0" w:tplc="0C0C000B">
      <w:start w:val="1"/>
      <w:numFmt w:val="bullet"/>
      <w:lvlText w:val=""/>
      <w:lvlJc w:val="left"/>
      <w:pPr>
        <w:ind w:left="681" w:hanging="360"/>
      </w:pPr>
      <w:rPr>
        <w:rFonts w:ascii="Wingdings" w:hAnsi="Wingdings" w:hint="default"/>
      </w:rPr>
    </w:lvl>
    <w:lvl w:ilvl="1" w:tplc="0C0C000B">
      <w:start w:val="1"/>
      <w:numFmt w:val="bullet"/>
      <w:lvlText w:val=""/>
      <w:lvlJc w:val="left"/>
      <w:pPr>
        <w:ind w:left="1401" w:hanging="360"/>
      </w:pPr>
      <w:rPr>
        <w:rFonts w:ascii="Wingdings" w:hAnsi="Wingdings" w:hint="default"/>
      </w:rPr>
    </w:lvl>
    <w:lvl w:ilvl="2" w:tplc="0C0C0005" w:tentative="1">
      <w:start w:val="1"/>
      <w:numFmt w:val="bullet"/>
      <w:lvlText w:val=""/>
      <w:lvlJc w:val="left"/>
      <w:pPr>
        <w:ind w:left="2121" w:hanging="360"/>
      </w:pPr>
      <w:rPr>
        <w:rFonts w:ascii="Wingdings" w:hAnsi="Wingdings" w:hint="default"/>
      </w:rPr>
    </w:lvl>
    <w:lvl w:ilvl="3" w:tplc="0C0C0001" w:tentative="1">
      <w:start w:val="1"/>
      <w:numFmt w:val="bullet"/>
      <w:lvlText w:val=""/>
      <w:lvlJc w:val="left"/>
      <w:pPr>
        <w:ind w:left="2841" w:hanging="360"/>
      </w:pPr>
      <w:rPr>
        <w:rFonts w:ascii="Symbol" w:hAnsi="Symbol" w:hint="default"/>
      </w:rPr>
    </w:lvl>
    <w:lvl w:ilvl="4" w:tplc="0C0C0003" w:tentative="1">
      <w:start w:val="1"/>
      <w:numFmt w:val="bullet"/>
      <w:lvlText w:val="o"/>
      <w:lvlJc w:val="left"/>
      <w:pPr>
        <w:ind w:left="3561" w:hanging="360"/>
      </w:pPr>
      <w:rPr>
        <w:rFonts w:ascii="Courier New" w:hAnsi="Courier New" w:cs="Courier New" w:hint="default"/>
      </w:rPr>
    </w:lvl>
    <w:lvl w:ilvl="5" w:tplc="0C0C0005" w:tentative="1">
      <w:start w:val="1"/>
      <w:numFmt w:val="bullet"/>
      <w:lvlText w:val=""/>
      <w:lvlJc w:val="left"/>
      <w:pPr>
        <w:ind w:left="4281" w:hanging="360"/>
      </w:pPr>
      <w:rPr>
        <w:rFonts w:ascii="Wingdings" w:hAnsi="Wingdings" w:hint="default"/>
      </w:rPr>
    </w:lvl>
    <w:lvl w:ilvl="6" w:tplc="0C0C0001" w:tentative="1">
      <w:start w:val="1"/>
      <w:numFmt w:val="bullet"/>
      <w:lvlText w:val=""/>
      <w:lvlJc w:val="left"/>
      <w:pPr>
        <w:ind w:left="5001" w:hanging="360"/>
      </w:pPr>
      <w:rPr>
        <w:rFonts w:ascii="Symbol" w:hAnsi="Symbol" w:hint="default"/>
      </w:rPr>
    </w:lvl>
    <w:lvl w:ilvl="7" w:tplc="0C0C0003" w:tentative="1">
      <w:start w:val="1"/>
      <w:numFmt w:val="bullet"/>
      <w:lvlText w:val="o"/>
      <w:lvlJc w:val="left"/>
      <w:pPr>
        <w:ind w:left="5721" w:hanging="360"/>
      </w:pPr>
      <w:rPr>
        <w:rFonts w:ascii="Courier New" w:hAnsi="Courier New" w:cs="Courier New" w:hint="default"/>
      </w:rPr>
    </w:lvl>
    <w:lvl w:ilvl="8" w:tplc="0C0C0005" w:tentative="1">
      <w:start w:val="1"/>
      <w:numFmt w:val="bullet"/>
      <w:lvlText w:val=""/>
      <w:lvlJc w:val="left"/>
      <w:pPr>
        <w:ind w:left="6441" w:hanging="360"/>
      </w:pPr>
      <w:rPr>
        <w:rFonts w:ascii="Wingdings" w:hAnsi="Wingdings" w:hint="default"/>
      </w:rPr>
    </w:lvl>
  </w:abstractNum>
  <w:abstractNum w:abstractNumId="14" w15:restartNumberingAfterBreak="0">
    <w:nsid w:val="60A6158D"/>
    <w:multiLevelType w:val="hybridMultilevel"/>
    <w:tmpl w:val="0754A1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DE190D"/>
    <w:multiLevelType w:val="hybridMultilevel"/>
    <w:tmpl w:val="71344A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35925FA"/>
    <w:multiLevelType w:val="hybridMultilevel"/>
    <w:tmpl w:val="B34E4868"/>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C762E3"/>
    <w:multiLevelType w:val="hybridMultilevel"/>
    <w:tmpl w:val="F0E07F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6F87A94"/>
    <w:multiLevelType w:val="hybridMultilevel"/>
    <w:tmpl w:val="E168F3AC"/>
    <w:lvl w:ilvl="0" w:tplc="0C0C0001">
      <w:start w:val="1"/>
      <w:numFmt w:val="bullet"/>
      <w:lvlText w:val=""/>
      <w:lvlJc w:val="left"/>
      <w:pPr>
        <w:ind w:left="1041" w:hanging="360"/>
      </w:pPr>
      <w:rPr>
        <w:rFonts w:ascii="Symbol" w:hAnsi="Symbol" w:hint="default"/>
      </w:rPr>
    </w:lvl>
    <w:lvl w:ilvl="1" w:tplc="0C0C0003" w:tentative="1">
      <w:start w:val="1"/>
      <w:numFmt w:val="bullet"/>
      <w:lvlText w:val="o"/>
      <w:lvlJc w:val="left"/>
      <w:pPr>
        <w:ind w:left="1761" w:hanging="360"/>
      </w:pPr>
      <w:rPr>
        <w:rFonts w:ascii="Courier New" w:hAnsi="Courier New" w:cs="Courier New" w:hint="default"/>
      </w:rPr>
    </w:lvl>
    <w:lvl w:ilvl="2" w:tplc="0C0C0005" w:tentative="1">
      <w:start w:val="1"/>
      <w:numFmt w:val="bullet"/>
      <w:lvlText w:val=""/>
      <w:lvlJc w:val="left"/>
      <w:pPr>
        <w:ind w:left="2481" w:hanging="360"/>
      </w:pPr>
      <w:rPr>
        <w:rFonts w:ascii="Wingdings" w:hAnsi="Wingdings" w:hint="default"/>
      </w:rPr>
    </w:lvl>
    <w:lvl w:ilvl="3" w:tplc="0C0C0001" w:tentative="1">
      <w:start w:val="1"/>
      <w:numFmt w:val="bullet"/>
      <w:lvlText w:val=""/>
      <w:lvlJc w:val="left"/>
      <w:pPr>
        <w:ind w:left="3201" w:hanging="360"/>
      </w:pPr>
      <w:rPr>
        <w:rFonts w:ascii="Symbol" w:hAnsi="Symbol" w:hint="default"/>
      </w:rPr>
    </w:lvl>
    <w:lvl w:ilvl="4" w:tplc="0C0C0003" w:tentative="1">
      <w:start w:val="1"/>
      <w:numFmt w:val="bullet"/>
      <w:lvlText w:val="o"/>
      <w:lvlJc w:val="left"/>
      <w:pPr>
        <w:ind w:left="3921" w:hanging="360"/>
      </w:pPr>
      <w:rPr>
        <w:rFonts w:ascii="Courier New" w:hAnsi="Courier New" w:cs="Courier New" w:hint="default"/>
      </w:rPr>
    </w:lvl>
    <w:lvl w:ilvl="5" w:tplc="0C0C0005" w:tentative="1">
      <w:start w:val="1"/>
      <w:numFmt w:val="bullet"/>
      <w:lvlText w:val=""/>
      <w:lvlJc w:val="left"/>
      <w:pPr>
        <w:ind w:left="4641" w:hanging="360"/>
      </w:pPr>
      <w:rPr>
        <w:rFonts w:ascii="Wingdings" w:hAnsi="Wingdings" w:hint="default"/>
      </w:rPr>
    </w:lvl>
    <w:lvl w:ilvl="6" w:tplc="0C0C0001" w:tentative="1">
      <w:start w:val="1"/>
      <w:numFmt w:val="bullet"/>
      <w:lvlText w:val=""/>
      <w:lvlJc w:val="left"/>
      <w:pPr>
        <w:ind w:left="5361" w:hanging="360"/>
      </w:pPr>
      <w:rPr>
        <w:rFonts w:ascii="Symbol" w:hAnsi="Symbol" w:hint="default"/>
      </w:rPr>
    </w:lvl>
    <w:lvl w:ilvl="7" w:tplc="0C0C0003" w:tentative="1">
      <w:start w:val="1"/>
      <w:numFmt w:val="bullet"/>
      <w:lvlText w:val="o"/>
      <w:lvlJc w:val="left"/>
      <w:pPr>
        <w:ind w:left="6081" w:hanging="360"/>
      </w:pPr>
      <w:rPr>
        <w:rFonts w:ascii="Courier New" w:hAnsi="Courier New" w:cs="Courier New" w:hint="default"/>
      </w:rPr>
    </w:lvl>
    <w:lvl w:ilvl="8" w:tplc="0C0C0005" w:tentative="1">
      <w:start w:val="1"/>
      <w:numFmt w:val="bullet"/>
      <w:lvlText w:val=""/>
      <w:lvlJc w:val="left"/>
      <w:pPr>
        <w:ind w:left="6801" w:hanging="360"/>
      </w:pPr>
      <w:rPr>
        <w:rFonts w:ascii="Wingdings" w:hAnsi="Wingdings" w:hint="default"/>
      </w:rPr>
    </w:lvl>
  </w:abstractNum>
  <w:abstractNum w:abstractNumId="19" w15:restartNumberingAfterBreak="0">
    <w:nsid w:val="7ED9285A"/>
    <w:multiLevelType w:val="hybridMultilevel"/>
    <w:tmpl w:val="0D1A02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103383501">
    <w:abstractNumId w:val="10"/>
  </w:num>
  <w:num w:numId="2" w16cid:durableId="302857916">
    <w:abstractNumId w:val="15"/>
  </w:num>
  <w:num w:numId="3" w16cid:durableId="1028796537">
    <w:abstractNumId w:val="12"/>
  </w:num>
  <w:num w:numId="4" w16cid:durableId="1066757530">
    <w:abstractNumId w:val="0"/>
  </w:num>
  <w:num w:numId="5" w16cid:durableId="1609510995">
    <w:abstractNumId w:val="3"/>
  </w:num>
  <w:num w:numId="6" w16cid:durableId="1046762055">
    <w:abstractNumId w:val="5"/>
  </w:num>
  <w:num w:numId="7" w16cid:durableId="81992316">
    <w:abstractNumId w:val="7"/>
  </w:num>
  <w:num w:numId="8" w16cid:durableId="1093553979">
    <w:abstractNumId w:val="9"/>
  </w:num>
  <w:num w:numId="9" w16cid:durableId="1853295905">
    <w:abstractNumId w:val="17"/>
  </w:num>
  <w:num w:numId="10" w16cid:durableId="329720526">
    <w:abstractNumId w:val="1"/>
  </w:num>
  <w:num w:numId="11" w16cid:durableId="2045403495">
    <w:abstractNumId w:val="2"/>
  </w:num>
  <w:num w:numId="12" w16cid:durableId="1412040836">
    <w:abstractNumId w:val="14"/>
  </w:num>
  <w:num w:numId="13" w16cid:durableId="485242815">
    <w:abstractNumId w:val="18"/>
  </w:num>
  <w:num w:numId="14" w16cid:durableId="1137457768">
    <w:abstractNumId w:val="13"/>
  </w:num>
  <w:num w:numId="15" w16cid:durableId="1718747467">
    <w:abstractNumId w:val="11"/>
  </w:num>
  <w:num w:numId="16" w16cid:durableId="755592651">
    <w:abstractNumId w:val="16"/>
  </w:num>
  <w:num w:numId="17" w16cid:durableId="2041738003">
    <w:abstractNumId w:val="19"/>
  </w:num>
  <w:num w:numId="18" w16cid:durableId="740952496">
    <w:abstractNumId w:val="4"/>
  </w:num>
  <w:num w:numId="19" w16cid:durableId="1775243179">
    <w:abstractNumId w:val="8"/>
  </w:num>
  <w:num w:numId="20" w16cid:durableId="1109592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wHqu8XIiRYXxE0W349gj+iEpC7utV1+FCHpXPVmY9HzgFj77bbs6Ope4n3LLWyTzpXgs9F7VIg/ojqp/04NeAQ==" w:salt="rL26G3WH1w/68qDfnDsFa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B1"/>
    <w:rsid w:val="00001AEC"/>
    <w:rsid w:val="00016D8B"/>
    <w:rsid w:val="0001723B"/>
    <w:rsid w:val="00032E75"/>
    <w:rsid w:val="00033606"/>
    <w:rsid w:val="00070AAA"/>
    <w:rsid w:val="0008020F"/>
    <w:rsid w:val="00081A4D"/>
    <w:rsid w:val="00084D71"/>
    <w:rsid w:val="00085366"/>
    <w:rsid w:val="000872D0"/>
    <w:rsid w:val="00092796"/>
    <w:rsid w:val="00096DD8"/>
    <w:rsid w:val="00097B08"/>
    <w:rsid w:val="000A5798"/>
    <w:rsid w:val="000B5807"/>
    <w:rsid w:val="000C0F94"/>
    <w:rsid w:val="000C2613"/>
    <w:rsid w:val="000D48B5"/>
    <w:rsid w:val="000E1F3D"/>
    <w:rsid w:val="000F616B"/>
    <w:rsid w:val="0010102E"/>
    <w:rsid w:val="00115B9C"/>
    <w:rsid w:val="0012334F"/>
    <w:rsid w:val="001302D7"/>
    <w:rsid w:val="0013342C"/>
    <w:rsid w:val="00134B4F"/>
    <w:rsid w:val="00136789"/>
    <w:rsid w:val="00144BDF"/>
    <w:rsid w:val="0014760C"/>
    <w:rsid w:val="00151326"/>
    <w:rsid w:val="0015719D"/>
    <w:rsid w:val="001831CD"/>
    <w:rsid w:val="001837E9"/>
    <w:rsid w:val="00184F10"/>
    <w:rsid w:val="001923CD"/>
    <w:rsid w:val="001A2DC6"/>
    <w:rsid w:val="001C05DB"/>
    <w:rsid w:val="001C7A88"/>
    <w:rsid w:val="001D0EB9"/>
    <w:rsid w:val="001D2D59"/>
    <w:rsid w:val="001D4139"/>
    <w:rsid w:val="001E3580"/>
    <w:rsid w:val="001E458F"/>
    <w:rsid w:val="001E490E"/>
    <w:rsid w:val="00202079"/>
    <w:rsid w:val="00204219"/>
    <w:rsid w:val="00223FB1"/>
    <w:rsid w:val="0022774B"/>
    <w:rsid w:val="00231505"/>
    <w:rsid w:val="0024028D"/>
    <w:rsid w:val="00250795"/>
    <w:rsid w:val="0025146D"/>
    <w:rsid w:val="00266A6D"/>
    <w:rsid w:val="00271AB8"/>
    <w:rsid w:val="002723ED"/>
    <w:rsid w:val="00284789"/>
    <w:rsid w:val="002879BB"/>
    <w:rsid w:val="00291E5E"/>
    <w:rsid w:val="002943B9"/>
    <w:rsid w:val="00296C3A"/>
    <w:rsid w:val="00297B15"/>
    <w:rsid w:val="002B3CE6"/>
    <w:rsid w:val="002B4DF5"/>
    <w:rsid w:val="002B6A1D"/>
    <w:rsid w:val="002C15DD"/>
    <w:rsid w:val="002C20ED"/>
    <w:rsid w:val="002D243A"/>
    <w:rsid w:val="002D6FFA"/>
    <w:rsid w:val="002E03CA"/>
    <w:rsid w:val="002E3A69"/>
    <w:rsid w:val="002E4B3A"/>
    <w:rsid w:val="002F38B7"/>
    <w:rsid w:val="002F53EB"/>
    <w:rsid w:val="00305A30"/>
    <w:rsid w:val="00307BD7"/>
    <w:rsid w:val="00310230"/>
    <w:rsid w:val="00312433"/>
    <w:rsid w:val="0031328A"/>
    <w:rsid w:val="003265BC"/>
    <w:rsid w:val="00326774"/>
    <w:rsid w:val="003278AE"/>
    <w:rsid w:val="00331CA1"/>
    <w:rsid w:val="003333B8"/>
    <w:rsid w:val="00345A73"/>
    <w:rsid w:val="00345D7F"/>
    <w:rsid w:val="003535EC"/>
    <w:rsid w:val="003611EF"/>
    <w:rsid w:val="00365BB7"/>
    <w:rsid w:val="003736FE"/>
    <w:rsid w:val="003763BF"/>
    <w:rsid w:val="00380CDE"/>
    <w:rsid w:val="00386CB3"/>
    <w:rsid w:val="0039498B"/>
    <w:rsid w:val="003A4ACB"/>
    <w:rsid w:val="003A5391"/>
    <w:rsid w:val="003B2DAB"/>
    <w:rsid w:val="003B3586"/>
    <w:rsid w:val="003B69E3"/>
    <w:rsid w:val="003C335A"/>
    <w:rsid w:val="003D7649"/>
    <w:rsid w:val="003E1103"/>
    <w:rsid w:val="003E6604"/>
    <w:rsid w:val="00404E7A"/>
    <w:rsid w:val="00410946"/>
    <w:rsid w:val="0041395E"/>
    <w:rsid w:val="004170B2"/>
    <w:rsid w:val="004279F9"/>
    <w:rsid w:val="00427C09"/>
    <w:rsid w:val="004325EB"/>
    <w:rsid w:val="00436A29"/>
    <w:rsid w:val="00437380"/>
    <w:rsid w:val="00452F9A"/>
    <w:rsid w:val="004538ED"/>
    <w:rsid w:val="004603F4"/>
    <w:rsid w:val="00461C9F"/>
    <w:rsid w:val="00464194"/>
    <w:rsid w:val="004740A9"/>
    <w:rsid w:val="00476CD2"/>
    <w:rsid w:val="00480EDF"/>
    <w:rsid w:val="00487150"/>
    <w:rsid w:val="004A60CC"/>
    <w:rsid w:val="004B46DF"/>
    <w:rsid w:val="004C2430"/>
    <w:rsid w:val="004C5F38"/>
    <w:rsid w:val="004C7BC0"/>
    <w:rsid w:val="004D3B9F"/>
    <w:rsid w:val="004D42B1"/>
    <w:rsid w:val="004D5C95"/>
    <w:rsid w:val="004D6011"/>
    <w:rsid w:val="004E16C4"/>
    <w:rsid w:val="004F6744"/>
    <w:rsid w:val="0050391B"/>
    <w:rsid w:val="00507126"/>
    <w:rsid w:val="005171D7"/>
    <w:rsid w:val="00520C7D"/>
    <w:rsid w:val="00523A5A"/>
    <w:rsid w:val="00524643"/>
    <w:rsid w:val="005314C3"/>
    <w:rsid w:val="005362ED"/>
    <w:rsid w:val="005436D3"/>
    <w:rsid w:val="00544A4E"/>
    <w:rsid w:val="00546564"/>
    <w:rsid w:val="00560050"/>
    <w:rsid w:val="00560B4E"/>
    <w:rsid w:val="00563225"/>
    <w:rsid w:val="00570995"/>
    <w:rsid w:val="00572EA8"/>
    <w:rsid w:val="00573709"/>
    <w:rsid w:val="00583A5B"/>
    <w:rsid w:val="00587A43"/>
    <w:rsid w:val="00592345"/>
    <w:rsid w:val="00592A92"/>
    <w:rsid w:val="00596365"/>
    <w:rsid w:val="005A05D5"/>
    <w:rsid w:val="005A4432"/>
    <w:rsid w:val="005A492E"/>
    <w:rsid w:val="005A60E6"/>
    <w:rsid w:val="005C73C5"/>
    <w:rsid w:val="005E1E49"/>
    <w:rsid w:val="005E29BD"/>
    <w:rsid w:val="005E3352"/>
    <w:rsid w:val="005E6D73"/>
    <w:rsid w:val="005F154D"/>
    <w:rsid w:val="00607BE4"/>
    <w:rsid w:val="0062009F"/>
    <w:rsid w:val="00620BE5"/>
    <w:rsid w:val="00622DAA"/>
    <w:rsid w:val="00623C1F"/>
    <w:rsid w:val="00627D02"/>
    <w:rsid w:val="0064293E"/>
    <w:rsid w:val="00646473"/>
    <w:rsid w:val="00655B5E"/>
    <w:rsid w:val="00660238"/>
    <w:rsid w:val="00660786"/>
    <w:rsid w:val="006779A7"/>
    <w:rsid w:val="00681670"/>
    <w:rsid w:val="00681FC4"/>
    <w:rsid w:val="00685640"/>
    <w:rsid w:val="00693F3A"/>
    <w:rsid w:val="006955B9"/>
    <w:rsid w:val="006A020D"/>
    <w:rsid w:val="006A1A1A"/>
    <w:rsid w:val="006A2FB8"/>
    <w:rsid w:val="006A710F"/>
    <w:rsid w:val="006B0BB1"/>
    <w:rsid w:val="006C003D"/>
    <w:rsid w:val="006D4F7B"/>
    <w:rsid w:val="006D52B4"/>
    <w:rsid w:val="006E0319"/>
    <w:rsid w:val="006F1DDD"/>
    <w:rsid w:val="006F2AE3"/>
    <w:rsid w:val="006F3C2C"/>
    <w:rsid w:val="006F436A"/>
    <w:rsid w:val="00702508"/>
    <w:rsid w:val="0070601C"/>
    <w:rsid w:val="00711FF6"/>
    <w:rsid w:val="00726B60"/>
    <w:rsid w:val="007301D8"/>
    <w:rsid w:val="00734404"/>
    <w:rsid w:val="007474D5"/>
    <w:rsid w:val="00747F14"/>
    <w:rsid w:val="007646FD"/>
    <w:rsid w:val="00770E9F"/>
    <w:rsid w:val="00791D52"/>
    <w:rsid w:val="007A0907"/>
    <w:rsid w:val="007B1CAC"/>
    <w:rsid w:val="007B210E"/>
    <w:rsid w:val="007B5904"/>
    <w:rsid w:val="007C4A5A"/>
    <w:rsid w:val="007E482E"/>
    <w:rsid w:val="007F0CA7"/>
    <w:rsid w:val="007F3C78"/>
    <w:rsid w:val="008023B5"/>
    <w:rsid w:val="00806EBA"/>
    <w:rsid w:val="00811592"/>
    <w:rsid w:val="008335E2"/>
    <w:rsid w:val="0083385E"/>
    <w:rsid w:val="0084160A"/>
    <w:rsid w:val="00841B0B"/>
    <w:rsid w:val="00850BC1"/>
    <w:rsid w:val="0085170E"/>
    <w:rsid w:val="0086736B"/>
    <w:rsid w:val="008708F9"/>
    <w:rsid w:val="00873E7E"/>
    <w:rsid w:val="00882494"/>
    <w:rsid w:val="008858A6"/>
    <w:rsid w:val="00893B18"/>
    <w:rsid w:val="008A0FAB"/>
    <w:rsid w:val="008A3724"/>
    <w:rsid w:val="008A5AD8"/>
    <w:rsid w:val="008B1CE5"/>
    <w:rsid w:val="008B2230"/>
    <w:rsid w:val="008B22F9"/>
    <w:rsid w:val="008C0701"/>
    <w:rsid w:val="008D0EC0"/>
    <w:rsid w:val="008E0D04"/>
    <w:rsid w:val="008E4A9A"/>
    <w:rsid w:val="008E7DBB"/>
    <w:rsid w:val="008F107B"/>
    <w:rsid w:val="008F638C"/>
    <w:rsid w:val="008F6A0A"/>
    <w:rsid w:val="008F7D96"/>
    <w:rsid w:val="009005ED"/>
    <w:rsid w:val="00901875"/>
    <w:rsid w:val="00911645"/>
    <w:rsid w:val="0092069F"/>
    <w:rsid w:val="00921609"/>
    <w:rsid w:val="009256F2"/>
    <w:rsid w:val="00925EA5"/>
    <w:rsid w:val="00930DF4"/>
    <w:rsid w:val="00930F10"/>
    <w:rsid w:val="00942C82"/>
    <w:rsid w:val="009565AB"/>
    <w:rsid w:val="00962FDE"/>
    <w:rsid w:val="009642D8"/>
    <w:rsid w:val="009661B0"/>
    <w:rsid w:val="009810D7"/>
    <w:rsid w:val="00982136"/>
    <w:rsid w:val="009859E7"/>
    <w:rsid w:val="009875B4"/>
    <w:rsid w:val="00987985"/>
    <w:rsid w:val="00991AA7"/>
    <w:rsid w:val="00993FC9"/>
    <w:rsid w:val="00995E18"/>
    <w:rsid w:val="009A1C0D"/>
    <w:rsid w:val="009A1DD9"/>
    <w:rsid w:val="009A23FE"/>
    <w:rsid w:val="009A2ABF"/>
    <w:rsid w:val="009A2C93"/>
    <w:rsid w:val="009B3BE4"/>
    <w:rsid w:val="009B7E06"/>
    <w:rsid w:val="009C1509"/>
    <w:rsid w:val="009D75B1"/>
    <w:rsid w:val="009E2992"/>
    <w:rsid w:val="009E548C"/>
    <w:rsid w:val="009F1236"/>
    <w:rsid w:val="009F768A"/>
    <w:rsid w:val="00A014EA"/>
    <w:rsid w:val="00A053C8"/>
    <w:rsid w:val="00A141A4"/>
    <w:rsid w:val="00A1750F"/>
    <w:rsid w:val="00A25D52"/>
    <w:rsid w:val="00A343FF"/>
    <w:rsid w:val="00A368FE"/>
    <w:rsid w:val="00A472B6"/>
    <w:rsid w:val="00A54F42"/>
    <w:rsid w:val="00A608C6"/>
    <w:rsid w:val="00A63A7B"/>
    <w:rsid w:val="00A663FA"/>
    <w:rsid w:val="00A7464A"/>
    <w:rsid w:val="00A74D3C"/>
    <w:rsid w:val="00A77F6F"/>
    <w:rsid w:val="00A800BB"/>
    <w:rsid w:val="00A84179"/>
    <w:rsid w:val="00A8626B"/>
    <w:rsid w:val="00A93368"/>
    <w:rsid w:val="00AA3565"/>
    <w:rsid w:val="00AA627A"/>
    <w:rsid w:val="00AC6462"/>
    <w:rsid w:val="00AE31F2"/>
    <w:rsid w:val="00AE3DB8"/>
    <w:rsid w:val="00AF3A7B"/>
    <w:rsid w:val="00B01EB7"/>
    <w:rsid w:val="00B0501F"/>
    <w:rsid w:val="00B152B8"/>
    <w:rsid w:val="00B165AB"/>
    <w:rsid w:val="00B2630A"/>
    <w:rsid w:val="00B265B2"/>
    <w:rsid w:val="00B4290C"/>
    <w:rsid w:val="00B44166"/>
    <w:rsid w:val="00B46369"/>
    <w:rsid w:val="00B516AA"/>
    <w:rsid w:val="00B5794A"/>
    <w:rsid w:val="00B60B9C"/>
    <w:rsid w:val="00B62BDB"/>
    <w:rsid w:val="00B62C00"/>
    <w:rsid w:val="00B63893"/>
    <w:rsid w:val="00B67C96"/>
    <w:rsid w:val="00B7113E"/>
    <w:rsid w:val="00B77233"/>
    <w:rsid w:val="00B8076C"/>
    <w:rsid w:val="00B86AEE"/>
    <w:rsid w:val="00B91087"/>
    <w:rsid w:val="00BA7A45"/>
    <w:rsid w:val="00BB6215"/>
    <w:rsid w:val="00BD504D"/>
    <w:rsid w:val="00BE10FB"/>
    <w:rsid w:val="00BE30B5"/>
    <w:rsid w:val="00BE4BD1"/>
    <w:rsid w:val="00C17F87"/>
    <w:rsid w:val="00C34E8B"/>
    <w:rsid w:val="00C37461"/>
    <w:rsid w:val="00C57561"/>
    <w:rsid w:val="00C6065B"/>
    <w:rsid w:val="00C642E5"/>
    <w:rsid w:val="00C7398F"/>
    <w:rsid w:val="00C76291"/>
    <w:rsid w:val="00C82633"/>
    <w:rsid w:val="00C873E9"/>
    <w:rsid w:val="00C87406"/>
    <w:rsid w:val="00C959A7"/>
    <w:rsid w:val="00C97461"/>
    <w:rsid w:val="00CA6319"/>
    <w:rsid w:val="00CA6BAF"/>
    <w:rsid w:val="00CB2966"/>
    <w:rsid w:val="00CB687A"/>
    <w:rsid w:val="00CC1374"/>
    <w:rsid w:val="00CC2999"/>
    <w:rsid w:val="00CD6701"/>
    <w:rsid w:val="00CE4C1F"/>
    <w:rsid w:val="00CF1862"/>
    <w:rsid w:val="00CF3D93"/>
    <w:rsid w:val="00CF597D"/>
    <w:rsid w:val="00D025B5"/>
    <w:rsid w:val="00D029C8"/>
    <w:rsid w:val="00D04422"/>
    <w:rsid w:val="00D07950"/>
    <w:rsid w:val="00D1556D"/>
    <w:rsid w:val="00D22CDC"/>
    <w:rsid w:val="00D26B7E"/>
    <w:rsid w:val="00D31CB9"/>
    <w:rsid w:val="00D35C36"/>
    <w:rsid w:val="00D42CBA"/>
    <w:rsid w:val="00D47103"/>
    <w:rsid w:val="00D56561"/>
    <w:rsid w:val="00D639A0"/>
    <w:rsid w:val="00D66326"/>
    <w:rsid w:val="00D81A3F"/>
    <w:rsid w:val="00D861AC"/>
    <w:rsid w:val="00D90014"/>
    <w:rsid w:val="00D951F3"/>
    <w:rsid w:val="00DA733E"/>
    <w:rsid w:val="00DB2FA6"/>
    <w:rsid w:val="00DC5552"/>
    <w:rsid w:val="00DE142D"/>
    <w:rsid w:val="00DF0283"/>
    <w:rsid w:val="00DF246C"/>
    <w:rsid w:val="00E24A97"/>
    <w:rsid w:val="00E271D9"/>
    <w:rsid w:val="00E320FE"/>
    <w:rsid w:val="00E575B9"/>
    <w:rsid w:val="00E60200"/>
    <w:rsid w:val="00E603B2"/>
    <w:rsid w:val="00E75DB9"/>
    <w:rsid w:val="00E842FB"/>
    <w:rsid w:val="00E91B2E"/>
    <w:rsid w:val="00EA1DD4"/>
    <w:rsid w:val="00EA635B"/>
    <w:rsid w:val="00EC5040"/>
    <w:rsid w:val="00ED6371"/>
    <w:rsid w:val="00EE2CDD"/>
    <w:rsid w:val="00EE6952"/>
    <w:rsid w:val="00EF28A3"/>
    <w:rsid w:val="00EF392E"/>
    <w:rsid w:val="00EF6155"/>
    <w:rsid w:val="00F03200"/>
    <w:rsid w:val="00F27C0E"/>
    <w:rsid w:val="00F30607"/>
    <w:rsid w:val="00F32434"/>
    <w:rsid w:val="00F3285E"/>
    <w:rsid w:val="00F41858"/>
    <w:rsid w:val="00F51010"/>
    <w:rsid w:val="00F52FF7"/>
    <w:rsid w:val="00F54282"/>
    <w:rsid w:val="00F61073"/>
    <w:rsid w:val="00F64EF1"/>
    <w:rsid w:val="00F6626F"/>
    <w:rsid w:val="00F84ABA"/>
    <w:rsid w:val="00FA1217"/>
    <w:rsid w:val="00FA1487"/>
    <w:rsid w:val="00FA2640"/>
    <w:rsid w:val="00FA2CFD"/>
    <w:rsid w:val="00FA5D7F"/>
    <w:rsid w:val="00FA6883"/>
    <w:rsid w:val="00FB645A"/>
    <w:rsid w:val="00FC062B"/>
    <w:rsid w:val="00FC2896"/>
    <w:rsid w:val="00FC3871"/>
    <w:rsid w:val="00FC4691"/>
    <w:rsid w:val="00FD0527"/>
    <w:rsid w:val="00FD0B72"/>
    <w:rsid w:val="00FD603C"/>
    <w:rsid w:val="00FE20DC"/>
    <w:rsid w:val="00FE29AB"/>
    <w:rsid w:val="00FF73CC"/>
    <w:rsid w:val="00FF78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B9FC"/>
  <w15:chartTrackingRefBased/>
  <w15:docId w15:val="{46BB865D-C3B0-4894-B3AE-B66A97AC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8A"/>
    <w:rPr>
      <w:rFonts w:ascii="Calibri" w:hAnsi="Calibri"/>
      <w:kern w:val="0"/>
      <w:sz w:val="24"/>
      <w14:ligatures w14:val="none"/>
    </w:rPr>
  </w:style>
  <w:style w:type="paragraph" w:styleId="Titre1">
    <w:name w:val="heading 1"/>
    <w:basedOn w:val="Normal"/>
    <w:next w:val="Normal"/>
    <w:link w:val="Titre1Car"/>
    <w:uiPriority w:val="9"/>
    <w:qFormat/>
    <w:rsid w:val="00B63893"/>
    <w:pPr>
      <w:keepNext/>
      <w:keepLines/>
      <w:spacing w:before="240" w:after="0"/>
      <w:jc w:val="center"/>
      <w:outlineLvl w:val="0"/>
    </w:pPr>
    <w:rPr>
      <w:rFonts w:asciiTheme="minorHAnsi" w:eastAsiaTheme="majorEastAsia" w:hAnsiTheme="minorHAnsi" w:cstheme="majorBidi"/>
      <w:b/>
      <w:sz w:val="32"/>
      <w:szCs w:val="32"/>
    </w:rPr>
  </w:style>
  <w:style w:type="paragraph" w:styleId="Titre2">
    <w:name w:val="heading 2"/>
    <w:basedOn w:val="Normal"/>
    <w:next w:val="Normal"/>
    <w:link w:val="Titre2Car"/>
    <w:uiPriority w:val="9"/>
    <w:semiHidden/>
    <w:unhideWhenUsed/>
    <w:qFormat/>
    <w:rsid w:val="00CC1374"/>
    <w:pPr>
      <w:keepNext/>
      <w:keepLines/>
      <w:spacing w:before="40" w:after="0"/>
      <w:jc w:val="center"/>
      <w:outlineLvl w:val="1"/>
    </w:pPr>
    <w:rPr>
      <w:rFonts w:asciiTheme="minorHAnsi" w:eastAsiaTheme="majorEastAsia" w:hAnsiTheme="minorHAnsi" w:cstheme="majorBidi"/>
      <w:b/>
      <w:szCs w:val="26"/>
    </w:rPr>
  </w:style>
  <w:style w:type="paragraph" w:styleId="Titre3">
    <w:name w:val="heading 3"/>
    <w:basedOn w:val="Normal"/>
    <w:next w:val="Normal"/>
    <w:link w:val="Titre3Car"/>
    <w:uiPriority w:val="9"/>
    <w:semiHidden/>
    <w:unhideWhenUsed/>
    <w:qFormat/>
    <w:rsid w:val="00223F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3F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23FB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23F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23FB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23FB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23FB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C1374"/>
    <w:rPr>
      <w:rFonts w:eastAsiaTheme="majorEastAsia" w:cstheme="majorBidi"/>
      <w:b/>
      <w:kern w:val="0"/>
      <w:sz w:val="24"/>
      <w:szCs w:val="26"/>
      <w14:ligatures w14:val="none"/>
    </w:rPr>
  </w:style>
  <w:style w:type="character" w:customStyle="1" w:styleId="Titre1Car">
    <w:name w:val="Titre 1 Car"/>
    <w:basedOn w:val="Policepardfaut"/>
    <w:link w:val="Titre1"/>
    <w:uiPriority w:val="9"/>
    <w:rsid w:val="00B63893"/>
    <w:rPr>
      <w:rFonts w:eastAsiaTheme="majorEastAsia" w:cstheme="majorBidi"/>
      <w:b/>
      <w:kern w:val="0"/>
      <w:sz w:val="32"/>
      <w:szCs w:val="32"/>
      <w14:ligatures w14:val="none"/>
    </w:rPr>
  </w:style>
  <w:style w:type="character" w:styleId="Accentuationlgre">
    <w:name w:val="Subtle Emphasis"/>
    <w:aliases w:val="signature-notes"/>
    <w:basedOn w:val="Policepardfaut"/>
    <w:uiPriority w:val="19"/>
    <w:qFormat/>
    <w:rsid w:val="009565AB"/>
    <w:rPr>
      <w:rFonts w:ascii="Cochocib Script Latin Pro" w:hAnsi="Cochocib Script Latin Pro"/>
      <w:b w:val="0"/>
      <w:i w:val="0"/>
      <w:iCs/>
      <w:color w:val="404040" w:themeColor="text1" w:themeTint="BF"/>
      <w:sz w:val="28"/>
      <w:u w:val="none"/>
    </w:rPr>
  </w:style>
  <w:style w:type="paragraph" w:customStyle="1" w:styleId="SignatureCoach">
    <w:name w:val="SignatureCoach"/>
    <w:basedOn w:val="Normal"/>
    <w:link w:val="SignatureCoachCar"/>
    <w:qFormat/>
    <w:rsid w:val="009B3BE4"/>
    <w:pPr>
      <w:jc w:val="right"/>
    </w:pPr>
    <w:rPr>
      <w:rFonts w:ascii="Cochocib Script Latin Pro" w:hAnsi="Cochocib Script Latin Pro"/>
      <w:kern w:val="2"/>
      <w:sz w:val="28"/>
      <w:szCs w:val="28"/>
      <w14:ligatures w14:val="standardContextual"/>
    </w:rPr>
  </w:style>
  <w:style w:type="character" w:customStyle="1" w:styleId="SignatureCoachCar">
    <w:name w:val="SignatureCoach Car"/>
    <w:basedOn w:val="Policepardfaut"/>
    <w:link w:val="SignatureCoach"/>
    <w:rsid w:val="009B3BE4"/>
    <w:rPr>
      <w:rFonts w:ascii="Cochocib Script Latin Pro" w:hAnsi="Cochocib Script Latin Pro"/>
      <w:sz w:val="28"/>
      <w:szCs w:val="28"/>
    </w:rPr>
  </w:style>
  <w:style w:type="character" w:customStyle="1" w:styleId="Titre3Car">
    <w:name w:val="Titre 3 Car"/>
    <w:basedOn w:val="Policepardfaut"/>
    <w:link w:val="Titre3"/>
    <w:uiPriority w:val="9"/>
    <w:semiHidden/>
    <w:rsid w:val="00223FB1"/>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223FB1"/>
    <w:rPr>
      <w:rFonts w:eastAsiaTheme="majorEastAsia" w:cstheme="majorBidi"/>
      <w:i/>
      <w:iCs/>
      <w:color w:val="0F4761" w:themeColor="accent1" w:themeShade="BF"/>
      <w:kern w:val="0"/>
      <w:sz w:val="24"/>
      <w14:ligatures w14:val="none"/>
    </w:rPr>
  </w:style>
  <w:style w:type="character" w:customStyle="1" w:styleId="Titre5Car">
    <w:name w:val="Titre 5 Car"/>
    <w:basedOn w:val="Policepardfaut"/>
    <w:link w:val="Titre5"/>
    <w:uiPriority w:val="9"/>
    <w:semiHidden/>
    <w:rsid w:val="00223FB1"/>
    <w:rPr>
      <w:rFonts w:eastAsiaTheme="majorEastAsia" w:cstheme="majorBidi"/>
      <w:color w:val="0F4761" w:themeColor="accent1" w:themeShade="BF"/>
      <w:kern w:val="0"/>
      <w:sz w:val="24"/>
      <w14:ligatures w14:val="none"/>
    </w:rPr>
  </w:style>
  <w:style w:type="character" w:customStyle="1" w:styleId="Titre6Car">
    <w:name w:val="Titre 6 Car"/>
    <w:basedOn w:val="Policepardfaut"/>
    <w:link w:val="Titre6"/>
    <w:uiPriority w:val="9"/>
    <w:semiHidden/>
    <w:rsid w:val="00223FB1"/>
    <w:rPr>
      <w:rFonts w:eastAsiaTheme="majorEastAsia" w:cstheme="majorBidi"/>
      <w:i/>
      <w:iCs/>
      <w:color w:val="595959" w:themeColor="text1" w:themeTint="A6"/>
      <w:kern w:val="0"/>
      <w:sz w:val="24"/>
      <w14:ligatures w14:val="none"/>
    </w:rPr>
  </w:style>
  <w:style w:type="character" w:customStyle="1" w:styleId="Titre7Car">
    <w:name w:val="Titre 7 Car"/>
    <w:basedOn w:val="Policepardfaut"/>
    <w:link w:val="Titre7"/>
    <w:uiPriority w:val="9"/>
    <w:semiHidden/>
    <w:rsid w:val="00223FB1"/>
    <w:rPr>
      <w:rFonts w:eastAsiaTheme="majorEastAsia" w:cstheme="majorBidi"/>
      <w:color w:val="595959" w:themeColor="text1" w:themeTint="A6"/>
      <w:kern w:val="0"/>
      <w:sz w:val="24"/>
      <w14:ligatures w14:val="none"/>
    </w:rPr>
  </w:style>
  <w:style w:type="character" w:customStyle="1" w:styleId="Titre8Car">
    <w:name w:val="Titre 8 Car"/>
    <w:basedOn w:val="Policepardfaut"/>
    <w:link w:val="Titre8"/>
    <w:uiPriority w:val="9"/>
    <w:semiHidden/>
    <w:rsid w:val="00223FB1"/>
    <w:rPr>
      <w:rFonts w:eastAsiaTheme="majorEastAsia" w:cstheme="majorBidi"/>
      <w:i/>
      <w:iCs/>
      <w:color w:val="272727" w:themeColor="text1" w:themeTint="D8"/>
      <w:kern w:val="0"/>
      <w:sz w:val="24"/>
      <w14:ligatures w14:val="none"/>
    </w:rPr>
  </w:style>
  <w:style w:type="character" w:customStyle="1" w:styleId="Titre9Car">
    <w:name w:val="Titre 9 Car"/>
    <w:basedOn w:val="Policepardfaut"/>
    <w:link w:val="Titre9"/>
    <w:uiPriority w:val="9"/>
    <w:semiHidden/>
    <w:rsid w:val="00223FB1"/>
    <w:rPr>
      <w:rFonts w:eastAsiaTheme="majorEastAsia" w:cstheme="majorBidi"/>
      <w:color w:val="272727" w:themeColor="text1" w:themeTint="D8"/>
      <w:kern w:val="0"/>
      <w:sz w:val="24"/>
      <w14:ligatures w14:val="none"/>
    </w:rPr>
  </w:style>
  <w:style w:type="paragraph" w:styleId="Titre">
    <w:name w:val="Title"/>
    <w:basedOn w:val="Normal"/>
    <w:next w:val="Normal"/>
    <w:link w:val="TitreCar"/>
    <w:uiPriority w:val="10"/>
    <w:qFormat/>
    <w:rsid w:val="00223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3FB1"/>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223F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3FB1"/>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223FB1"/>
    <w:pPr>
      <w:spacing w:before="160"/>
      <w:jc w:val="center"/>
    </w:pPr>
    <w:rPr>
      <w:i/>
      <w:iCs/>
      <w:color w:val="404040" w:themeColor="text1" w:themeTint="BF"/>
    </w:rPr>
  </w:style>
  <w:style w:type="character" w:customStyle="1" w:styleId="CitationCar">
    <w:name w:val="Citation Car"/>
    <w:basedOn w:val="Policepardfaut"/>
    <w:link w:val="Citation"/>
    <w:uiPriority w:val="29"/>
    <w:rsid w:val="00223FB1"/>
    <w:rPr>
      <w:rFonts w:ascii="Calibri" w:hAnsi="Calibri"/>
      <w:i/>
      <w:iCs/>
      <w:color w:val="404040" w:themeColor="text1" w:themeTint="BF"/>
      <w:kern w:val="0"/>
      <w:sz w:val="24"/>
      <w14:ligatures w14:val="none"/>
    </w:rPr>
  </w:style>
  <w:style w:type="paragraph" w:styleId="Paragraphedeliste">
    <w:name w:val="List Paragraph"/>
    <w:basedOn w:val="Normal"/>
    <w:uiPriority w:val="34"/>
    <w:qFormat/>
    <w:rsid w:val="00223FB1"/>
    <w:pPr>
      <w:ind w:left="720"/>
      <w:contextualSpacing/>
    </w:pPr>
  </w:style>
  <w:style w:type="character" w:styleId="Accentuationintense">
    <w:name w:val="Intense Emphasis"/>
    <w:basedOn w:val="Policepardfaut"/>
    <w:uiPriority w:val="21"/>
    <w:qFormat/>
    <w:rsid w:val="00223FB1"/>
    <w:rPr>
      <w:i/>
      <w:iCs/>
      <w:color w:val="0F4761" w:themeColor="accent1" w:themeShade="BF"/>
    </w:rPr>
  </w:style>
  <w:style w:type="paragraph" w:styleId="Citationintense">
    <w:name w:val="Intense Quote"/>
    <w:basedOn w:val="Normal"/>
    <w:next w:val="Normal"/>
    <w:link w:val="CitationintenseCar"/>
    <w:uiPriority w:val="30"/>
    <w:qFormat/>
    <w:rsid w:val="00223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3FB1"/>
    <w:rPr>
      <w:rFonts w:ascii="Calibri" w:hAnsi="Calibri"/>
      <w:i/>
      <w:iCs/>
      <w:color w:val="0F4761" w:themeColor="accent1" w:themeShade="BF"/>
      <w:kern w:val="0"/>
      <w:sz w:val="24"/>
      <w14:ligatures w14:val="none"/>
    </w:rPr>
  </w:style>
  <w:style w:type="character" w:styleId="Rfrenceintense">
    <w:name w:val="Intense Reference"/>
    <w:basedOn w:val="Policepardfaut"/>
    <w:uiPriority w:val="32"/>
    <w:qFormat/>
    <w:rsid w:val="00223FB1"/>
    <w:rPr>
      <w:b/>
      <w:bCs/>
      <w:smallCaps/>
      <w:color w:val="0F4761" w:themeColor="accent1" w:themeShade="BF"/>
      <w:spacing w:val="5"/>
    </w:rPr>
  </w:style>
  <w:style w:type="table" w:styleId="Grilledutableau">
    <w:name w:val="Table Grid"/>
    <w:basedOn w:val="TableauNormal"/>
    <w:uiPriority w:val="39"/>
    <w:rsid w:val="0022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3FB1"/>
    <w:rPr>
      <w:color w:val="467886" w:themeColor="hyperlink"/>
      <w:u w:val="single"/>
    </w:rPr>
  </w:style>
  <w:style w:type="character" w:styleId="Mentionnonrsolue">
    <w:name w:val="Unresolved Mention"/>
    <w:basedOn w:val="Policepardfaut"/>
    <w:uiPriority w:val="99"/>
    <w:semiHidden/>
    <w:unhideWhenUsed/>
    <w:rsid w:val="00223FB1"/>
    <w:rPr>
      <w:color w:val="605E5C"/>
      <w:shd w:val="clear" w:color="auto" w:fill="E1DFDD"/>
    </w:rPr>
  </w:style>
  <w:style w:type="paragraph" w:styleId="En-tte">
    <w:name w:val="header"/>
    <w:basedOn w:val="Normal"/>
    <w:link w:val="En-tteCar"/>
    <w:uiPriority w:val="99"/>
    <w:unhideWhenUsed/>
    <w:rsid w:val="00AA3565"/>
    <w:pPr>
      <w:tabs>
        <w:tab w:val="center" w:pos="4320"/>
        <w:tab w:val="right" w:pos="8640"/>
      </w:tabs>
      <w:spacing w:after="0" w:line="240" w:lineRule="auto"/>
    </w:pPr>
  </w:style>
  <w:style w:type="character" w:customStyle="1" w:styleId="En-tteCar">
    <w:name w:val="En-tête Car"/>
    <w:basedOn w:val="Policepardfaut"/>
    <w:link w:val="En-tte"/>
    <w:uiPriority w:val="99"/>
    <w:rsid w:val="00AA3565"/>
    <w:rPr>
      <w:rFonts w:ascii="Calibri" w:hAnsi="Calibri"/>
      <w:kern w:val="0"/>
      <w:sz w:val="24"/>
      <w14:ligatures w14:val="none"/>
    </w:rPr>
  </w:style>
  <w:style w:type="paragraph" w:styleId="Pieddepage">
    <w:name w:val="footer"/>
    <w:basedOn w:val="Normal"/>
    <w:link w:val="PieddepageCar"/>
    <w:uiPriority w:val="99"/>
    <w:unhideWhenUsed/>
    <w:rsid w:val="00AA35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3565"/>
    <w:rPr>
      <w:rFonts w:ascii="Calibri" w:hAnsi="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oncton.ca/umcm-reussite/methodes-detudes" TargetMode="Externa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yperlink" Target="https://learningcenter.unc.edu/tips-and-tools/test-analyzer/"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unine.ch/uninetudiant/actualite/analyser-sa-methode-de-travai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hefailcon.com/about.html" TargetMode="External"/><Relationship Id="rId28" Type="http://schemas.openxmlformats.org/officeDocument/2006/relationships/theme" Target="theme/theme1.xml"/><Relationship Id="rId10" Type="http://schemas.openxmlformats.org/officeDocument/2006/relationships/hyperlink" Target="https://www.umoncton.ca/umcm-santepsychologie/node/5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umoncton.ca/umcm-santepsychologie/node/35" TargetMode="External"/><Relationship Id="rId14" Type="http://schemas.openxmlformats.org/officeDocument/2006/relationships/diagramLayout" Target="diagrams/layout1.xml"/><Relationship Id="rId22" Type="http://schemas.openxmlformats.org/officeDocument/2006/relationships/image" Target="media/image7.sv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2423CC-217A-4C8D-B1E6-96D3F8C5B9CE}" type="doc">
      <dgm:prSet loTypeId="urn:microsoft.com/office/officeart/2009/3/layout/StepUpProcess" loCatId="process" qsTypeId="urn:microsoft.com/office/officeart/2005/8/quickstyle/simple3" qsCatId="simple" csTypeId="urn:microsoft.com/office/officeart/2005/8/colors/accent1_2" csCatId="accent1" phldr="1"/>
      <dgm:spPr/>
      <dgm:t>
        <a:bodyPr/>
        <a:lstStyle/>
        <a:p>
          <a:endParaRPr lang="fr-CA"/>
        </a:p>
      </dgm:t>
    </dgm:pt>
    <dgm:pt modelId="{91E05986-E904-48CA-B9D1-D85B6BFDB5FB}">
      <dgm:prSet custT="1"/>
      <dgm:spPr>
        <a:xfrm>
          <a:off x="3898296" y="1035801"/>
          <a:ext cx="1017254" cy="890694"/>
        </a:xfrm>
        <a:prstGeom prst="rect">
          <a:avLst/>
        </a:prstGeom>
        <a:noFill/>
        <a:ln>
          <a:noFill/>
        </a:ln>
        <a:effectLst/>
      </dgm:spPr>
      <dgm:t>
        <a:bodyPr/>
        <a:lstStyle/>
        <a:p>
          <a:pPr algn="ctr">
            <a:buNone/>
          </a:pPr>
          <a:r>
            <a:rPr lang="fr-CA" sz="900" b="1">
              <a:solidFill>
                <a:sysClr val="windowText" lastClr="000000">
                  <a:hueOff val="0"/>
                  <a:satOff val="0"/>
                  <a:lumOff val="0"/>
                  <a:alphaOff val="0"/>
                </a:sysClr>
              </a:solidFill>
              <a:latin typeface="Aptos" panose="02110004020202020204"/>
              <a:ea typeface="+mn-ea"/>
              <a:cs typeface="+mn-cs"/>
            </a:rPr>
            <a:t>L'IA dans quel secteur?</a:t>
          </a:r>
        </a:p>
      </dgm:t>
    </dgm:pt>
    <dgm:pt modelId="{007DF45B-D1E7-4BA1-BF7B-005A5BDD7160}" type="parTrans" cxnId="{C1969837-53BF-4260-B566-AD4F796CF2FD}">
      <dgm:prSet/>
      <dgm:spPr/>
      <dgm:t>
        <a:bodyPr/>
        <a:lstStyle/>
        <a:p>
          <a:endParaRPr lang="fr-CA"/>
        </a:p>
      </dgm:t>
    </dgm:pt>
    <dgm:pt modelId="{73A905FC-F469-483D-B1D4-6D5FBCF7A4B8}" type="sibTrans" cxnId="{C1969837-53BF-4260-B566-AD4F796CF2FD}">
      <dgm:prSet/>
      <dgm:spPr/>
      <dgm:t>
        <a:bodyPr/>
        <a:lstStyle/>
        <a:p>
          <a:endParaRPr lang="fr-CA"/>
        </a:p>
      </dgm:t>
    </dgm:pt>
    <dgm:pt modelId="{2D2C7C69-8D7B-4965-826B-DC85A35F04AB}">
      <dgm:prSet phldrT="[Texte]" custT="1"/>
      <dgm:spPr>
        <a:xfrm>
          <a:off x="2564304" y="721744"/>
          <a:ext cx="1117901" cy="890694"/>
        </a:xfrm>
        <a:prstGeom prst="rect">
          <a:avLst/>
        </a:prstGeom>
        <a:noFill/>
        <a:ln>
          <a:noFill/>
        </a:ln>
        <a:effectLst/>
      </dgm:spPr>
      <dgm:t>
        <a:bodyPr/>
        <a:lstStyle/>
        <a:p>
          <a:pPr algn="ctr">
            <a:buNone/>
          </a:pPr>
          <a:r>
            <a:rPr lang="fr-CA" sz="900" b="1">
              <a:solidFill>
                <a:sysClr val="windowText" lastClr="000000">
                  <a:hueOff val="0"/>
                  <a:satOff val="0"/>
                  <a:lumOff val="0"/>
                  <a:alphaOff val="0"/>
                </a:sysClr>
              </a:solidFill>
              <a:latin typeface="Aptos" panose="02110004020202020204"/>
              <a:ea typeface="+mn-ea"/>
              <a:cs typeface="+mn-cs"/>
            </a:rPr>
            <a:t>Les avantages et désavantages de quoi? </a:t>
          </a:r>
        </a:p>
      </dgm:t>
    </dgm:pt>
    <dgm:pt modelId="{31C125EE-9283-435D-B5E3-3FEC0B3173B7}" type="parTrans" cxnId="{CAB10A2B-DDE7-4320-A075-0FD6848E6EC0}">
      <dgm:prSet/>
      <dgm:spPr/>
      <dgm:t>
        <a:bodyPr/>
        <a:lstStyle/>
        <a:p>
          <a:endParaRPr lang="fr-CA"/>
        </a:p>
      </dgm:t>
    </dgm:pt>
    <dgm:pt modelId="{B61C5F74-6FDF-4E4E-8777-D20E8441172A}" type="sibTrans" cxnId="{CAB10A2B-DDE7-4320-A075-0FD6848E6EC0}">
      <dgm:prSet/>
      <dgm:spPr/>
      <dgm:t>
        <a:bodyPr/>
        <a:lstStyle/>
        <a:p>
          <a:endParaRPr lang="fr-CA"/>
        </a:p>
      </dgm:t>
    </dgm:pt>
    <dgm:pt modelId="{BC62056A-6C3A-4A9B-81B0-0835B8EE841E}">
      <dgm:prSet custT="1"/>
      <dgm:spPr>
        <a:xfrm>
          <a:off x="159718" y="112361"/>
          <a:ext cx="1017254" cy="890694"/>
        </a:xfrm>
        <a:prstGeom prst="rect">
          <a:avLst/>
        </a:prstGeom>
        <a:noFill/>
        <a:ln>
          <a:noFill/>
        </a:ln>
        <a:effectLst/>
      </dgm:spPr>
      <dgm:t>
        <a:bodyPr/>
        <a:lstStyle/>
        <a:p>
          <a:pPr>
            <a:buChar char="•"/>
          </a:pPr>
          <a:r>
            <a:rPr lang="fr-CA" sz="900">
              <a:solidFill>
                <a:sysClr val="windowText" lastClr="000000">
                  <a:hueOff val="0"/>
                  <a:satOff val="0"/>
                  <a:lumOff val="0"/>
                  <a:alphaOff val="0"/>
                </a:sysClr>
              </a:solidFill>
              <a:latin typeface="Aptos" panose="02110004020202020204"/>
              <a:ea typeface="+mn-ea"/>
              <a:cs typeface="+mn-cs"/>
            </a:rPr>
            <a:t>Décrire</a:t>
          </a:r>
        </a:p>
      </dgm:t>
    </dgm:pt>
    <dgm:pt modelId="{94EDDC58-EAC6-489D-81EF-75D7003CD090}" type="parTrans" cxnId="{28BA1A3D-0434-48CF-AA00-387F09F9B5D7}">
      <dgm:prSet/>
      <dgm:spPr/>
      <dgm:t>
        <a:bodyPr/>
        <a:lstStyle/>
        <a:p>
          <a:endParaRPr lang="fr-CA"/>
        </a:p>
      </dgm:t>
    </dgm:pt>
    <dgm:pt modelId="{A395D185-E6F1-42CD-8F4B-E90720EFA5B1}" type="sibTrans" cxnId="{28BA1A3D-0434-48CF-AA00-387F09F9B5D7}">
      <dgm:prSet/>
      <dgm:spPr/>
      <dgm:t>
        <a:bodyPr/>
        <a:lstStyle/>
        <a:p>
          <a:endParaRPr lang="fr-CA"/>
        </a:p>
      </dgm:t>
    </dgm:pt>
    <dgm:pt modelId="{5FE93F79-8C44-4FDC-AE27-AD27E372C288}">
      <dgm:prSet custT="1"/>
      <dgm:spPr>
        <a:xfrm>
          <a:off x="3898296" y="1035801"/>
          <a:ext cx="1017254" cy="890694"/>
        </a:xfrm>
        <a:prstGeom prst="rect">
          <a:avLst/>
        </a:prstGeom>
        <a:noFill/>
        <a:ln>
          <a:noFill/>
        </a:ln>
        <a:effectLst/>
      </dgm:spPr>
      <dgm:t>
        <a:bodyPr/>
        <a:lstStyle/>
        <a:p>
          <a:pPr algn="l">
            <a:buChar char="•"/>
          </a:pPr>
          <a:r>
            <a:rPr lang="fr-CA" sz="900">
              <a:solidFill>
                <a:sysClr val="windowText" lastClr="000000">
                  <a:hueOff val="0"/>
                  <a:satOff val="0"/>
                  <a:lumOff val="0"/>
                  <a:alphaOff val="0"/>
                </a:sysClr>
              </a:solidFill>
              <a:latin typeface="Aptos" panose="02110004020202020204"/>
              <a:ea typeface="+mn-ea"/>
              <a:cs typeface="+mn-cs"/>
            </a:rPr>
            <a:t>Le secteur du travail</a:t>
          </a:r>
        </a:p>
      </dgm:t>
    </dgm:pt>
    <dgm:pt modelId="{77F700B5-8A6E-4EB5-9F9B-0B3CC84E856B}" type="parTrans" cxnId="{C0D0CC3A-2521-4E61-8236-1769BAB1222D}">
      <dgm:prSet/>
      <dgm:spPr/>
      <dgm:t>
        <a:bodyPr/>
        <a:lstStyle/>
        <a:p>
          <a:endParaRPr lang="fr-CA"/>
        </a:p>
      </dgm:t>
    </dgm:pt>
    <dgm:pt modelId="{400701F2-7DDA-4700-B7F8-487F01A969FE}" type="sibTrans" cxnId="{C0D0CC3A-2521-4E61-8236-1769BAB1222D}">
      <dgm:prSet/>
      <dgm:spPr/>
      <dgm:t>
        <a:bodyPr/>
        <a:lstStyle/>
        <a:p>
          <a:endParaRPr lang="fr-CA"/>
        </a:p>
      </dgm:t>
    </dgm:pt>
    <dgm:pt modelId="{2705F00B-A34D-414C-8201-210366AFADA8}">
      <dgm:prSet phldrT="[Texte]" custT="1"/>
      <dgm:spPr>
        <a:xfrm>
          <a:off x="1405911" y="420174"/>
          <a:ext cx="1017254" cy="890694"/>
        </a:xfrm>
        <a:prstGeom prst="rect">
          <a:avLst/>
        </a:prstGeom>
        <a:noFill/>
        <a:ln>
          <a:noFill/>
        </a:ln>
        <a:effectLst/>
      </dgm:spPr>
      <dgm:t>
        <a:bodyPr/>
        <a:lstStyle/>
        <a:p>
          <a:pPr>
            <a:buChar char="•"/>
          </a:pPr>
          <a:r>
            <a:rPr lang="fr-CA" sz="900">
              <a:solidFill>
                <a:sysClr val="windowText" lastClr="000000">
                  <a:hueOff val="0"/>
                  <a:satOff val="0"/>
                  <a:lumOff val="0"/>
                  <a:alphaOff val="0"/>
                </a:sysClr>
              </a:solidFill>
              <a:latin typeface="Aptos" panose="02110004020202020204"/>
              <a:ea typeface="+mn-ea"/>
              <a:cs typeface="+mn-cs"/>
            </a:rPr>
            <a:t>Les avantages</a:t>
          </a:r>
        </a:p>
      </dgm:t>
    </dgm:pt>
    <dgm:pt modelId="{4D4B681B-ED72-4298-84CB-13F187943EB6}" type="parTrans" cxnId="{BF2D3D03-6751-4F6F-8275-CD8BC81A20AE}">
      <dgm:prSet/>
      <dgm:spPr/>
      <dgm:t>
        <a:bodyPr/>
        <a:lstStyle/>
        <a:p>
          <a:endParaRPr lang="fr-CA"/>
        </a:p>
      </dgm:t>
    </dgm:pt>
    <dgm:pt modelId="{4317D7DD-0505-44FC-9104-0B657967FAAA}" type="sibTrans" cxnId="{BF2D3D03-6751-4F6F-8275-CD8BC81A20AE}">
      <dgm:prSet/>
      <dgm:spPr/>
      <dgm:t>
        <a:bodyPr/>
        <a:lstStyle/>
        <a:p>
          <a:endParaRPr lang="fr-CA"/>
        </a:p>
      </dgm:t>
    </dgm:pt>
    <dgm:pt modelId="{F44F172D-1013-47F7-8532-780FB8822D69}">
      <dgm:prSet custT="1"/>
      <dgm:spPr>
        <a:xfrm>
          <a:off x="159718" y="112361"/>
          <a:ext cx="1017254" cy="890694"/>
        </a:xfrm>
        <a:prstGeom prst="rect">
          <a:avLst/>
        </a:prstGeom>
        <a:noFill/>
        <a:ln>
          <a:noFill/>
        </a:ln>
        <a:effectLst/>
      </dgm:spPr>
      <dgm:t>
        <a:bodyPr/>
        <a:lstStyle/>
        <a:p>
          <a:pPr>
            <a:buNone/>
          </a:pPr>
          <a:r>
            <a:rPr lang="fr-CA" sz="900" b="1">
              <a:solidFill>
                <a:sysClr val="windowText" lastClr="000000">
                  <a:hueOff val="0"/>
                  <a:satOff val="0"/>
                  <a:lumOff val="0"/>
                  <a:alphaOff val="0"/>
                </a:sysClr>
              </a:solidFill>
              <a:latin typeface="Aptos" panose="02110004020202020204"/>
              <a:ea typeface="+mn-ea"/>
              <a:cs typeface="+mn-cs"/>
            </a:rPr>
            <a:t>Action à prendre</a:t>
          </a:r>
        </a:p>
      </dgm:t>
    </dgm:pt>
    <dgm:pt modelId="{226632D1-F099-4AE3-9F6D-9D98E1955DF9}" type="sibTrans" cxnId="{67923BE6-179C-48E0-ABF7-BB84E65E48DF}">
      <dgm:prSet/>
      <dgm:spPr/>
      <dgm:t>
        <a:bodyPr/>
        <a:lstStyle/>
        <a:p>
          <a:endParaRPr lang="fr-CA"/>
        </a:p>
      </dgm:t>
    </dgm:pt>
    <dgm:pt modelId="{55AB3B52-A4BA-4750-B1B6-3962DA966A8F}" type="parTrans" cxnId="{67923BE6-179C-48E0-ABF7-BB84E65E48DF}">
      <dgm:prSet/>
      <dgm:spPr/>
      <dgm:t>
        <a:bodyPr/>
        <a:lstStyle/>
        <a:p>
          <a:endParaRPr lang="fr-CA"/>
        </a:p>
      </dgm:t>
    </dgm:pt>
    <dgm:pt modelId="{2E98817D-069D-428A-B64F-2968A345B3FA}">
      <dgm:prSet phldrT="[Texte]" custT="1"/>
      <dgm:spPr>
        <a:xfrm>
          <a:off x="1405911" y="420174"/>
          <a:ext cx="1017254" cy="890694"/>
        </a:xfrm>
        <a:prstGeom prst="rect">
          <a:avLst/>
        </a:prstGeom>
        <a:noFill/>
        <a:ln>
          <a:noFill/>
        </a:ln>
        <a:effectLst/>
      </dgm:spPr>
      <dgm:t>
        <a:bodyPr/>
        <a:lstStyle/>
        <a:p>
          <a:pPr>
            <a:buChar char="•"/>
          </a:pPr>
          <a:r>
            <a:rPr lang="fr-CA" sz="900">
              <a:solidFill>
                <a:sysClr val="windowText" lastClr="000000">
                  <a:hueOff val="0"/>
                  <a:satOff val="0"/>
                  <a:lumOff val="0"/>
                  <a:alphaOff val="0"/>
                </a:sysClr>
              </a:solidFill>
              <a:latin typeface="Aptos" panose="02110004020202020204"/>
              <a:ea typeface="+mn-ea"/>
              <a:cs typeface="+mn-cs"/>
            </a:rPr>
            <a:t>Les désavantages </a:t>
          </a:r>
        </a:p>
      </dgm:t>
    </dgm:pt>
    <dgm:pt modelId="{848BB56D-29C1-49D2-B662-65FF7BD458AD}" type="parTrans" cxnId="{2292AE30-EF6A-4928-B19A-A13D8C24D7C1}">
      <dgm:prSet/>
      <dgm:spPr/>
      <dgm:t>
        <a:bodyPr/>
        <a:lstStyle/>
        <a:p>
          <a:endParaRPr lang="fr-CA"/>
        </a:p>
      </dgm:t>
    </dgm:pt>
    <dgm:pt modelId="{08A5055D-F436-47EC-92C8-D5A4A29DD7C6}" type="sibTrans" cxnId="{2292AE30-EF6A-4928-B19A-A13D8C24D7C1}">
      <dgm:prSet/>
      <dgm:spPr/>
      <dgm:t>
        <a:bodyPr/>
        <a:lstStyle/>
        <a:p>
          <a:endParaRPr lang="fr-CA"/>
        </a:p>
      </dgm:t>
    </dgm:pt>
    <dgm:pt modelId="{C7E8158E-CC5B-4077-A3C1-6AE773CDBA29}">
      <dgm:prSet custT="1"/>
      <dgm:spPr>
        <a:xfrm>
          <a:off x="1405911" y="420174"/>
          <a:ext cx="1017254" cy="890694"/>
        </a:xfrm>
        <a:prstGeom prst="rect">
          <a:avLst/>
        </a:prstGeom>
        <a:noFill/>
        <a:ln>
          <a:noFill/>
        </a:ln>
        <a:effectLst/>
      </dgm:spPr>
      <dgm:t>
        <a:bodyPr/>
        <a:lstStyle/>
        <a:p>
          <a:pPr>
            <a:buNone/>
          </a:pPr>
          <a:r>
            <a:rPr lang="fr-CA" sz="900" b="1" dirty="0">
              <a:solidFill>
                <a:sysClr val="windowText" lastClr="000000">
                  <a:hueOff val="0"/>
                  <a:satOff val="0"/>
                  <a:lumOff val="0"/>
                  <a:alphaOff val="0"/>
                </a:sysClr>
              </a:solidFill>
              <a:latin typeface="Aptos" panose="02110004020202020204"/>
              <a:ea typeface="+mn-ea"/>
              <a:cs typeface="+mn-cs"/>
            </a:rPr>
            <a:t>Décrire quoi?</a:t>
          </a:r>
          <a:endParaRPr lang="fr-CA" sz="900" b="1">
            <a:solidFill>
              <a:sysClr val="windowText" lastClr="000000">
                <a:hueOff val="0"/>
                <a:satOff val="0"/>
                <a:lumOff val="0"/>
                <a:alphaOff val="0"/>
              </a:sysClr>
            </a:solidFill>
            <a:latin typeface="Aptos" panose="02110004020202020204"/>
            <a:ea typeface="+mn-ea"/>
            <a:cs typeface="+mn-cs"/>
          </a:endParaRPr>
        </a:p>
      </dgm:t>
    </dgm:pt>
    <dgm:pt modelId="{443553AD-B74D-4628-8DE3-9C089D9CDC64}" type="sibTrans" cxnId="{D0958F01-2D07-4EC3-9900-769C0015C590}">
      <dgm:prSet/>
      <dgm:spPr/>
      <dgm:t>
        <a:bodyPr/>
        <a:lstStyle/>
        <a:p>
          <a:endParaRPr lang="fr-CA"/>
        </a:p>
      </dgm:t>
    </dgm:pt>
    <dgm:pt modelId="{ED7A8743-4803-4D39-9D37-0A1254D25116}" type="parTrans" cxnId="{D0958F01-2D07-4EC3-9900-769C0015C590}">
      <dgm:prSet/>
      <dgm:spPr/>
      <dgm:t>
        <a:bodyPr/>
        <a:lstStyle/>
        <a:p>
          <a:endParaRPr lang="fr-CA"/>
        </a:p>
      </dgm:t>
    </dgm:pt>
    <dgm:pt modelId="{5028920A-2C9A-4AED-BD40-FCF34E1E6729}">
      <dgm:prSet custT="1"/>
      <dgm:spPr>
        <a:xfrm>
          <a:off x="2564304" y="721744"/>
          <a:ext cx="1117901" cy="890694"/>
        </a:xfrm>
        <a:prstGeom prst="rect">
          <a:avLst/>
        </a:prstGeom>
        <a:noFill/>
        <a:ln>
          <a:noFill/>
        </a:ln>
        <a:effectLst/>
      </dgm:spPr>
      <dgm:t>
        <a:bodyPr/>
        <a:lstStyle/>
        <a:p>
          <a:pPr algn="ctr">
            <a:buChar char="•"/>
          </a:pPr>
          <a:r>
            <a:rPr lang="fr-CA" sz="900">
              <a:solidFill>
                <a:sysClr val="windowText" lastClr="000000">
                  <a:hueOff val="0"/>
                  <a:satOff val="0"/>
                  <a:lumOff val="0"/>
                  <a:alphaOff val="0"/>
                </a:sysClr>
              </a:solidFill>
              <a:latin typeface="Aptos" panose="02110004020202020204"/>
              <a:ea typeface="+mn-ea"/>
              <a:cs typeface="+mn-cs"/>
            </a:rPr>
            <a:t>L'intelligence artificielle (IA)</a:t>
          </a:r>
        </a:p>
      </dgm:t>
    </dgm:pt>
    <dgm:pt modelId="{5F099F32-ECDE-47BE-87A0-01E17CE353CD}" type="parTrans" cxnId="{DCA4062B-78B4-4523-A4CB-2CC25B2A08BE}">
      <dgm:prSet/>
      <dgm:spPr/>
      <dgm:t>
        <a:bodyPr/>
        <a:lstStyle/>
        <a:p>
          <a:endParaRPr lang="fr-CA"/>
        </a:p>
      </dgm:t>
    </dgm:pt>
    <dgm:pt modelId="{5E6FAAF5-F9DA-4211-890C-37C122F9D879}" type="sibTrans" cxnId="{DCA4062B-78B4-4523-A4CB-2CC25B2A08BE}">
      <dgm:prSet/>
      <dgm:spPr/>
      <dgm:t>
        <a:bodyPr/>
        <a:lstStyle/>
        <a:p>
          <a:endParaRPr lang="fr-CA"/>
        </a:p>
      </dgm:t>
    </dgm:pt>
    <dgm:pt modelId="{66E4A283-CAC2-4945-BC48-9D217B599099}" type="pres">
      <dgm:prSet presAssocID="{472423CC-217A-4C8D-B1E6-96D3F8C5B9CE}" presName="rootnode" presStyleCnt="0">
        <dgm:presLayoutVars>
          <dgm:chMax/>
          <dgm:chPref/>
          <dgm:dir val="rev"/>
          <dgm:animLvl val="lvl"/>
        </dgm:presLayoutVars>
      </dgm:prSet>
      <dgm:spPr/>
    </dgm:pt>
    <dgm:pt modelId="{90706AA2-865A-4C2D-BE5A-216046B1FFF2}" type="pres">
      <dgm:prSet presAssocID="{91E05986-E904-48CA-B9D1-D85B6BFDB5FB}" presName="composite" presStyleCnt="0"/>
      <dgm:spPr/>
    </dgm:pt>
    <dgm:pt modelId="{6063B201-7E69-40A1-AAE4-1EC82CCFFA31}" type="pres">
      <dgm:prSet presAssocID="{91E05986-E904-48CA-B9D1-D85B6BFDB5FB}" presName="LShape" presStyleLbl="alignNode1" presStyleIdx="0" presStyleCnt="7"/>
      <dgm:spPr>
        <a:xfrm rot="10800000">
          <a:off x="3900552" y="924072"/>
          <a:ext cx="1127776" cy="676403"/>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215A2068-C10D-4273-B9F7-2406015D9B8C}" type="pres">
      <dgm:prSet presAssocID="{91E05986-E904-48CA-B9D1-D85B6BFDB5FB}" presName="ParentText" presStyleLbl="revTx" presStyleIdx="0" presStyleCnt="4">
        <dgm:presLayoutVars>
          <dgm:chMax val="0"/>
          <dgm:chPref val="0"/>
          <dgm:bulletEnabled val="1"/>
        </dgm:presLayoutVars>
      </dgm:prSet>
      <dgm:spPr/>
    </dgm:pt>
    <dgm:pt modelId="{2CC2716F-1F8B-4DF8-A86E-0AC375F1B94B}" type="pres">
      <dgm:prSet presAssocID="{91E05986-E904-48CA-B9D1-D85B6BFDB5FB}" presName="Triangle" presStyleLbl="alignNode1" presStyleIdx="1" presStyleCnt="7"/>
      <dgm:spPr>
        <a:xfrm rot="5400000">
          <a:off x="3898296" y="616651"/>
          <a:ext cx="191721" cy="191721"/>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8CCC4F97-1B59-4BFC-A162-C523A045BA65}" type="pres">
      <dgm:prSet presAssocID="{73A905FC-F469-483D-B1D4-6D5FBCF7A4B8}" presName="sibTrans" presStyleCnt="0"/>
      <dgm:spPr/>
    </dgm:pt>
    <dgm:pt modelId="{47B24137-5513-43D0-8017-9C42CF0877E0}" type="pres">
      <dgm:prSet presAssocID="{73A905FC-F469-483D-B1D4-6D5FBCF7A4B8}" presName="space" presStyleCnt="0"/>
      <dgm:spPr/>
    </dgm:pt>
    <dgm:pt modelId="{336A860A-7E1F-4E26-8CE6-A5BEE7AFE899}" type="pres">
      <dgm:prSet presAssocID="{2D2C7C69-8D7B-4965-826B-DC85A35F04AB}" presName="composite" presStyleCnt="0"/>
      <dgm:spPr/>
    </dgm:pt>
    <dgm:pt modelId="{C14E4FD8-3599-4BF7-B99B-92E11296A63F}" type="pres">
      <dgm:prSet presAssocID="{2D2C7C69-8D7B-4965-826B-DC85A35F04AB}" presName="LShape" presStyleLbl="alignNode1" presStyleIdx="2" presStyleCnt="7"/>
      <dgm:spPr>
        <a:xfrm rot="10800000">
          <a:off x="2654359" y="616258"/>
          <a:ext cx="1127776" cy="676403"/>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CB3B3AD5-C321-4F48-A6F2-84866D9BD244}" type="pres">
      <dgm:prSet presAssocID="{2D2C7C69-8D7B-4965-826B-DC85A35F04AB}" presName="ParentText" presStyleLbl="revTx" presStyleIdx="1" presStyleCnt="4" custScaleX="109894" custLinFactNeighborX="-3684" custLinFactNeighborY="-701">
        <dgm:presLayoutVars>
          <dgm:chMax val="0"/>
          <dgm:chPref val="0"/>
          <dgm:bulletEnabled val="1"/>
        </dgm:presLayoutVars>
      </dgm:prSet>
      <dgm:spPr/>
    </dgm:pt>
    <dgm:pt modelId="{BE3173BA-7AEF-45F9-BE6B-5B53894ACA6E}" type="pres">
      <dgm:prSet presAssocID="{2D2C7C69-8D7B-4965-826B-DC85A35F04AB}" presName="Triangle" presStyleLbl="alignNode1" presStyleIdx="3" presStyleCnt="7"/>
      <dgm:spPr>
        <a:xfrm rot="5400000">
          <a:off x="2652103" y="308838"/>
          <a:ext cx="191721" cy="191721"/>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32C5C5ED-18D2-4E32-9D46-DD0741B510B9}" type="pres">
      <dgm:prSet presAssocID="{B61C5F74-6FDF-4E4E-8777-D20E8441172A}" presName="sibTrans" presStyleCnt="0"/>
      <dgm:spPr/>
    </dgm:pt>
    <dgm:pt modelId="{B40B7A66-AB17-4E6C-B670-0F3A75E7B97E}" type="pres">
      <dgm:prSet presAssocID="{B61C5F74-6FDF-4E4E-8777-D20E8441172A}" presName="space" presStyleCnt="0"/>
      <dgm:spPr/>
    </dgm:pt>
    <dgm:pt modelId="{E19D5354-06CF-4B64-B311-60CC944E36FF}" type="pres">
      <dgm:prSet presAssocID="{C7E8158E-CC5B-4077-A3C1-6AE773CDBA29}" presName="composite" presStyleCnt="0"/>
      <dgm:spPr/>
    </dgm:pt>
    <dgm:pt modelId="{0C670690-F720-43CF-BCC0-C9831C7ED252}" type="pres">
      <dgm:prSet presAssocID="{C7E8158E-CC5B-4077-A3C1-6AE773CDBA29}" presName="LShape" presStyleLbl="alignNode1" presStyleIdx="4" presStyleCnt="7"/>
      <dgm:spPr>
        <a:xfrm rot="10800000">
          <a:off x="1408166" y="308445"/>
          <a:ext cx="1127776" cy="676403"/>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A61A58E8-6A53-49A5-A770-FB0E8A51BEC3}" type="pres">
      <dgm:prSet presAssocID="{C7E8158E-CC5B-4077-A3C1-6AE773CDBA29}" presName="ParentText" presStyleLbl="revTx" presStyleIdx="2" presStyleCnt="4">
        <dgm:presLayoutVars>
          <dgm:chMax val="0"/>
          <dgm:chPref val="0"/>
          <dgm:bulletEnabled val="1"/>
        </dgm:presLayoutVars>
      </dgm:prSet>
      <dgm:spPr/>
    </dgm:pt>
    <dgm:pt modelId="{6A930CB6-23EE-4509-82FE-923ADEB806DE}" type="pres">
      <dgm:prSet presAssocID="{C7E8158E-CC5B-4077-A3C1-6AE773CDBA29}" presName="Triangle" presStyleLbl="alignNode1" presStyleIdx="5" presStyleCnt="7"/>
      <dgm:spPr>
        <a:xfrm rot="5400000">
          <a:off x="1405911" y="1024"/>
          <a:ext cx="191721" cy="191721"/>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F9113B5D-94D6-41D6-A223-2B59A9C1F66A}" type="pres">
      <dgm:prSet presAssocID="{443553AD-B74D-4628-8DE3-9C089D9CDC64}" presName="sibTrans" presStyleCnt="0"/>
      <dgm:spPr/>
    </dgm:pt>
    <dgm:pt modelId="{4F0B2376-D2B2-4516-99D5-F311B9311808}" type="pres">
      <dgm:prSet presAssocID="{443553AD-B74D-4628-8DE3-9C089D9CDC64}" presName="space" presStyleCnt="0"/>
      <dgm:spPr/>
    </dgm:pt>
    <dgm:pt modelId="{94EAAF60-5C8B-41E0-A2B4-99648F049338}" type="pres">
      <dgm:prSet presAssocID="{F44F172D-1013-47F7-8532-780FB8822D69}" presName="composite" presStyleCnt="0"/>
      <dgm:spPr/>
    </dgm:pt>
    <dgm:pt modelId="{D797F22C-D27E-4783-8B7D-EEF5B3CB9E7C}" type="pres">
      <dgm:prSet presAssocID="{F44F172D-1013-47F7-8532-780FB8822D69}" presName="LShape" presStyleLbl="alignNode1" presStyleIdx="6" presStyleCnt="7"/>
      <dgm:spPr>
        <a:xfrm rot="10800000">
          <a:off x="161973" y="631"/>
          <a:ext cx="1127776" cy="676403"/>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gm:spPr>
    </dgm:pt>
    <dgm:pt modelId="{84F192D2-5126-4EE5-9A1B-6564F8ABF0B0}" type="pres">
      <dgm:prSet presAssocID="{F44F172D-1013-47F7-8532-780FB8822D69}" presName="ParentText" presStyleLbl="revTx" presStyleIdx="3" presStyleCnt="4">
        <dgm:presLayoutVars>
          <dgm:chMax val="0"/>
          <dgm:chPref val="0"/>
          <dgm:bulletEnabled val="1"/>
        </dgm:presLayoutVars>
      </dgm:prSet>
      <dgm:spPr/>
    </dgm:pt>
  </dgm:ptLst>
  <dgm:cxnLst>
    <dgm:cxn modelId="{D0958F01-2D07-4EC3-9900-769C0015C590}" srcId="{472423CC-217A-4C8D-B1E6-96D3F8C5B9CE}" destId="{C7E8158E-CC5B-4077-A3C1-6AE773CDBA29}" srcOrd="2" destOrd="0" parTransId="{ED7A8743-4803-4D39-9D37-0A1254D25116}" sibTransId="{443553AD-B74D-4628-8DE3-9C089D9CDC64}"/>
    <dgm:cxn modelId="{BF2D3D03-6751-4F6F-8275-CD8BC81A20AE}" srcId="{C7E8158E-CC5B-4077-A3C1-6AE773CDBA29}" destId="{2705F00B-A34D-414C-8201-210366AFADA8}" srcOrd="0" destOrd="0" parTransId="{4D4B681B-ED72-4298-84CB-13F187943EB6}" sibTransId="{4317D7DD-0505-44FC-9104-0B657967FAAA}"/>
    <dgm:cxn modelId="{54CC9205-6767-4F9C-AF5A-71B0D8E8DEB9}" type="presOf" srcId="{91E05986-E904-48CA-B9D1-D85B6BFDB5FB}" destId="{215A2068-C10D-4273-B9F7-2406015D9B8C}" srcOrd="0" destOrd="0" presId="urn:microsoft.com/office/officeart/2009/3/layout/StepUpProcess"/>
    <dgm:cxn modelId="{D70FEE0D-B07F-49B6-A489-CF88AD7065BA}" type="presOf" srcId="{472423CC-217A-4C8D-B1E6-96D3F8C5B9CE}" destId="{66E4A283-CAC2-4945-BC48-9D217B599099}" srcOrd="0" destOrd="0" presId="urn:microsoft.com/office/officeart/2009/3/layout/StepUpProcess"/>
    <dgm:cxn modelId="{6D2E221F-4C47-42AC-84F2-F027C7E3948C}" type="presOf" srcId="{BC62056A-6C3A-4A9B-81B0-0835B8EE841E}" destId="{84F192D2-5126-4EE5-9A1B-6564F8ABF0B0}" srcOrd="0" destOrd="1" presId="urn:microsoft.com/office/officeart/2009/3/layout/StepUpProcess"/>
    <dgm:cxn modelId="{E5698F28-EEDF-4448-856E-B82292A68DA6}" type="presOf" srcId="{C7E8158E-CC5B-4077-A3C1-6AE773CDBA29}" destId="{A61A58E8-6A53-49A5-A770-FB0E8A51BEC3}" srcOrd="0" destOrd="0" presId="urn:microsoft.com/office/officeart/2009/3/layout/StepUpProcess"/>
    <dgm:cxn modelId="{DCA4062B-78B4-4523-A4CB-2CC25B2A08BE}" srcId="{2D2C7C69-8D7B-4965-826B-DC85A35F04AB}" destId="{5028920A-2C9A-4AED-BD40-FCF34E1E6729}" srcOrd="0" destOrd="0" parTransId="{5F099F32-ECDE-47BE-87A0-01E17CE353CD}" sibTransId="{5E6FAAF5-F9DA-4211-890C-37C122F9D879}"/>
    <dgm:cxn modelId="{CAB10A2B-DDE7-4320-A075-0FD6848E6EC0}" srcId="{472423CC-217A-4C8D-B1E6-96D3F8C5B9CE}" destId="{2D2C7C69-8D7B-4965-826B-DC85A35F04AB}" srcOrd="1" destOrd="0" parTransId="{31C125EE-9283-435D-B5E3-3FEC0B3173B7}" sibTransId="{B61C5F74-6FDF-4E4E-8777-D20E8441172A}"/>
    <dgm:cxn modelId="{2292AE30-EF6A-4928-B19A-A13D8C24D7C1}" srcId="{C7E8158E-CC5B-4077-A3C1-6AE773CDBA29}" destId="{2E98817D-069D-428A-B64F-2968A345B3FA}" srcOrd="1" destOrd="0" parTransId="{848BB56D-29C1-49D2-B662-65FF7BD458AD}" sibTransId="{08A5055D-F436-47EC-92C8-D5A4A29DD7C6}"/>
    <dgm:cxn modelId="{C1969837-53BF-4260-B566-AD4F796CF2FD}" srcId="{472423CC-217A-4C8D-B1E6-96D3F8C5B9CE}" destId="{91E05986-E904-48CA-B9D1-D85B6BFDB5FB}" srcOrd="0" destOrd="0" parTransId="{007DF45B-D1E7-4BA1-BF7B-005A5BDD7160}" sibTransId="{73A905FC-F469-483D-B1D4-6D5FBCF7A4B8}"/>
    <dgm:cxn modelId="{C0D0CC3A-2521-4E61-8236-1769BAB1222D}" srcId="{91E05986-E904-48CA-B9D1-D85B6BFDB5FB}" destId="{5FE93F79-8C44-4FDC-AE27-AD27E372C288}" srcOrd="0" destOrd="0" parTransId="{77F700B5-8A6E-4EB5-9F9B-0B3CC84E856B}" sibTransId="{400701F2-7DDA-4700-B7F8-487F01A969FE}"/>
    <dgm:cxn modelId="{28BA1A3D-0434-48CF-AA00-387F09F9B5D7}" srcId="{F44F172D-1013-47F7-8532-780FB8822D69}" destId="{BC62056A-6C3A-4A9B-81B0-0835B8EE841E}" srcOrd="0" destOrd="0" parTransId="{94EDDC58-EAC6-489D-81EF-75D7003CD090}" sibTransId="{A395D185-E6F1-42CD-8F4B-E90720EFA5B1}"/>
    <dgm:cxn modelId="{2D973A3E-8384-47A0-90FD-54C2A78FB4BF}" type="presOf" srcId="{2D2C7C69-8D7B-4965-826B-DC85A35F04AB}" destId="{CB3B3AD5-C321-4F48-A6F2-84866D9BD244}" srcOrd="0" destOrd="0" presId="urn:microsoft.com/office/officeart/2009/3/layout/StepUpProcess"/>
    <dgm:cxn modelId="{ACB00548-6E8D-4C43-9AD1-F0F981422824}" type="presOf" srcId="{2705F00B-A34D-414C-8201-210366AFADA8}" destId="{A61A58E8-6A53-49A5-A770-FB0E8A51BEC3}" srcOrd="0" destOrd="1" presId="urn:microsoft.com/office/officeart/2009/3/layout/StepUpProcess"/>
    <dgm:cxn modelId="{71F88B4F-3CCB-4E1E-B44D-B1457D7CE425}" type="presOf" srcId="{F44F172D-1013-47F7-8532-780FB8822D69}" destId="{84F192D2-5126-4EE5-9A1B-6564F8ABF0B0}" srcOrd="0" destOrd="0" presId="urn:microsoft.com/office/officeart/2009/3/layout/StepUpProcess"/>
    <dgm:cxn modelId="{101A5E55-91AF-4054-8680-ECCF676C2717}" type="presOf" srcId="{5028920A-2C9A-4AED-BD40-FCF34E1E6729}" destId="{CB3B3AD5-C321-4F48-A6F2-84866D9BD244}" srcOrd="0" destOrd="1" presId="urn:microsoft.com/office/officeart/2009/3/layout/StepUpProcess"/>
    <dgm:cxn modelId="{1D0E3656-6239-44AB-A41D-D24DD4EB40A8}" type="presOf" srcId="{2E98817D-069D-428A-B64F-2968A345B3FA}" destId="{A61A58E8-6A53-49A5-A770-FB0E8A51BEC3}" srcOrd="0" destOrd="2" presId="urn:microsoft.com/office/officeart/2009/3/layout/StepUpProcess"/>
    <dgm:cxn modelId="{96C5CFAB-5503-4E46-94DF-D0F72F15688A}" type="presOf" srcId="{5FE93F79-8C44-4FDC-AE27-AD27E372C288}" destId="{215A2068-C10D-4273-B9F7-2406015D9B8C}" srcOrd="0" destOrd="1" presId="urn:microsoft.com/office/officeart/2009/3/layout/StepUpProcess"/>
    <dgm:cxn modelId="{67923BE6-179C-48E0-ABF7-BB84E65E48DF}" srcId="{472423CC-217A-4C8D-B1E6-96D3F8C5B9CE}" destId="{F44F172D-1013-47F7-8532-780FB8822D69}" srcOrd="3" destOrd="0" parTransId="{55AB3B52-A4BA-4750-B1B6-3962DA966A8F}" sibTransId="{226632D1-F099-4AE3-9F6D-9D98E1955DF9}"/>
    <dgm:cxn modelId="{F1C68600-9C1B-41D0-A5AC-484E74269301}" type="presParOf" srcId="{66E4A283-CAC2-4945-BC48-9D217B599099}" destId="{90706AA2-865A-4C2D-BE5A-216046B1FFF2}" srcOrd="0" destOrd="0" presId="urn:microsoft.com/office/officeart/2009/3/layout/StepUpProcess"/>
    <dgm:cxn modelId="{D26FEDBD-148C-4AB7-AC20-6B558A9E8945}" type="presParOf" srcId="{90706AA2-865A-4C2D-BE5A-216046B1FFF2}" destId="{6063B201-7E69-40A1-AAE4-1EC82CCFFA31}" srcOrd="0" destOrd="0" presId="urn:microsoft.com/office/officeart/2009/3/layout/StepUpProcess"/>
    <dgm:cxn modelId="{6A27692F-F013-47B0-B414-D68D677D6083}" type="presParOf" srcId="{90706AA2-865A-4C2D-BE5A-216046B1FFF2}" destId="{215A2068-C10D-4273-B9F7-2406015D9B8C}" srcOrd="1" destOrd="0" presId="urn:microsoft.com/office/officeart/2009/3/layout/StepUpProcess"/>
    <dgm:cxn modelId="{8ED75511-C5CF-4C75-8B68-1924F684F88E}" type="presParOf" srcId="{90706AA2-865A-4C2D-BE5A-216046B1FFF2}" destId="{2CC2716F-1F8B-4DF8-A86E-0AC375F1B94B}" srcOrd="2" destOrd="0" presId="urn:microsoft.com/office/officeart/2009/3/layout/StepUpProcess"/>
    <dgm:cxn modelId="{57BC2712-78D5-4BE6-9328-0EF6F3634EB2}" type="presParOf" srcId="{66E4A283-CAC2-4945-BC48-9D217B599099}" destId="{8CCC4F97-1B59-4BFC-A162-C523A045BA65}" srcOrd="1" destOrd="0" presId="urn:microsoft.com/office/officeart/2009/3/layout/StepUpProcess"/>
    <dgm:cxn modelId="{BA2E00F7-EF94-435D-9569-E92B8CDB213C}" type="presParOf" srcId="{8CCC4F97-1B59-4BFC-A162-C523A045BA65}" destId="{47B24137-5513-43D0-8017-9C42CF0877E0}" srcOrd="0" destOrd="0" presId="urn:microsoft.com/office/officeart/2009/3/layout/StepUpProcess"/>
    <dgm:cxn modelId="{1F4F08B6-CCAF-4958-8C80-840BB5804321}" type="presParOf" srcId="{66E4A283-CAC2-4945-BC48-9D217B599099}" destId="{336A860A-7E1F-4E26-8CE6-A5BEE7AFE899}" srcOrd="2" destOrd="0" presId="urn:microsoft.com/office/officeart/2009/3/layout/StepUpProcess"/>
    <dgm:cxn modelId="{EAE94ED8-6669-4155-87DA-B0971178CBBE}" type="presParOf" srcId="{336A860A-7E1F-4E26-8CE6-A5BEE7AFE899}" destId="{C14E4FD8-3599-4BF7-B99B-92E11296A63F}" srcOrd="0" destOrd="0" presId="urn:microsoft.com/office/officeart/2009/3/layout/StepUpProcess"/>
    <dgm:cxn modelId="{66DA92E0-B3E8-486F-9EDB-E0EA247AB6A1}" type="presParOf" srcId="{336A860A-7E1F-4E26-8CE6-A5BEE7AFE899}" destId="{CB3B3AD5-C321-4F48-A6F2-84866D9BD244}" srcOrd="1" destOrd="0" presId="urn:microsoft.com/office/officeart/2009/3/layout/StepUpProcess"/>
    <dgm:cxn modelId="{A96B9738-E38C-428B-A2A5-08F94DD45CB5}" type="presParOf" srcId="{336A860A-7E1F-4E26-8CE6-A5BEE7AFE899}" destId="{BE3173BA-7AEF-45F9-BE6B-5B53894ACA6E}" srcOrd="2" destOrd="0" presId="urn:microsoft.com/office/officeart/2009/3/layout/StepUpProcess"/>
    <dgm:cxn modelId="{6D8260A2-8999-4E77-A6BB-EAD3B102FB1D}" type="presParOf" srcId="{66E4A283-CAC2-4945-BC48-9D217B599099}" destId="{32C5C5ED-18D2-4E32-9D46-DD0741B510B9}" srcOrd="3" destOrd="0" presId="urn:microsoft.com/office/officeart/2009/3/layout/StepUpProcess"/>
    <dgm:cxn modelId="{99D162C0-9518-4387-8EBF-DEC280D94A27}" type="presParOf" srcId="{32C5C5ED-18D2-4E32-9D46-DD0741B510B9}" destId="{B40B7A66-AB17-4E6C-B670-0F3A75E7B97E}" srcOrd="0" destOrd="0" presId="urn:microsoft.com/office/officeart/2009/3/layout/StepUpProcess"/>
    <dgm:cxn modelId="{E9F4FE83-CCFA-4A9C-BF9F-3E4C3DF2D0A0}" type="presParOf" srcId="{66E4A283-CAC2-4945-BC48-9D217B599099}" destId="{E19D5354-06CF-4B64-B311-60CC944E36FF}" srcOrd="4" destOrd="0" presId="urn:microsoft.com/office/officeart/2009/3/layout/StepUpProcess"/>
    <dgm:cxn modelId="{D0EF80B6-09AC-4B8A-9844-D2451EE7EF28}" type="presParOf" srcId="{E19D5354-06CF-4B64-B311-60CC944E36FF}" destId="{0C670690-F720-43CF-BCC0-C9831C7ED252}" srcOrd="0" destOrd="0" presId="urn:microsoft.com/office/officeart/2009/3/layout/StepUpProcess"/>
    <dgm:cxn modelId="{3C6F68DD-245B-4E9E-B9A2-9C8DD92E3A41}" type="presParOf" srcId="{E19D5354-06CF-4B64-B311-60CC944E36FF}" destId="{A61A58E8-6A53-49A5-A770-FB0E8A51BEC3}" srcOrd="1" destOrd="0" presId="urn:microsoft.com/office/officeart/2009/3/layout/StepUpProcess"/>
    <dgm:cxn modelId="{E648701A-39D8-48C0-8CE8-683F07884AB2}" type="presParOf" srcId="{E19D5354-06CF-4B64-B311-60CC944E36FF}" destId="{6A930CB6-23EE-4509-82FE-923ADEB806DE}" srcOrd="2" destOrd="0" presId="urn:microsoft.com/office/officeart/2009/3/layout/StepUpProcess"/>
    <dgm:cxn modelId="{C5AE598C-C96F-4F09-8D3F-9F63A4D48CA7}" type="presParOf" srcId="{66E4A283-CAC2-4945-BC48-9D217B599099}" destId="{F9113B5D-94D6-41D6-A223-2B59A9C1F66A}" srcOrd="5" destOrd="0" presId="urn:microsoft.com/office/officeart/2009/3/layout/StepUpProcess"/>
    <dgm:cxn modelId="{776BFAF8-B988-4E1C-80CB-C028258D6A30}" type="presParOf" srcId="{F9113B5D-94D6-41D6-A223-2B59A9C1F66A}" destId="{4F0B2376-D2B2-4516-99D5-F311B9311808}" srcOrd="0" destOrd="0" presId="urn:microsoft.com/office/officeart/2009/3/layout/StepUpProcess"/>
    <dgm:cxn modelId="{0AB972AD-0C7D-41C4-AB44-64A07E099FCC}" type="presParOf" srcId="{66E4A283-CAC2-4945-BC48-9D217B599099}" destId="{94EAAF60-5C8B-41E0-A2B4-99648F049338}" srcOrd="6" destOrd="0" presId="urn:microsoft.com/office/officeart/2009/3/layout/StepUpProcess"/>
    <dgm:cxn modelId="{28D82AF1-6DB0-4955-B71D-533D6E8D8FB4}" type="presParOf" srcId="{94EAAF60-5C8B-41E0-A2B4-99648F049338}" destId="{D797F22C-D27E-4783-8B7D-EEF5B3CB9E7C}" srcOrd="0" destOrd="0" presId="urn:microsoft.com/office/officeart/2009/3/layout/StepUpProcess"/>
    <dgm:cxn modelId="{6877953B-6126-4C18-9C37-A5DAD0DF9928}" type="presParOf" srcId="{94EAAF60-5C8B-41E0-A2B4-99648F049338}" destId="{84F192D2-5126-4EE5-9A1B-6564F8ABF0B0}"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3B201-7E69-40A1-AAE4-1EC82CCFFA31}">
      <dsp:nvSpPr>
        <dsp:cNvPr id="0" name=""/>
        <dsp:cNvSpPr/>
      </dsp:nvSpPr>
      <dsp:spPr>
        <a:xfrm rot="10800000">
          <a:off x="4697950" y="923814"/>
          <a:ext cx="1127461" cy="676215"/>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215A2068-C10D-4273-B9F7-2406015D9B8C}">
      <dsp:nvSpPr>
        <dsp:cNvPr id="0" name=""/>
        <dsp:cNvSpPr/>
      </dsp:nvSpPr>
      <dsp:spPr>
        <a:xfrm>
          <a:off x="4695695" y="1035512"/>
          <a:ext cx="1016970" cy="890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fr-CA" sz="900" b="1" kern="1200">
              <a:solidFill>
                <a:sysClr val="windowText" lastClr="000000">
                  <a:hueOff val="0"/>
                  <a:satOff val="0"/>
                  <a:lumOff val="0"/>
                  <a:alphaOff val="0"/>
                </a:sysClr>
              </a:solidFill>
              <a:latin typeface="Aptos" panose="02110004020202020204"/>
              <a:ea typeface="+mn-ea"/>
              <a:cs typeface="+mn-cs"/>
            </a:rPr>
            <a:t>L'IA dans quel secteur?</a:t>
          </a:r>
        </a:p>
        <a:p>
          <a:pPr marL="57150" lvl="1" indent="-57150" algn="l" defTabSz="400050">
            <a:lnSpc>
              <a:spcPct val="90000"/>
            </a:lnSpc>
            <a:spcBef>
              <a:spcPct val="0"/>
            </a:spcBef>
            <a:spcAft>
              <a:spcPct val="15000"/>
            </a:spcAft>
            <a:buChar char="•"/>
          </a:pPr>
          <a:r>
            <a:rPr lang="fr-CA" sz="900" kern="1200">
              <a:solidFill>
                <a:sysClr val="windowText" lastClr="000000">
                  <a:hueOff val="0"/>
                  <a:satOff val="0"/>
                  <a:lumOff val="0"/>
                  <a:alphaOff val="0"/>
                </a:sysClr>
              </a:solidFill>
              <a:latin typeface="Aptos" panose="02110004020202020204"/>
              <a:ea typeface="+mn-ea"/>
              <a:cs typeface="+mn-cs"/>
            </a:rPr>
            <a:t>Le secteur du travail</a:t>
          </a:r>
        </a:p>
      </dsp:txBody>
      <dsp:txXfrm>
        <a:off x="4695695" y="1035512"/>
        <a:ext cx="1016970" cy="890445"/>
      </dsp:txXfrm>
    </dsp:sp>
    <dsp:sp modelId="{2CC2716F-1F8B-4DF8-A86E-0AC375F1B94B}">
      <dsp:nvSpPr>
        <dsp:cNvPr id="0" name=""/>
        <dsp:cNvSpPr/>
      </dsp:nvSpPr>
      <dsp:spPr>
        <a:xfrm rot="5400000">
          <a:off x="4695695" y="616479"/>
          <a:ext cx="191668" cy="191668"/>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C14E4FD8-3599-4BF7-B99B-92E11296A63F}">
      <dsp:nvSpPr>
        <dsp:cNvPr id="0" name=""/>
        <dsp:cNvSpPr/>
      </dsp:nvSpPr>
      <dsp:spPr>
        <a:xfrm rot="10800000">
          <a:off x="3452105" y="616086"/>
          <a:ext cx="1127461" cy="676215"/>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CB3B3AD5-C321-4F48-A6F2-84866D9BD244}">
      <dsp:nvSpPr>
        <dsp:cNvPr id="0" name=""/>
        <dsp:cNvSpPr/>
      </dsp:nvSpPr>
      <dsp:spPr>
        <a:xfrm>
          <a:off x="3362075" y="721543"/>
          <a:ext cx="1117589" cy="890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fr-CA" sz="900" b="1" kern="1200">
              <a:solidFill>
                <a:sysClr val="windowText" lastClr="000000">
                  <a:hueOff val="0"/>
                  <a:satOff val="0"/>
                  <a:lumOff val="0"/>
                  <a:alphaOff val="0"/>
                </a:sysClr>
              </a:solidFill>
              <a:latin typeface="Aptos" panose="02110004020202020204"/>
              <a:ea typeface="+mn-ea"/>
              <a:cs typeface="+mn-cs"/>
            </a:rPr>
            <a:t>Les avantages et désavantages de quoi? </a:t>
          </a:r>
        </a:p>
        <a:p>
          <a:pPr marL="57150" lvl="1" indent="-57150" algn="ctr" defTabSz="400050">
            <a:lnSpc>
              <a:spcPct val="90000"/>
            </a:lnSpc>
            <a:spcBef>
              <a:spcPct val="0"/>
            </a:spcBef>
            <a:spcAft>
              <a:spcPct val="15000"/>
            </a:spcAft>
            <a:buChar char="•"/>
          </a:pPr>
          <a:r>
            <a:rPr lang="fr-CA" sz="900" kern="1200">
              <a:solidFill>
                <a:sysClr val="windowText" lastClr="000000">
                  <a:hueOff val="0"/>
                  <a:satOff val="0"/>
                  <a:lumOff val="0"/>
                  <a:alphaOff val="0"/>
                </a:sysClr>
              </a:solidFill>
              <a:latin typeface="Aptos" panose="02110004020202020204"/>
              <a:ea typeface="+mn-ea"/>
              <a:cs typeface="+mn-cs"/>
            </a:rPr>
            <a:t>L'intelligence artificielle (IA)</a:t>
          </a:r>
        </a:p>
      </dsp:txBody>
      <dsp:txXfrm>
        <a:off x="3362075" y="721543"/>
        <a:ext cx="1117589" cy="890445"/>
      </dsp:txXfrm>
    </dsp:sp>
    <dsp:sp modelId="{BE3173BA-7AEF-45F9-BE6B-5B53894ACA6E}">
      <dsp:nvSpPr>
        <dsp:cNvPr id="0" name=""/>
        <dsp:cNvSpPr/>
      </dsp:nvSpPr>
      <dsp:spPr>
        <a:xfrm rot="5400000">
          <a:off x="3449850" y="308751"/>
          <a:ext cx="191668" cy="191668"/>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0C670690-F720-43CF-BCC0-C9831C7ED252}">
      <dsp:nvSpPr>
        <dsp:cNvPr id="0" name=""/>
        <dsp:cNvSpPr/>
      </dsp:nvSpPr>
      <dsp:spPr>
        <a:xfrm rot="10800000">
          <a:off x="2206260" y="308359"/>
          <a:ext cx="1127461" cy="676215"/>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61A58E8-6A53-49A5-A770-FB0E8A51BEC3}">
      <dsp:nvSpPr>
        <dsp:cNvPr id="0" name=""/>
        <dsp:cNvSpPr/>
      </dsp:nvSpPr>
      <dsp:spPr>
        <a:xfrm>
          <a:off x="2204005" y="420057"/>
          <a:ext cx="1016970" cy="890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CA" sz="900" b="1" kern="1200" dirty="0">
              <a:solidFill>
                <a:sysClr val="windowText" lastClr="000000">
                  <a:hueOff val="0"/>
                  <a:satOff val="0"/>
                  <a:lumOff val="0"/>
                  <a:alphaOff val="0"/>
                </a:sysClr>
              </a:solidFill>
              <a:latin typeface="Aptos" panose="02110004020202020204"/>
              <a:ea typeface="+mn-ea"/>
              <a:cs typeface="+mn-cs"/>
            </a:rPr>
            <a:t>Décrire quoi?</a:t>
          </a:r>
          <a:endParaRPr lang="fr-CA" sz="900" b="1" kern="1200">
            <a:solidFill>
              <a:sysClr val="windowText" lastClr="000000">
                <a:hueOff val="0"/>
                <a:satOff val="0"/>
                <a:lumOff val="0"/>
                <a:alphaOff val="0"/>
              </a:sysClr>
            </a:solidFill>
            <a:latin typeface="Aptos" panose="02110004020202020204"/>
            <a:ea typeface="+mn-ea"/>
            <a:cs typeface="+mn-cs"/>
          </a:endParaRPr>
        </a:p>
        <a:p>
          <a:pPr marL="57150" lvl="1" indent="-57150" algn="l" defTabSz="400050">
            <a:lnSpc>
              <a:spcPct val="90000"/>
            </a:lnSpc>
            <a:spcBef>
              <a:spcPct val="0"/>
            </a:spcBef>
            <a:spcAft>
              <a:spcPct val="15000"/>
            </a:spcAft>
            <a:buChar char="•"/>
          </a:pPr>
          <a:r>
            <a:rPr lang="fr-CA" sz="900" kern="1200">
              <a:solidFill>
                <a:sysClr val="windowText" lastClr="000000">
                  <a:hueOff val="0"/>
                  <a:satOff val="0"/>
                  <a:lumOff val="0"/>
                  <a:alphaOff val="0"/>
                </a:sysClr>
              </a:solidFill>
              <a:latin typeface="Aptos" panose="02110004020202020204"/>
              <a:ea typeface="+mn-ea"/>
              <a:cs typeface="+mn-cs"/>
            </a:rPr>
            <a:t>Les avantages</a:t>
          </a:r>
        </a:p>
        <a:p>
          <a:pPr marL="57150" lvl="1" indent="-57150" algn="l" defTabSz="400050">
            <a:lnSpc>
              <a:spcPct val="90000"/>
            </a:lnSpc>
            <a:spcBef>
              <a:spcPct val="0"/>
            </a:spcBef>
            <a:spcAft>
              <a:spcPct val="15000"/>
            </a:spcAft>
            <a:buChar char="•"/>
          </a:pPr>
          <a:r>
            <a:rPr lang="fr-CA" sz="900" kern="1200">
              <a:solidFill>
                <a:sysClr val="windowText" lastClr="000000">
                  <a:hueOff val="0"/>
                  <a:satOff val="0"/>
                  <a:lumOff val="0"/>
                  <a:alphaOff val="0"/>
                </a:sysClr>
              </a:solidFill>
              <a:latin typeface="Aptos" panose="02110004020202020204"/>
              <a:ea typeface="+mn-ea"/>
              <a:cs typeface="+mn-cs"/>
            </a:rPr>
            <a:t>Les désavantages </a:t>
          </a:r>
        </a:p>
      </dsp:txBody>
      <dsp:txXfrm>
        <a:off x="2204005" y="420057"/>
        <a:ext cx="1016970" cy="890445"/>
      </dsp:txXfrm>
    </dsp:sp>
    <dsp:sp modelId="{6A930CB6-23EE-4509-82FE-923ADEB806DE}">
      <dsp:nvSpPr>
        <dsp:cNvPr id="0" name=""/>
        <dsp:cNvSpPr/>
      </dsp:nvSpPr>
      <dsp:spPr>
        <a:xfrm rot="5400000">
          <a:off x="2204005" y="1024"/>
          <a:ext cx="191668" cy="191668"/>
        </a:xfrm>
        <a:prstGeom prst="triangle">
          <a:avLst>
            <a:gd name="adj" fmla="val 10000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D797F22C-D27E-4783-8B7D-EEF5B3CB9E7C}">
      <dsp:nvSpPr>
        <dsp:cNvPr id="0" name=""/>
        <dsp:cNvSpPr/>
      </dsp:nvSpPr>
      <dsp:spPr>
        <a:xfrm rot="10800000">
          <a:off x="960415" y="631"/>
          <a:ext cx="1127461" cy="676215"/>
        </a:xfrm>
        <a:prstGeom prst="corner">
          <a:avLst>
            <a:gd name="adj1" fmla="val 16120"/>
            <a:gd name="adj2" fmla="val 16110"/>
          </a:avLst>
        </a:prstGeom>
        <a:gradFill rotWithShape="0">
          <a:gsLst>
            <a:gs pos="0">
              <a:srgbClr val="156082">
                <a:hueOff val="0"/>
                <a:satOff val="0"/>
                <a:lumOff val="0"/>
                <a:alphaOff val="0"/>
                <a:lumMod val="110000"/>
                <a:satMod val="105000"/>
                <a:tint val="67000"/>
              </a:srgbClr>
            </a:gs>
            <a:gs pos="50000">
              <a:srgbClr val="156082">
                <a:hueOff val="0"/>
                <a:satOff val="0"/>
                <a:lumOff val="0"/>
                <a:alphaOff val="0"/>
                <a:lumMod val="105000"/>
                <a:satMod val="103000"/>
                <a:tint val="73000"/>
              </a:srgbClr>
            </a:gs>
            <a:gs pos="100000">
              <a:srgbClr val="156082">
                <a:hueOff val="0"/>
                <a:satOff val="0"/>
                <a:lumOff val="0"/>
                <a:alphaOff val="0"/>
                <a:lumMod val="105000"/>
                <a:satMod val="109000"/>
                <a:tint val="81000"/>
              </a:srgbClr>
            </a:gs>
          </a:gsLst>
          <a:lin ang="5400000" scaled="0"/>
        </a:gradFill>
        <a:ln w="6350" cap="flat" cmpd="sng" algn="ctr">
          <a:solidFill>
            <a:srgbClr val="156082">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84F192D2-5126-4EE5-9A1B-6564F8ABF0B0}">
      <dsp:nvSpPr>
        <dsp:cNvPr id="0" name=""/>
        <dsp:cNvSpPr/>
      </dsp:nvSpPr>
      <dsp:spPr>
        <a:xfrm>
          <a:off x="958160" y="112329"/>
          <a:ext cx="1016970" cy="890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CA" sz="900" b="1" kern="1200">
              <a:solidFill>
                <a:sysClr val="windowText" lastClr="000000">
                  <a:hueOff val="0"/>
                  <a:satOff val="0"/>
                  <a:lumOff val="0"/>
                  <a:alphaOff val="0"/>
                </a:sysClr>
              </a:solidFill>
              <a:latin typeface="Aptos" panose="02110004020202020204"/>
              <a:ea typeface="+mn-ea"/>
              <a:cs typeface="+mn-cs"/>
            </a:rPr>
            <a:t>Action à prendre</a:t>
          </a:r>
        </a:p>
        <a:p>
          <a:pPr marL="57150" lvl="1" indent="-57150" algn="l" defTabSz="400050">
            <a:lnSpc>
              <a:spcPct val="90000"/>
            </a:lnSpc>
            <a:spcBef>
              <a:spcPct val="0"/>
            </a:spcBef>
            <a:spcAft>
              <a:spcPct val="15000"/>
            </a:spcAft>
            <a:buChar char="•"/>
          </a:pPr>
          <a:r>
            <a:rPr lang="fr-CA" sz="900" kern="1200">
              <a:solidFill>
                <a:sysClr val="windowText" lastClr="000000">
                  <a:hueOff val="0"/>
                  <a:satOff val="0"/>
                  <a:lumOff val="0"/>
                  <a:alphaOff val="0"/>
                </a:sysClr>
              </a:solidFill>
              <a:latin typeface="Aptos" panose="02110004020202020204"/>
              <a:ea typeface="+mn-ea"/>
              <a:cs typeface="+mn-cs"/>
            </a:rPr>
            <a:t>Décrire</a:t>
          </a:r>
        </a:p>
      </dsp:txBody>
      <dsp:txXfrm>
        <a:off x="958160" y="112329"/>
        <a:ext cx="1016970" cy="89044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6871-15E3-4A21-B143-E62F48B0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2013</Words>
  <Characters>11074</Characters>
  <Application>Microsoft Office Word</Application>
  <DocSecurity>8</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4</cp:revision>
  <dcterms:created xsi:type="dcterms:W3CDTF">2025-08-12T16:52:00Z</dcterms:created>
  <dcterms:modified xsi:type="dcterms:W3CDTF">2025-08-12T16:53:00Z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2025-08-11T13:23:15Z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2640bc45-f209-41a2-ac4d-1d7e4cd4b3a2</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