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8027" w14:textId="77777777" w:rsidR="000F05D6" w:rsidRDefault="000F05D6" w:rsidP="000F05D6">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50E85E3F" w14:textId="4CFA908A" w:rsidR="006243EC" w:rsidRPr="000F05D6" w:rsidRDefault="00DA1D44" w:rsidP="000F05D6">
      <w:pPr>
        <w:jc w:val="center"/>
        <w:rPr>
          <w:rFonts w:cs="Arial"/>
          <w:b/>
          <w:i/>
          <w:sz w:val="18"/>
          <w:szCs w:val="18"/>
        </w:rPr>
      </w:pPr>
      <w:hyperlink r:id="rId7" w:history="1">
        <w:r w:rsidR="00C12A80">
          <w:rPr>
            <w:rStyle w:val="Lienhypertexte"/>
            <w:rFonts w:cs="Arial"/>
            <w:i/>
            <w:szCs w:val="24"/>
          </w:rPr>
          <w:t>https://www.umoncton.ca/umcm-orientationtravail/node/10</w:t>
        </w:r>
      </w:hyperlink>
    </w:p>
    <w:p w14:paraId="50E85E40" w14:textId="77777777" w:rsidR="00847A59" w:rsidRPr="00847A59" w:rsidRDefault="00847A59" w:rsidP="00847A59">
      <w:pPr>
        <w:ind w:right="-24"/>
        <w:rPr>
          <w:rFonts w:cs="Arial"/>
          <w:sz w:val="18"/>
          <w:szCs w:val="18"/>
        </w:rPr>
      </w:pPr>
    </w:p>
    <w:p w14:paraId="50E85E41" w14:textId="71F17965" w:rsidR="000B1D79" w:rsidRDefault="00453944" w:rsidP="002E2AE5">
      <w:pPr>
        <w:pBdr>
          <w:bottom w:val="single" w:sz="4" w:space="1" w:color="auto"/>
        </w:pBdr>
        <w:ind w:right="-24"/>
        <w:rPr>
          <w:rFonts w:cs="Arial"/>
          <w:szCs w:val="24"/>
        </w:rPr>
      </w:pPr>
      <w:r w:rsidRPr="00847A59">
        <w:rPr>
          <w:rFonts w:cs="Arial"/>
          <w:b/>
          <w:szCs w:val="24"/>
        </w:rPr>
        <w:t>OBJECTIF DE TRAVAIL</w:t>
      </w:r>
    </w:p>
    <w:p w14:paraId="50E85E42"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 xml:space="preserve">(dans le domaine de </w:t>
      </w:r>
      <w:r w:rsidR="009776C3">
        <w:rPr>
          <w:rFonts w:cs="Arial"/>
          <w:szCs w:val="24"/>
        </w:rPr>
        <w:t>la musique</w:t>
      </w:r>
      <w:r w:rsidR="00233B6A">
        <w:rPr>
          <w:rFonts w:cs="Arial"/>
          <w:szCs w:val="24"/>
        </w:rPr>
        <w:t xml:space="preserve">) </w:t>
      </w:r>
      <w:r>
        <w:rPr>
          <w:rFonts w:cs="Arial"/>
          <w:szCs w:val="24"/>
        </w:rPr>
        <w:t>à</w:t>
      </w:r>
      <w:r w:rsidR="007A15DD">
        <w:rPr>
          <w:rFonts w:cs="Arial"/>
          <w:szCs w:val="24"/>
        </w:rPr>
        <w:t xml:space="preserve"> la compagni</w:t>
      </w:r>
      <w:r w:rsidR="002578AF">
        <w:rPr>
          <w:rFonts w:cs="Arial"/>
          <w:szCs w:val="24"/>
        </w:rPr>
        <w:t xml:space="preserve">e </w:t>
      </w:r>
      <w:r w:rsidR="009776C3">
        <w:rPr>
          <w:rFonts w:cs="Arial"/>
          <w:szCs w:val="24"/>
        </w:rPr>
        <w:t>Musique</w:t>
      </w:r>
      <w:r w:rsidR="00512BB3">
        <w:rPr>
          <w:rFonts w:cs="Arial"/>
          <w:szCs w:val="24"/>
        </w:rPr>
        <w:t xml:space="preserve"> </w:t>
      </w:r>
      <w:r w:rsidR="009776C3">
        <w:rPr>
          <w:rFonts w:cs="Arial"/>
          <w:szCs w:val="24"/>
        </w:rPr>
        <w:t>NB</w:t>
      </w:r>
      <w:r w:rsidR="00671745">
        <w:rPr>
          <w:rFonts w:cs="Arial"/>
          <w:szCs w:val="24"/>
        </w:rPr>
        <w:t xml:space="preserve"> </w:t>
      </w:r>
      <w:r>
        <w:rPr>
          <w:rFonts w:cs="Arial"/>
          <w:szCs w:val="24"/>
        </w:rPr>
        <w:t xml:space="preserve">en </w:t>
      </w:r>
      <w:r w:rsidR="00671745">
        <w:rPr>
          <w:rFonts w:cs="Arial"/>
          <w:szCs w:val="24"/>
        </w:rPr>
        <w:t xml:space="preserve">tant </w:t>
      </w:r>
      <w:r w:rsidR="009776C3">
        <w:rPr>
          <w:rFonts w:cs="Arial"/>
          <w:szCs w:val="24"/>
        </w:rPr>
        <w:t>qu’arrangeur de musique</w:t>
      </w:r>
      <w:r w:rsidR="00671745">
        <w:rPr>
          <w:rFonts w:cs="Arial"/>
          <w:szCs w:val="24"/>
        </w:rPr>
        <w:t>.</w:t>
      </w:r>
    </w:p>
    <w:p w14:paraId="50E85E43" w14:textId="77777777" w:rsidR="00453944" w:rsidRPr="00847A59" w:rsidRDefault="00453944" w:rsidP="00453944">
      <w:pPr>
        <w:ind w:right="-24"/>
        <w:rPr>
          <w:rFonts w:cs="Arial"/>
          <w:b/>
          <w:szCs w:val="24"/>
        </w:rPr>
      </w:pPr>
    </w:p>
    <w:p w14:paraId="50E85E44" w14:textId="23E2C1A4"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512BB3">
        <w:rPr>
          <w:rFonts w:cs="Arial"/>
          <w:i/>
          <w:sz w:val="18"/>
          <w:szCs w:val="18"/>
          <w:highlight w:val="yellow"/>
        </w:rPr>
        <w:t>Tentez</w:t>
      </w:r>
      <w:r w:rsidR="006243EC">
        <w:rPr>
          <w:rFonts w:cs="Arial"/>
          <w:i/>
          <w:sz w:val="18"/>
          <w:szCs w:val="18"/>
          <w:highlight w:val="yellow"/>
        </w:rPr>
        <w:t xml:space="preserve"> d’arrimer avec l’offre d’emploi</w:t>
      </w:r>
    </w:p>
    <w:p w14:paraId="50E85E45" w14:textId="77777777" w:rsidR="00453944" w:rsidRPr="00847A59" w:rsidRDefault="00CF0FDE" w:rsidP="004214E5">
      <w:pPr>
        <w:numPr>
          <w:ilvl w:val="0"/>
          <w:numId w:val="1"/>
        </w:numPr>
        <w:tabs>
          <w:tab w:val="left" w:pos="360"/>
        </w:tabs>
        <w:ind w:left="0" w:right="-24" w:firstLine="0"/>
        <w:rPr>
          <w:rFonts w:cs="Arial"/>
          <w:b/>
          <w:szCs w:val="24"/>
        </w:rPr>
      </w:pPr>
      <w:r>
        <w:rPr>
          <w:rFonts w:cs="Arial"/>
          <w:szCs w:val="24"/>
        </w:rPr>
        <w:t xml:space="preserve">Baccalauréat en </w:t>
      </w:r>
      <w:r w:rsidR="009776C3">
        <w:rPr>
          <w:rFonts w:cs="Arial"/>
          <w:szCs w:val="24"/>
        </w:rPr>
        <w:t>musique</w:t>
      </w:r>
      <w:r w:rsidR="00454D5C">
        <w:rPr>
          <w:rFonts w:cs="Arial"/>
          <w:szCs w:val="24"/>
        </w:rPr>
        <w:t xml:space="preserve">, obtention mai </w:t>
      </w:r>
      <w:proofErr w:type="spellStart"/>
      <w:r w:rsidR="00454D5C">
        <w:rPr>
          <w:rFonts w:cs="Arial"/>
          <w:szCs w:val="24"/>
        </w:rPr>
        <w:t>xxxx</w:t>
      </w:r>
      <w:proofErr w:type="spellEnd"/>
      <w:r w:rsidR="00604D80" w:rsidRPr="00847A59">
        <w:rPr>
          <w:rFonts w:cs="Arial"/>
          <w:szCs w:val="24"/>
        </w:rPr>
        <w:t>;</w:t>
      </w:r>
    </w:p>
    <w:p w14:paraId="50E85E46"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Excellentes habiletés avec les logiciels</w:t>
      </w:r>
      <w:r w:rsidR="00604D80" w:rsidRPr="00847A59">
        <w:rPr>
          <w:rFonts w:cs="Arial"/>
          <w:szCs w:val="24"/>
        </w:rPr>
        <w:t>;</w:t>
      </w:r>
    </w:p>
    <w:p w14:paraId="50E85E47"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Bilingue, dynamique, créatif</w:t>
      </w:r>
      <w:r w:rsidR="00604D80" w:rsidRPr="00847A59">
        <w:rPr>
          <w:rFonts w:cs="Arial"/>
          <w:szCs w:val="24"/>
        </w:rPr>
        <w:t>;</w:t>
      </w:r>
    </w:p>
    <w:p w14:paraId="50E85E48"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604D80" w:rsidRPr="00847A59">
        <w:rPr>
          <w:rFonts w:cs="Arial"/>
          <w:szCs w:val="24"/>
        </w:rPr>
        <w:t>;</w:t>
      </w:r>
    </w:p>
    <w:p w14:paraId="50E85E49"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50E85E4A" w14:textId="77777777" w:rsidR="00453944" w:rsidRPr="00847A59" w:rsidRDefault="00453944" w:rsidP="00453944">
      <w:pPr>
        <w:numPr>
          <w:ilvl w:val="12"/>
          <w:numId w:val="0"/>
        </w:numPr>
        <w:ind w:right="-24"/>
        <w:jc w:val="center"/>
        <w:rPr>
          <w:rFonts w:cs="Arial"/>
          <w:b/>
          <w:szCs w:val="24"/>
        </w:rPr>
      </w:pPr>
    </w:p>
    <w:p w14:paraId="50E85E4B"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50E85E4C" w14:textId="1BA2211A"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512BB3">
        <w:rPr>
          <w:rFonts w:cs="Arial"/>
          <w:i/>
          <w:sz w:val="18"/>
          <w:szCs w:val="18"/>
          <w:highlight w:val="yellow"/>
        </w:rPr>
        <w:t>s’il y a</w:t>
      </w:r>
      <w:r w:rsidRPr="00512BB3">
        <w:rPr>
          <w:rFonts w:cs="Arial"/>
          <w:i/>
          <w:sz w:val="18"/>
          <w:szCs w:val="18"/>
          <w:highlight w:val="yellow"/>
        </w:rPr>
        <w:t xml:space="preserve"> et </w:t>
      </w:r>
      <w:r w:rsidR="00136B3C" w:rsidRPr="00512BB3">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512BB3">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50E85E4D" w14:textId="77777777" w:rsidR="006243EC" w:rsidRDefault="006243EC" w:rsidP="00453944">
      <w:pPr>
        <w:numPr>
          <w:ilvl w:val="12"/>
          <w:numId w:val="0"/>
        </w:numPr>
        <w:ind w:right="-24"/>
        <w:rPr>
          <w:rFonts w:cs="Arial"/>
          <w:i/>
          <w:sz w:val="18"/>
          <w:szCs w:val="18"/>
          <w:highlight w:val="yellow"/>
        </w:rPr>
      </w:pPr>
    </w:p>
    <w:p w14:paraId="50E85E4F" w14:textId="5E66754F" w:rsidR="006243EC" w:rsidRDefault="009776C3" w:rsidP="006243EC">
      <w:pPr>
        <w:pStyle w:val="Sous-titre"/>
        <w:ind w:left="3402" w:hanging="3402"/>
        <w:jc w:val="left"/>
        <w:rPr>
          <w:rFonts w:cs="Arial"/>
          <w:i/>
          <w:sz w:val="18"/>
          <w:szCs w:val="18"/>
          <w:highlight w:val="yellow"/>
        </w:rPr>
      </w:pPr>
      <w:r>
        <w:rPr>
          <w:rFonts w:ascii="Arial" w:hAnsi="Arial" w:cs="Arial"/>
          <w:i/>
          <w:szCs w:val="24"/>
        </w:rPr>
        <w:t>Composition/Interprétation</w:t>
      </w:r>
      <w:bookmarkStart w:id="0" w:name="_Hlk514415012"/>
      <w:r w:rsidR="000F05D6" w:rsidRPr="000F05D6">
        <w:rPr>
          <w:rFonts w:ascii="Arial" w:hAnsi="Arial" w:cs="Arial"/>
          <w:b w:val="0"/>
          <w:i/>
          <w:sz w:val="18"/>
          <w:szCs w:val="18"/>
          <w:highlight w:val="yellow"/>
        </w:rPr>
        <w:t xml:space="preserve"> </w:t>
      </w:r>
      <w:r w:rsidR="000F05D6">
        <w:rPr>
          <w:rFonts w:ascii="Arial" w:hAnsi="Arial" w:cs="Arial"/>
          <w:b w:val="0"/>
          <w:i/>
          <w:sz w:val="18"/>
          <w:szCs w:val="18"/>
          <w:highlight w:val="yellow"/>
        </w:rPr>
        <w:t xml:space="preserve">Possible d’inscrire 2 à </w:t>
      </w:r>
      <w:r w:rsidR="000F05D6" w:rsidRPr="003C2496">
        <w:rPr>
          <w:rFonts w:ascii="Arial" w:hAnsi="Arial" w:cs="Arial"/>
          <w:b w:val="0"/>
          <w:i/>
          <w:sz w:val="18"/>
          <w:szCs w:val="18"/>
          <w:highlight w:val="yellow"/>
        </w:rPr>
        <w:t>8 champs de compétences</w:t>
      </w:r>
      <w:bookmarkEnd w:id="0"/>
    </w:p>
    <w:p w14:paraId="50E85E50" w14:textId="77777777" w:rsidR="003E0863" w:rsidRPr="006243EC" w:rsidRDefault="00A56D2A" w:rsidP="006243EC">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50E85E51" w14:textId="77777777" w:rsidR="008B09B4" w:rsidRPr="008B09B4" w:rsidRDefault="00454CFD" w:rsidP="008B09B4">
      <w:pPr>
        <w:numPr>
          <w:ilvl w:val="0"/>
          <w:numId w:val="3"/>
        </w:numPr>
        <w:rPr>
          <w:rFonts w:cs="Arial"/>
          <w:b/>
          <w:i/>
          <w:szCs w:val="24"/>
          <w:u w:val="single"/>
        </w:rPr>
      </w:pPr>
      <w:r>
        <w:rPr>
          <w:rFonts w:cs="Arial"/>
          <w:szCs w:val="24"/>
        </w:rPr>
        <w:t>C</w:t>
      </w:r>
      <w:r w:rsidRPr="001C6328">
        <w:rPr>
          <w:rFonts w:cs="Arial"/>
          <w:szCs w:val="24"/>
        </w:rPr>
        <w:t>omposer des œuvres musicales pour les films et les émissions télévisées, des indicatifs musicaux, des chansons et des symphonies ainsi que la musique d'accompagnement de produits interactifs comme les jeux vidéo</w:t>
      </w:r>
      <w:r w:rsidR="008B09B4">
        <w:rPr>
          <w:rFonts w:cs="Arial"/>
          <w:szCs w:val="24"/>
        </w:rPr>
        <w:t>;</w:t>
      </w:r>
      <w:r w:rsidR="008B09B4" w:rsidRPr="008B09B4">
        <w:rPr>
          <w:rFonts w:cs="Arial"/>
          <w:szCs w:val="24"/>
        </w:rPr>
        <w:t xml:space="preserve"> </w:t>
      </w:r>
    </w:p>
    <w:p w14:paraId="50E85E52" w14:textId="77777777" w:rsidR="00453944" w:rsidRPr="00847A59" w:rsidRDefault="009776C3" w:rsidP="008B09B4">
      <w:pPr>
        <w:numPr>
          <w:ilvl w:val="0"/>
          <w:numId w:val="3"/>
        </w:numPr>
        <w:tabs>
          <w:tab w:val="left" w:pos="360"/>
        </w:tabs>
        <w:rPr>
          <w:rFonts w:cs="Arial"/>
          <w:szCs w:val="24"/>
        </w:rPr>
      </w:pPr>
      <w:r>
        <w:rPr>
          <w:rFonts w:cs="Arial"/>
          <w:szCs w:val="24"/>
        </w:rPr>
        <w:t>Réaliser de manière efficace des pièces musicales</w:t>
      </w:r>
      <w:r w:rsidR="00F21C47">
        <w:rPr>
          <w:rFonts w:cs="Arial"/>
          <w:szCs w:val="24"/>
        </w:rPr>
        <w:t xml:space="preserve"> </w:t>
      </w:r>
      <w:r w:rsidR="00A56D2A">
        <w:rPr>
          <w:rFonts w:cs="Arial"/>
          <w:i/>
          <w:sz w:val="18"/>
          <w:szCs w:val="18"/>
          <w:highlight w:val="yellow"/>
        </w:rPr>
        <w:t>(p. ex :</w:t>
      </w:r>
      <w:r w:rsidR="006243EC">
        <w:rPr>
          <w:rFonts w:cs="Arial"/>
          <w:i/>
          <w:sz w:val="18"/>
          <w:szCs w:val="18"/>
          <w:highlight w:val="yellow"/>
        </w:rPr>
        <w:t xml:space="preserve"> </w:t>
      </w:r>
      <w:r w:rsidR="00F21C47" w:rsidRPr="003C2496">
        <w:rPr>
          <w:rFonts w:cs="Arial"/>
          <w:i/>
          <w:sz w:val="18"/>
          <w:szCs w:val="18"/>
          <w:highlight w:val="yellow"/>
        </w:rPr>
        <w:t xml:space="preserve">le mot </w:t>
      </w:r>
      <w:r w:rsidR="00165D5E">
        <w:rPr>
          <w:rFonts w:cs="Arial"/>
          <w:i/>
          <w:sz w:val="18"/>
          <w:szCs w:val="18"/>
          <w:highlight w:val="yellow"/>
        </w:rPr>
        <w:t>« </w:t>
      </w:r>
      <w:r w:rsidR="00F21C47" w:rsidRPr="003C2496">
        <w:rPr>
          <w:rFonts w:cs="Arial"/>
          <w:i/>
          <w:sz w:val="18"/>
          <w:szCs w:val="18"/>
          <w:highlight w:val="yellow"/>
        </w:rPr>
        <w:t>efficace</w:t>
      </w:r>
      <w:r w:rsidR="00165D5E">
        <w:rPr>
          <w:rFonts w:cs="Arial"/>
          <w:i/>
          <w:sz w:val="18"/>
          <w:szCs w:val="18"/>
          <w:highlight w:val="yellow"/>
        </w:rPr>
        <w:t> »</w:t>
      </w:r>
      <w:r w:rsidR="00F21C47" w:rsidRPr="003C2496">
        <w:rPr>
          <w:rFonts w:cs="Arial"/>
          <w:i/>
          <w:sz w:val="18"/>
          <w:szCs w:val="18"/>
          <w:highlight w:val="yellow"/>
        </w:rPr>
        <w:t xml:space="preserve"> vient qualifier)</w:t>
      </w:r>
      <w:r w:rsidR="00A56D2A">
        <w:rPr>
          <w:rFonts w:cs="Arial"/>
          <w:szCs w:val="24"/>
        </w:rPr>
        <w:t>;</w:t>
      </w:r>
    </w:p>
    <w:p w14:paraId="50E85E53" w14:textId="77777777" w:rsidR="00454CFD" w:rsidRDefault="00454CFD" w:rsidP="008B09B4">
      <w:pPr>
        <w:numPr>
          <w:ilvl w:val="0"/>
          <w:numId w:val="3"/>
        </w:numPr>
        <w:tabs>
          <w:tab w:val="left" w:pos="360"/>
        </w:tabs>
        <w:rPr>
          <w:rFonts w:cs="Arial"/>
          <w:szCs w:val="24"/>
        </w:rPr>
      </w:pPr>
      <w:r>
        <w:rPr>
          <w:rFonts w:cs="Arial"/>
          <w:szCs w:val="24"/>
        </w:rPr>
        <w:t>D</w:t>
      </w:r>
      <w:r w:rsidRPr="001C6328">
        <w:rPr>
          <w:rFonts w:cs="Arial"/>
          <w:szCs w:val="24"/>
        </w:rPr>
        <w:t>iriger les concerts d'une formation musicale, d'un orchestre ou d'un chœur devant un auditoire ou pour une répéti</w:t>
      </w:r>
      <w:r>
        <w:rPr>
          <w:rFonts w:cs="Arial"/>
          <w:szCs w:val="24"/>
        </w:rPr>
        <w:t xml:space="preserve">tion générale; </w:t>
      </w:r>
    </w:p>
    <w:p w14:paraId="50E85E54" w14:textId="77777777" w:rsidR="00454CFD" w:rsidRDefault="00454CFD" w:rsidP="008B09B4">
      <w:pPr>
        <w:numPr>
          <w:ilvl w:val="0"/>
          <w:numId w:val="3"/>
        </w:numPr>
        <w:tabs>
          <w:tab w:val="left" w:pos="360"/>
        </w:tabs>
        <w:rPr>
          <w:rFonts w:cs="Arial"/>
          <w:szCs w:val="24"/>
        </w:rPr>
      </w:pPr>
      <w:r>
        <w:rPr>
          <w:rFonts w:cs="Arial"/>
          <w:szCs w:val="24"/>
        </w:rPr>
        <w:t>A</w:t>
      </w:r>
      <w:r w:rsidRPr="001C6328">
        <w:rPr>
          <w:rFonts w:cs="Arial"/>
          <w:szCs w:val="24"/>
        </w:rPr>
        <w:t>dapter et modifier des œuvres musicales afin d'évoquer des thèmes choisis et de convenir à l'exécution d'œuvres instrumentales ou vocales particulières</w:t>
      </w:r>
      <w:r>
        <w:rPr>
          <w:rFonts w:cs="Arial"/>
          <w:szCs w:val="24"/>
        </w:rPr>
        <w:t>;</w:t>
      </w:r>
    </w:p>
    <w:p w14:paraId="50E85E55" w14:textId="77777777" w:rsidR="008B09B4" w:rsidRDefault="009776C3" w:rsidP="008B09B4">
      <w:pPr>
        <w:numPr>
          <w:ilvl w:val="0"/>
          <w:numId w:val="3"/>
        </w:numPr>
        <w:tabs>
          <w:tab w:val="left" w:pos="360"/>
        </w:tabs>
        <w:rPr>
          <w:rFonts w:cs="Arial"/>
          <w:szCs w:val="24"/>
        </w:rPr>
      </w:pPr>
      <w:r>
        <w:rPr>
          <w:rFonts w:cs="Arial"/>
          <w:szCs w:val="24"/>
        </w:rPr>
        <w:t>Apprendre et répéter des pièces musicales</w:t>
      </w:r>
      <w:r w:rsidR="008B09B4">
        <w:rPr>
          <w:rFonts w:cs="Arial"/>
          <w:szCs w:val="24"/>
        </w:rPr>
        <w:t>;</w:t>
      </w:r>
    </w:p>
    <w:p w14:paraId="50E85E56" w14:textId="77777777" w:rsidR="008B09B4" w:rsidRPr="00454CFD" w:rsidRDefault="009776C3" w:rsidP="00454CFD">
      <w:pPr>
        <w:numPr>
          <w:ilvl w:val="0"/>
          <w:numId w:val="3"/>
        </w:numPr>
        <w:tabs>
          <w:tab w:val="left" w:pos="360"/>
        </w:tabs>
        <w:rPr>
          <w:rFonts w:cs="Arial"/>
          <w:szCs w:val="24"/>
        </w:rPr>
      </w:pPr>
      <w:r>
        <w:rPr>
          <w:rFonts w:cs="Arial"/>
          <w:szCs w:val="24"/>
        </w:rPr>
        <w:t xml:space="preserve">Jouer un ou </w:t>
      </w:r>
      <w:r w:rsidR="00454CFD">
        <w:rPr>
          <w:rFonts w:cs="Arial"/>
          <w:szCs w:val="24"/>
        </w:rPr>
        <w:t>plusieurs instruments de musique</w:t>
      </w:r>
      <w:r w:rsidR="008B09B4" w:rsidRPr="00454CFD">
        <w:rPr>
          <w:rFonts w:cs="Arial"/>
          <w:szCs w:val="24"/>
        </w:rPr>
        <w:t>.</w:t>
      </w:r>
    </w:p>
    <w:p w14:paraId="50E85E57" w14:textId="77777777" w:rsidR="00453944" w:rsidRPr="00847A59" w:rsidRDefault="00453944" w:rsidP="00453944">
      <w:pPr>
        <w:numPr>
          <w:ilvl w:val="12"/>
          <w:numId w:val="0"/>
        </w:numPr>
        <w:ind w:right="-24"/>
        <w:jc w:val="both"/>
        <w:rPr>
          <w:rFonts w:cs="Arial"/>
          <w:b/>
          <w:szCs w:val="24"/>
        </w:rPr>
      </w:pPr>
    </w:p>
    <w:p w14:paraId="50E85E58" w14:textId="77777777" w:rsidR="00453944" w:rsidRPr="00847A59" w:rsidRDefault="009776C3" w:rsidP="00453944">
      <w:pPr>
        <w:numPr>
          <w:ilvl w:val="12"/>
          <w:numId w:val="0"/>
        </w:numPr>
        <w:ind w:right="-24"/>
        <w:jc w:val="both"/>
        <w:rPr>
          <w:rFonts w:cs="Arial"/>
          <w:b/>
          <w:i/>
          <w:szCs w:val="24"/>
        </w:rPr>
      </w:pPr>
      <w:r>
        <w:rPr>
          <w:rFonts w:cs="Arial"/>
          <w:b/>
          <w:i/>
          <w:szCs w:val="24"/>
        </w:rPr>
        <w:t>Technique/Gestion</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50E85E59" w14:textId="77777777" w:rsidR="00453944" w:rsidRPr="00847A59" w:rsidRDefault="009776C3" w:rsidP="0099269D">
      <w:pPr>
        <w:numPr>
          <w:ilvl w:val="0"/>
          <w:numId w:val="2"/>
        </w:numPr>
        <w:tabs>
          <w:tab w:val="num" w:pos="360"/>
        </w:tabs>
        <w:ind w:left="360"/>
        <w:rPr>
          <w:rFonts w:cs="Arial"/>
          <w:szCs w:val="24"/>
        </w:rPr>
      </w:pPr>
      <w:r>
        <w:rPr>
          <w:rFonts w:cs="Arial"/>
          <w:szCs w:val="24"/>
        </w:rPr>
        <w:t xml:space="preserve">Utiliser une variété d’équipement sonore; </w:t>
      </w:r>
    </w:p>
    <w:p w14:paraId="50E85E5A" w14:textId="77777777" w:rsidR="00454CFD" w:rsidRDefault="00454CFD" w:rsidP="00B91748">
      <w:pPr>
        <w:numPr>
          <w:ilvl w:val="0"/>
          <w:numId w:val="2"/>
        </w:numPr>
        <w:tabs>
          <w:tab w:val="num" w:pos="360"/>
        </w:tabs>
        <w:ind w:left="360"/>
        <w:rPr>
          <w:rFonts w:cs="Arial"/>
          <w:szCs w:val="24"/>
        </w:rPr>
      </w:pPr>
      <w:r>
        <w:rPr>
          <w:rFonts w:cs="Arial"/>
          <w:szCs w:val="24"/>
        </w:rPr>
        <w:t>P</w:t>
      </w:r>
      <w:r w:rsidRPr="001C6328">
        <w:rPr>
          <w:rFonts w:cs="Arial"/>
          <w:szCs w:val="24"/>
        </w:rPr>
        <w:t xml:space="preserve">réparer et faire fonctionner le matériel d'enregistrement et de lecture de bandes vidéo pour </w:t>
      </w:r>
      <w:r>
        <w:rPr>
          <w:rFonts w:cs="Arial"/>
          <w:szCs w:val="24"/>
        </w:rPr>
        <w:t>l’enregistrement</w:t>
      </w:r>
      <w:r w:rsidRPr="001C6328">
        <w:rPr>
          <w:rFonts w:cs="Arial"/>
          <w:szCs w:val="24"/>
        </w:rPr>
        <w:t xml:space="preserve"> de</w:t>
      </w:r>
      <w:r>
        <w:rPr>
          <w:rFonts w:cs="Arial"/>
          <w:szCs w:val="24"/>
        </w:rPr>
        <w:t xml:space="preserve"> 3 vidéos, de 2 émissions de télévision, de 10</w:t>
      </w:r>
      <w:r w:rsidRPr="001C6328">
        <w:rPr>
          <w:rFonts w:cs="Arial"/>
          <w:szCs w:val="24"/>
        </w:rPr>
        <w:t xml:space="preserve"> concerts et </w:t>
      </w:r>
      <w:r>
        <w:rPr>
          <w:rFonts w:cs="Arial"/>
          <w:szCs w:val="24"/>
        </w:rPr>
        <w:t>autres</w:t>
      </w:r>
      <w:r w:rsidRPr="001C6328">
        <w:rPr>
          <w:rFonts w:cs="Arial"/>
          <w:szCs w:val="24"/>
        </w:rPr>
        <w:t xml:space="preserve"> événements en direct, </w:t>
      </w:r>
      <w:r>
        <w:rPr>
          <w:rFonts w:cs="Arial"/>
          <w:szCs w:val="24"/>
        </w:rPr>
        <w:t>tout en montant</w:t>
      </w:r>
      <w:r w:rsidRPr="001C6328">
        <w:rPr>
          <w:rFonts w:cs="Arial"/>
          <w:szCs w:val="24"/>
        </w:rPr>
        <w:t xml:space="preserve"> des bandes vidéo </w:t>
      </w:r>
      <w:r w:rsidR="000D055E">
        <w:rPr>
          <w:rFonts w:cs="Arial"/>
          <w:szCs w:val="24"/>
        </w:rPr>
        <w:t xml:space="preserve">postproduction </w:t>
      </w:r>
      <w:r>
        <w:rPr>
          <w:rFonts w:cs="Arial"/>
          <w:i/>
          <w:sz w:val="18"/>
          <w:szCs w:val="18"/>
          <w:highlight w:val="yellow"/>
        </w:rPr>
        <w:t xml:space="preserve">(p. ex : les </w:t>
      </w:r>
      <w:r w:rsidR="000D055E">
        <w:rPr>
          <w:rFonts w:cs="Arial"/>
          <w:i/>
          <w:sz w:val="18"/>
          <w:szCs w:val="18"/>
          <w:highlight w:val="yellow"/>
        </w:rPr>
        <w:t>chiffres </w:t>
      </w:r>
      <w:r>
        <w:rPr>
          <w:rFonts w:cs="Arial"/>
          <w:i/>
          <w:sz w:val="18"/>
          <w:szCs w:val="18"/>
          <w:highlight w:val="yellow"/>
        </w:rPr>
        <w:t>3, 2 et 10 quantifient</w:t>
      </w:r>
      <w:r w:rsidRPr="003C2496">
        <w:rPr>
          <w:rFonts w:cs="Arial"/>
          <w:i/>
          <w:sz w:val="18"/>
          <w:szCs w:val="18"/>
          <w:highlight w:val="yellow"/>
        </w:rPr>
        <w:t>)</w:t>
      </w:r>
      <w:r w:rsidRPr="00847A59">
        <w:rPr>
          <w:rFonts w:cs="Arial"/>
          <w:szCs w:val="24"/>
        </w:rPr>
        <w:t>;</w:t>
      </w:r>
    </w:p>
    <w:p w14:paraId="50E85E5B" w14:textId="77777777" w:rsidR="00454CFD" w:rsidRPr="00454CFD" w:rsidRDefault="00454CFD" w:rsidP="00454CFD">
      <w:pPr>
        <w:numPr>
          <w:ilvl w:val="0"/>
          <w:numId w:val="2"/>
        </w:numPr>
        <w:suppressAutoHyphens/>
        <w:rPr>
          <w:rFonts w:cs="Arial"/>
          <w:szCs w:val="24"/>
        </w:rPr>
      </w:pPr>
      <w:r>
        <w:rPr>
          <w:rFonts w:cs="Arial"/>
          <w:szCs w:val="24"/>
        </w:rPr>
        <w:t>Effectuer des commandes d’</w:t>
      </w:r>
      <w:r w:rsidRPr="001C6328">
        <w:rPr>
          <w:rFonts w:cs="Arial"/>
          <w:szCs w:val="24"/>
        </w:rPr>
        <w:t xml:space="preserve">ordinateurs, des lecteurs de bandes, des micros ou des machines de traitement du son pour faire le mixage de la musique et du son lors de concerts et d'événements en direct; </w:t>
      </w:r>
    </w:p>
    <w:p w14:paraId="50E85E5C" w14:textId="77777777" w:rsidR="0099269D" w:rsidRDefault="00454CFD" w:rsidP="00B91748">
      <w:pPr>
        <w:numPr>
          <w:ilvl w:val="0"/>
          <w:numId w:val="2"/>
        </w:numPr>
        <w:tabs>
          <w:tab w:val="num" w:pos="360"/>
        </w:tabs>
        <w:ind w:left="360"/>
        <w:rPr>
          <w:rFonts w:cs="Arial"/>
          <w:szCs w:val="24"/>
        </w:rPr>
      </w:pPr>
      <w:r>
        <w:rPr>
          <w:rFonts w:cs="Arial"/>
          <w:szCs w:val="24"/>
        </w:rPr>
        <w:t>Rechercher et cataloguer l’information ou le matériel musical</w:t>
      </w:r>
      <w:r w:rsidR="003A68BB" w:rsidRPr="00847A59">
        <w:rPr>
          <w:rFonts w:cs="Arial"/>
          <w:szCs w:val="24"/>
        </w:rPr>
        <w:t>;</w:t>
      </w:r>
      <w:r w:rsidR="00EB7F97">
        <w:rPr>
          <w:rFonts w:cs="Arial"/>
          <w:szCs w:val="24"/>
        </w:rPr>
        <w:t xml:space="preserve"> </w:t>
      </w:r>
    </w:p>
    <w:p w14:paraId="50E85E5D" w14:textId="77777777" w:rsidR="00454CFD" w:rsidRPr="00454CFD" w:rsidRDefault="00454CFD" w:rsidP="00454CFD">
      <w:pPr>
        <w:numPr>
          <w:ilvl w:val="0"/>
          <w:numId w:val="2"/>
        </w:numPr>
        <w:suppressAutoHyphens/>
        <w:rPr>
          <w:rFonts w:cs="Arial"/>
          <w:szCs w:val="24"/>
        </w:rPr>
      </w:pPr>
      <w:r>
        <w:rPr>
          <w:rFonts w:cs="Arial"/>
          <w:szCs w:val="24"/>
        </w:rPr>
        <w:t xml:space="preserve">Coordonner </w:t>
      </w:r>
      <w:r w:rsidRPr="001C6328">
        <w:rPr>
          <w:rFonts w:cs="Arial"/>
          <w:szCs w:val="24"/>
        </w:rPr>
        <w:t>le travail d'autres techniciens en enregistrement audio et vidéo.</w:t>
      </w:r>
    </w:p>
    <w:p w14:paraId="50E85E5E" w14:textId="77777777" w:rsidR="00454CFD" w:rsidRDefault="00454CFD" w:rsidP="00527BE6">
      <w:pPr>
        <w:ind w:right="-24"/>
        <w:rPr>
          <w:sz w:val="18"/>
          <w:szCs w:val="18"/>
          <w:highlight w:val="yellow"/>
        </w:rPr>
      </w:pPr>
    </w:p>
    <w:p w14:paraId="50E85E5F" w14:textId="77777777" w:rsidR="00527BE6" w:rsidRPr="00893F3E" w:rsidRDefault="00527BE6" w:rsidP="00527BE6">
      <w:pPr>
        <w:ind w:right="-24"/>
        <w:rPr>
          <w:i/>
          <w:sz w:val="18"/>
          <w:szCs w:val="18"/>
        </w:rPr>
      </w:pPr>
      <w:r>
        <w:rPr>
          <w:sz w:val="18"/>
          <w:szCs w:val="18"/>
          <w:highlight w:val="yellow"/>
        </w:rPr>
        <w:t xml:space="preserve">Dans Word, allez à </w:t>
      </w:r>
      <w:r w:rsidR="003C2496">
        <w:rPr>
          <w:sz w:val="18"/>
          <w:szCs w:val="18"/>
          <w:highlight w:val="yellow"/>
        </w:rPr>
        <w:t>mise en page/</w:t>
      </w:r>
      <w:r w:rsidR="00DA7295" w:rsidRPr="00DA7295">
        <w:rPr>
          <w:sz w:val="18"/>
          <w:szCs w:val="18"/>
          <w:highlight w:val="yellow"/>
        </w:rPr>
        <w:t xml:space="preserve">saut de </w:t>
      </w:r>
      <w:r>
        <w:rPr>
          <w:sz w:val="18"/>
          <w:szCs w:val="18"/>
          <w:highlight w:val="yellow"/>
        </w:rPr>
        <w:t>page</w:t>
      </w:r>
      <w:r w:rsidR="00165D5E">
        <w:rPr>
          <w:sz w:val="18"/>
          <w:szCs w:val="18"/>
          <w:highlight w:val="yellow"/>
        </w:rPr>
        <w:t>/</w:t>
      </w:r>
      <w:r>
        <w:rPr>
          <w:sz w:val="18"/>
          <w:szCs w:val="18"/>
          <w:highlight w:val="yellow"/>
        </w:rPr>
        <w:t xml:space="preserve">saut de </w:t>
      </w:r>
      <w:r w:rsidR="00DA7295" w:rsidRPr="00DA7295">
        <w:rPr>
          <w:sz w:val="18"/>
          <w:szCs w:val="18"/>
          <w:highlight w:val="yellow"/>
        </w:rPr>
        <w:t>section/page suivan</w:t>
      </w:r>
      <w:r w:rsidR="00DA7295" w:rsidRPr="003C2496">
        <w:rPr>
          <w:sz w:val="18"/>
          <w:szCs w:val="18"/>
          <w:highlight w:val="yellow"/>
        </w:rPr>
        <w:t>t</w:t>
      </w:r>
      <w:r w:rsidR="003C2496" w:rsidRPr="003C2496">
        <w:rPr>
          <w:sz w:val="18"/>
          <w:szCs w:val="18"/>
          <w:highlight w:val="yellow"/>
        </w:rPr>
        <w:t>e</w:t>
      </w:r>
      <w:r w:rsidRPr="00527BE6">
        <w:rPr>
          <w:i/>
          <w:sz w:val="18"/>
          <w:szCs w:val="18"/>
          <w:highlight w:val="yellow"/>
        </w:rPr>
        <w:t xml:space="preserve"> </w:t>
      </w:r>
      <w:r w:rsidR="00165D5E">
        <w:rPr>
          <w:i/>
          <w:sz w:val="18"/>
          <w:szCs w:val="18"/>
          <w:highlight w:val="yellow"/>
        </w:rPr>
        <w:t xml:space="preserve">pour </w:t>
      </w:r>
      <w:r w:rsidRPr="00893F3E">
        <w:rPr>
          <w:i/>
          <w:sz w:val="18"/>
          <w:szCs w:val="18"/>
          <w:highlight w:val="yellow"/>
        </w:rPr>
        <w:t>ne pas répéter l</w:t>
      </w:r>
      <w:r>
        <w:rPr>
          <w:i/>
          <w:sz w:val="18"/>
          <w:szCs w:val="18"/>
          <w:highlight w:val="yellow"/>
        </w:rPr>
        <w:t>’en-tête de la page précédente</w:t>
      </w:r>
      <w:r w:rsidR="001E6F80">
        <w:rPr>
          <w:i/>
          <w:sz w:val="18"/>
          <w:szCs w:val="18"/>
        </w:rPr>
        <w:t>.</w:t>
      </w:r>
    </w:p>
    <w:p w14:paraId="50E85E60"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50E85E61" w14:textId="73892965"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0F05D6" w:rsidRPr="00893F3E">
        <w:rPr>
          <w:rFonts w:cs="Arial"/>
          <w:i/>
          <w:sz w:val="18"/>
          <w:szCs w:val="18"/>
          <w:highlight w:val="yellow"/>
        </w:rPr>
        <w:t>peut être pertinent ou non</w:t>
      </w:r>
      <w:r w:rsidR="000F05D6">
        <w:rPr>
          <w:rFonts w:cs="Arial"/>
          <w:i/>
          <w:sz w:val="18"/>
          <w:szCs w:val="18"/>
          <w:highlight w:val="yellow"/>
        </w:rPr>
        <w:t xml:space="preserve"> ou placer dans «Profil»</w:t>
      </w:r>
    </w:p>
    <w:p w14:paraId="50E85E62"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50E85E63"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50E85E64" w14:textId="77777777" w:rsidR="00A04C20" w:rsidRDefault="00454CFD" w:rsidP="00454CFD">
      <w:pPr>
        <w:numPr>
          <w:ilvl w:val="0"/>
          <w:numId w:val="12"/>
        </w:numPr>
        <w:ind w:right="-120"/>
        <w:rPr>
          <w:rFonts w:cs="Arial"/>
          <w:szCs w:val="24"/>
        </w:rPr>
      </w:pPr>
      <w:r>
        <w:rPr>
          <w:rFonts w:cs="Arial"/>
          <w:szCs w:val="24"/>
        </w:rPr>
        <w:t>Minitab</w:t>
      </w:r>
    </w:p>
    <w:p w14:paraId="50E85E65" w14:textId="77777777" w:rsidR="00A04C20" w:rsidRDefault="00EC23AB" w:rsidP="00A04C20">
      <w:pPr>
        <w:numPr>
          <w:ilvl w:val="0"/>
          <w:numId w:val="12"/>
        </w:numPr>
        <w:rPr>
          <w:rFonts w:cs="Arial"/>
          <w:szCs w:val="24"/>
        </w:rPr>
      </w:pPr>
      <w:r>
        <w:rPr>
          <w:rFonts w:cs="Arial"/>
          <w:szCs w:val="24"/>
        </w:rPr>
        <w:t>Internet</w:t>
      </w:r>
    </w:p>
    <w:p w14:paraId="50E85E66" w14:textId="77777777" w:rsidR="00A04C20" w:rsidRPr="002D0806" w:rsidRDefault="00A04C20" w:rsidP="00A04C20">
      <w:pPr>
        <w:numPr>
          <w:ilvl w:val="0"/>
          <w:numId w:val="12"/>
        </w:numPr>
        <w:rPr>
          <w:rFonts w:cs="Arial"/>
          <w:b/>
          <w:szCs w:val="24"/>
        </w:rPr>
      </w:pPr>
      <w:r>
        <w:rPr>
          <w:rFonts w:cs="Arial"/>
          <w:szCs w:val="24"/>
        </w:rPr>
        <w:t xml:space="preserve">Novell </w:t>
      </w:r>
    </w:p>
    <w:p w14:paraId="50E85E67"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50E85E68" w14:textId="77777777" w:rsidR="00A04C20" w:rsidRDefault="00A04C20" w:rsidP="000F05D6">
      <w:pPr>
        <w:ind w:right="-24"/>
        <w:rPr>
          <w:rFonts w:cs="Arial"/>
          <w:b/>
          <w:szCs w:val="24"/>
        </w:rPr>
      </w:pPr>
    </w:p>
    <w:p w14:paraId="50E85E69" w14:textId="77777777" w:rsidR="00C51409" w:rsidRPr="00C51409" w:rsidRDefault="00C51409" w:rsidP="000F05D6">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sidR="00165D5E">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3FE15737" w14:textId="77777777" w:rsidR="000F05D6" w:rsidRDefault="00A04C20" w:rsidP="000F05D6">
      <w:pPr>
        <w:ind w:right="-24"/>
        <w:rPr>
          <w:rFonts w:cs="Arial"/>
          <w:sz w:val="18"/>
          <w:szCs w:val="18"/>
          <w:highlight w:val="yellow"/>
        </w:rPr>
      </w:pPr>
      <w:r>
        <w:rPr>
          <w:rFonts w:cs="Arial"/>
          <w:b/>
          <w:szCs w:val="24"/>
        </w:rPr>
        <w:t>H</w:t>
      </w:r>
      <w:r w:rsidR="00DD312B" w:rsidRPr="00864DBA">
        <w:rPr>
          <w:rFonts w:cs="Arial"/>
          <w:b/>
          <w:szCs w:val="24"/>
        </w:rPr>
        <w:t>ISTORIQUE DE TRAVAIL</w:t>
      </w:r>
      <w:r w:rsidR="00C51409">
        <w:rPr>
          <w:rFonts w:cs="Arial"/>
          <w:b/>
          <w:szCs w:val="24"/>
        </w:rPr>
        <w:t xml:space="preserve"> </w:t>
      </w:r>
      <w:r w:rsidR="00C51409" w:rsidRPr="00C51409">
        <w:rPr>
          <w:rFonts w:cs="Arial"/>
          <w:b/>
          <w:color w:val="FF0000"/>
          <w:szCs w:val="24"/>
        </w:rPr>
        <w:t>PERTINENT</w:t>
      </w:r>
      <w:r w:rsidR="00AA72C8" w:rsidRPr="00C51409">
        <w:rPr>
          <w:rFonts w:cs="Arial"/>
          <w:b/>
          <w:color w:val="FF0000"/>
          <w:szCs w:val="24"/>
        </w:rPr>
        <w:t xml:space="preserve"> </w:t>
      </w:r>
      <w:bookmarkStart w:id="2" w:name="_Hlk514415038"/>
      <w:r w:rsidR="000F05D6" w:rsidRPr="00EE41C6">
        <w:rPr>
          <w:rFonts w:cs="Arial"/>
          <w:sz w:val="18"/>
          <w:szCs w:val="18"/>
          <w:highlight w:val="yellow"/>
        </w:rPr>
        <w:t>(p</w:t>
      </w:r>
      <w:r w:rsidR="000F05D6" w:rsidRPr="00892DDA">
        <w:rPr>
          <w:rFonts w:cs="Arial"/>
          <w:sz w:val="18"/>
          <w:szCs w:val="18"/>
          <w:highlight w:val="yellow"/>
        </w:rPr>
        <w:t xml:space="preserve">eut être rémunéré : </w:t>
      </w:r>
      <w:r w:rsidR="000F05D6">
        <w:rPr>
          <w:rFonts w:cs="Arial"/>
          <w:sz w:val="18"/>
          <w:szCs w:val="18"/>
          <w:highlight w:val="yellow"/>
        </w:rPr>
        <w:t xml:space="preserve">«Historique </w:t>
      </w:r>
      <w:r w:rsidR="000F05D6" w:rsidRPr="00892DDA">
        <w:rPr>
          <w:rFonts w:cs="Arial"/>
          <w:sz w:val="18"/>
          <w:szCs w:val="18"/>
          <w:highlight w:val="yellow"/>
        </w:rPr>
        <w:t>professionnel</w:t>
      </w:r>
      <w:r w:rsidR="000F05D6">
        <w:rPr>
          <w:rFonts w:cs="Arial"/>
          <w:sz w:val="18"/>
          <w:szCs w:val="18"/>
          <w:highlight w:val="yellow"/>
        </w:rPr>
        <w:t>»</w:t>
      </w:r>
    </w:p>
    <w:p w14:paraId="50E85E6A" w14:textId="42DBBDE9" w:rsidR="00453944" w:rsidRPr="00864DBA" w:rsidRDefault="000F05D6" w:rsidP="000F05D6">
      <w:pPr>
        <w:pBdr>
          <w:bottom w:val="single" w:sz="4" w:space="1" w:color="auto"/>
        </w:pBdr>
        <w:ind w:right="-24"/>
        <w:rPr>
          <w:rFonts w:cs="Arial"/>
          <w:b/>
          <w:szCs w:val="24"/>
        </w:rPr>
      </w:pPr>
      <w:r w:rsidRPr="00892DDA">
        <w:rPr>
          <w:rFonts w:cs="Arial"/>
          <w:sz w:val="18"/>
          <w:szCs w:val="18"/>
          <w:highlight w:val="yellow"/>
        </w:rPr>
        <w:t>désigne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2"/>
    </w:p>
    <w:tbl>
      <w:tblPr>
        <w:tblW w:w="0" w:type="auto"/>
        <w:tblLayout w:type="fixed"/>
        <w:tblLook w:val="01E0" w:firstRow="1" w:lastRow="1" w:firstColumn="1" w:lastColumn="1" w:noHBand="0" w:noVBand="0"/>
      </w:tblPr>
      <w:tblGrid>
        <w:gridCol w:w="2448"/>
        <w:gridCol w:w="2340"/>
        <w:gridCol w:w="1980"/>
        <w:gridCol w:w="2088"/>
      </w:tblGrid>
      <w:tr w:rsidR="00B91748" w:rsidRPr="00DA3C4B" w14:paraId="50E85E6F" w14:textId="77777777" w:rsidTr="00DA3C4B">
        <w:tc>
          <w:tcPr>
            <w:tcW w:w="2448" w:type="dxa"/>
          </w:tcPr>
          <w:p w14:paraId="50E85E6B" w14:textId="77777777" w:rsidR="00B91748" w:rsidRPr="00DA3C4B" w:rsidRDefault="00454CFD" w:rsidP="00DA3C4B">
            <w:pPr>
              <w:tabs>
                <w:tab w:val="left" w:pos="2880"/>
                <w:tab w:val="left" w:pos="5400"/>
                <w:tab w:val="left" w:pos="7380"/>
              </w:tabs>
              <w:ind w:right="-24"/>
              <w:rPr>
                <w:rFonts w:cs="Arial"/>
                <w:b/>
                <w:szCs w:val="24"/>
              </w:rPr>
            </w:pPr>
            <w:r>
              <w:rPr>
                <w:rFonts w:cs="Arial"/>
                <w:b/>
                <w:szCs w:val="24"/>
              </w:rPr>
              <w:t>Animateur de radio</w:t>
            </w:r>
          </w:p>
        </w:tc>
        <w:tc>
          <w:tcPr>
            <w:tcW w:w="2340" w:type="dxa"/>
          </w:tcPr>
          <w:p w14:paraId="50E85E6C" w14:textId="77777777" w:rsidR="00B91748" w:rsidRPr="00DA3C4B" w:rsidRDefault="00454CFD" w:rsidP="00DA3C4B">
            <w:pPr>
              <w:tabs>
                <w:tab w:val="left" w:pos="2880"/>
                <w:tab w:val="left" w:pos="5400"/>
                <w:tab w:val="left" w:pos="7380"/>
              </w:tabs>
              <w:ind w:right="-24"/>
              <w:rPr>
                <w:rFonts w:cs="Arial"/>
                <w:b/>
                <w:szCs w:val="24"/>
              </w:rPr>
            </w:pPr>
            <w:r>
              <w:rPr>
                <w:rFonts w:cs="Arial"/>
                <w:szCs w:val="24"/>
              </w:rPr>
              <w:t>Radio J</w:t>
            </w:r>
          </w:p>
        </w:tc>
        <w:tc>
          <w:tcPr>
            <w:tcW w:w="1980" w:type="dxa"/>
          </w:tcPr>
          <w:p w14:paraId="50E85E6D" w14:textId="77777777" w:rsidR="00B91748" w:rsidRPr="00DA3C4B" w:rsidRDefault="00454CFD"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50E85E6E"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 xml:space="preserve">Été </w:t>
            </w:r>
            <w:proofErr w:type="spellStart"/>
            <w:r>
              <w:rPr>
                <w:rFonts w:cs="Arial"/>
                <w:szCs w:val="24"/>
              </w:rPr>
              <w:t>xxxx</w:t>
            </w:r>
            <w:proofErr w:type="spellEnd"/>
            <w:r w:rsidR="00BD2828" w:rsidRPr="00893F3E">
              <w:rPr>
                <w:rFonts w:cs="Arial"/>
                <w:i/>
                <w:sz w:val="18"/>
                <w:szCs w:val="18"/>
                <w:highlight w:val="yellow"/>
              </w:rPr>
              <w:t>(travail saisonnier)</w:t>
            </w:r>
          </w:p>
        </w:tc>
      </w:tr>
      <w:tr w:rsidR="00B91748" w:rsidRPr="00DA3C4B" w14:paraId="50E85E74" w14:textId="77777777" w:rsidTr="00DA3C4B">
        <w:tc>
          <w:tcPr>
            <w:tcW w:w="2448" w:type="dxa"/>
          </w:tcPr>
          <w:p w14:paraId="50E85E70" w14:textId="77777777" w:rsidR="00B91748" w:rsidRPr="00DA3C4B" w:rsidRDefault="00454CFD" w:rsidP="00DA3C4B">
            <w:pPr>
              <w:tabs>
                <w:tab w:val="left" w:pos="2880"/>
                <w:tab w:val="left" w:pos="5400"/>
                <w:tab w:val="left" w:pos="7380"/>
              </w:tabs>
              <w:ind w:right="-24"/>
              <w:rPr>
                <w:rFonts w:cs="Arial"/>
                <w:b/>
                <w:szCs w:val="24"/>
              </w:rPr>
            </w:pPr>
            <w:r>
              <w:rPr>
                <w:rFonts w:cs="Arial"/>
                <w:b/>
                <w:szCs w:val="24"/>
              </w:rPr>
              <w:t>Arrangeur</w:t>
            </w:r>
            <w:r w:rsidR="000D055E">
              <w:rPr>
                <w:rFonts w:cs="Arial"/>
                <w:b/>
                <w:szCs w:val="24"/>
              </w:rPr>
              <w:t xml:space="preserve"> de musique</w:t>
            </w:r>
          </w:p>
        </w:tc>
        <w:tc>
          <w:tcPr>
            <w:tcW w:w="2340" w:type="dxa"/>
          </w:tcPr>
          <w:p w14:paraId="50E85E71" w14:textId="77777777" w:rsidR="00B91748" w:rsidRPr="00DA3C4B" w:rsidRDefault="000D055E" w:rsidP="00DA3C4B">
            <w:pPr>
              <w:tabs>
                <w:tab w:val="left" w:pos="2880"/>
                <w:tab w:val="left" w:pos="5400"/>
                <w:tab w:val="left" w:pos="7380"/>
              </w:tabs>
              <w:ind w:right="-24"/>
              <w:rPr>
                <w:rFonts w:cs="Arial"/>
                <w:b/>
                <w:szCs w:val="24"/>
              </w:rPr>
            </w:pPr>
            <w:r>
              <w:rPr>
                <w:rFonts w:cs="Arial"/>
                <w:szCs w:val="24"/>
              </w:rPr>
              <w:t>Radio J</w:t>
            </w:r>
          </w:p>
        </w:tc>
        <w:tc>
          <w:tcPr>
            <w:tcW w:w="1980" w:type="dxa"/>
          </w:tcPr>
          <w:p w14:paraId="50E85E72"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50E85E73"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xxxx-xxxx</w:t>
            </w:r>
            <w:proofErr w:type="spellEnd"/>
            <w:r w:rsidR="00BD2828" w:rsidRPr="00893F3E">
              <w:rPr>
                <w:rFonts w:cs="Arial"/>
                <w:i/>
                <w:sz w:val="18"/>
                <w:szCs w:val="18"/>
                <w:highlight w:val="yellow"/>
              </w:rPr>
              <w:t>(travail continu)</w:t>
            </w:r>
          </w:p>
        </w:tc>
      </w:tr>
      <w:tr w:rsidR="00B91748" w:rsidRPr="00DA3C4B" w14:paraId="50E85E79" w14:textId="77777777" w:rsidTr="00DA3C4B">
        <w:tc>
          <w:tcPr>
            <w:tcW w:w="2448" w:type="dxa"/>
          </w:tcPr>
          <w:p w14:paraId="50E85E75" w14:textId="77777777" w:rsidR="00B91748" w:rsidRPr="00DA3C4B" w:rsidRDefault="00BD2828" w:rsidP="00512BB3">
            <w:pPr>
              <w:tabs>
                <w:tab w:val="left" w:pos="2880"/>
                <w:tab w:val="left" w:pos="5400"/>
                <w:tab w:val="left" w:pos="7380"/>
              </w:tabs>
              <w:ind w:right="-24"/>
              <w:rPr>
                <w:rFonts w:cs="Arial"/>
                <w:b/>
                <w:szCs w:val="24"/>
              </w:rPr>
            </w:pPr>
            <w:r w:rsidRPr="00DA3C4B">
              <w:rPr>
                <w:rFonts w:cs="Arial"/>
                <w:b/>
                <w:szCs w:val="24"/>
              </w:rPr>
              <w:t>Préposé aux clients</w:t>
            </w:r>
          </w:p>
        </w:tc>
        <w:tc>
          <w:tcPr>
            <w:tcW w:w="2340" w:type="dxa"/>
          </w:tcPr>
          <w:p w14:paraId="50E85E76" w14:textId="77777777" w:rsidR="00B91748" w:rsidRPr="00DA3C4B" w:rsidRDefault="000D055E" w:rsidP="00DA3C4B">
            <w:pPr>
              <w:tabs>
                <w:tab w:val="left" w:pos="2880"/>
                <w:tab w:val="left" w:pos="5400"/>
                <w:tab w:val="left" w:pos="7380"/>
              </w:tabs>
              <w:ind w:right="-24"/>
              <w:rPr>
                <w:rFonts w:cs="Arial"/>
                <w:b/>
                <w:szCs w:val="24"/>
              </w:rPr>
            </w:pPr>
            <w:proofErr w:type="spellStart"/>
            <w:r>
              <w:rPr>
                <w:rFonts w:cs="Arial"/>
                <w:szCs w:val="24"/>
              </w:rPr>
              <w:t>Frank’s</w:t>
            </w:r>
            <w:proofErr w:type="spellEnd"/>
            <w:r>
              <w:rPr>
                <w:rFonts w:cs="Arial"/>
                <w:szCs w:val="24"/>
              </w:rPr>
              <w:t xml:space="preserve"> Music</w:t>
            </w:r>
          </w:p>
        </w:tc>
        <w:tc>
          <w:tcPr>
            <w:tcW w:w="1980" w:type="dxa"/>
          </w:tcPr>
          <w:p w14:paraId="50E85E77"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50E85E78"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w:t>
            </w:r>
            <w:proofErr w:type="spellEnd"/>
            <w:r>
              <w:rPr>
                <w:rFonts w:cs="Arial"/>
                <w:szCs w:val="24"/>
              </w:rPr>
              <w:t>,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50E85E7E" w14:textId="77777777" w:rsidTr="00DA3C4B">
        <w:trPr>
          <w:trHeight w:val="590"/>
        </w:trPr>
        <w:tc>
          <w:tcPr>
            <w:tcW w:w="2448" w:type="dxa"/>
          </w:tcPr>
          <w:p w14:paraId="50E85E7A" w14:textId="77777777" w:rsidR="00B91748" w:rsidRPr="00DA3C4B" w:rsidRDefault="000D055E" w:rsidP="00DA3C4B">
            <w:pPr>
              <w:tabs>
                <w:tab w:val="left" w:pos="2880"/>
                <w:tab w:val="left" w:pos="5400"/>
                <w:tab w:val="left" w:pos="7380"/>
              </w:tabs>
              <w:ind w:right="-24"/>
              <w:rPr>
                <w:rFonts w:cs="Arial"/>
                <w:b/>
                <w:szCs w:val="24"/>
              </w:rPr>
            </w:pPr>
            <w:r>
              <w:rPr>
                <w:rFonts w:cs="Arial"/>
                <w:b/>
                <w:szCs w:val="24"/>
              </w:rPr>
              <w:t>Accompagnateur de musique</w:t>
            </w:r>
          </w:p>
        </w:tc>
        <w:tc>
          <w:tcPr>
            <w:tcW w:w="2340" w:type="dxa"/>
          </w:tcPr>
          <w:p w14:paraId="50E85E7B" w14:textId="77777777" w:rsidR="00B91748" w:rsidRPr="00DA3C4B" w:rsidRDefault="000D055E" w:rsidP="00DA3C4B">
            <w:pPr>
              <w:tabs>
                <w:tab w:val="left" w:pos="2880"/>
                <w:tab w:val="left" w:pos="5400"/>
                <w:tab w:val="left" w:pos="7380"/>
              </w:tabs>
              <w:ind w:right="-24"/>
              <w:rPr>
                <w:rFonts w:cs="Arial"/>
                <w:b/>
                <w:szCs w:val="24"/>
              </w:rPr>
            </w:pPr>
            <w:r>
              <w:rPr>
                <w:rFonts w:cs="Arial"/>
                <w:szCs w:val="24"/>
              </w:rPr>
              <w:t>Casino NB</w:t>
            </w:r>
          </w:p>
        </w:tc>
        <w:tc>
          <w:tcPr>
            <w:tcW w:w="1980" w:type="dxa"/>
          </w:tcPr>
          <w:p w14:paraId="50E85E7C" w14:textId="77777777" w:rsidR="00B91748" w:rsidRPr="00DA3C4B" w:rsidRDefault="000D055E"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50E85E7D" w14:textId="77777777" w:rsidR="00B91748" w:rsidRPr="00DA3C4B" w:rsidRDefault="00454D5C" w:rsidP="00DA3C4B">
            <w:pPr>
              <w:tabs>
                <w:tab w:val="left" w:pos="2880"/>
                <w:tab w:val="left" w:pos="5400"/>
                <w:tab w:val="left" w:pos="7200"/>
              </w:tabs>
              <w:ind w:right="-24"/>
              <w:rPr>
                <w:rFonts w:cs="Arial"/>
                <w:szCs w:val="24"/>
              </w:rPr>
            </w:pPr>
            <w:proofErr w:type="spellStart"/>
            <w:r>
              <w:rPr>
                <w:rFonts w:cs="Arial"/>
                <w:szCs w:val="24"/>
              </w:rPr>
              <w:t>xxxx</w:t>
            </w:r>
            <w:proofErr w:type="spellEnd"/>
            <w:r w:rsidR="00BD2828" w:rsidRPr="00893F3E">
              <w:rPr>
                <w:rFonts w:cs="Arial"/>
                <w:i/>
                <w:sz w:val="18"/>
                <w:szCs w:val="18"/>
                <w:highlight w:val="yellow"/>
              </w:rPr>
              <w:t>(travail une fois seulement)</w:t>
            </w:r>
          </w:p>
        </w:tc>
      </w:tr>
    </w:tbl>
    <w:p w14:paraId="50E85E80"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039" w:type="dxa"/>
        <w:tblLook w:val="01E0" w:firstRow="1" w:lastRow="1" w:firstColumn="1" w:lastColumn="1" w:noHBand="0" w:noVBand="0"/>
      </w:tblPr>
      <w:tblGrid>
        <w:gridCol w:w="2628"/>
        <w:gridCol w:w="2725"/>
        <w:gridCol w:w="1955"/>
        <w:gridCol w:w="1731"/>
      </w:tblGrid>
      <w:tr w:rsidR="002578AF" w:rsidRPr="00DA3C4B" w14:paraId="50E85E86" w14:textId="77777777" w:rsidTr="00512BB3">
        <w:tc>
          <w:tcPr>
            <w:tcW w:w="2628" w:type="dxa"/>
          </w:tcPr>
          <w:p w14:paraId="50E85E81" w14:textId="77777777" w:rsidR="002578AF" w:rsidRPr="00DA3C4B" w:rsidRDefault="002578AF" w:rsidP="00DA3C4B">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sidR="000D055E">
              <w:rPr>
                <w:rFonts w:cs="Arial"/>
                <w:b/>
                <w:szCs w:val="24"/>
              </w:rPr>
              <w:t>en musique</w:t>
            </w:r>
          </w:p>
          <w:p w14:paraId="50E85E82" w14:textId="77777777" w:rsidR="002578AF" w:rsidRPr="00DA3C4B" w:rsidRDefault="00454D5C" w:rsidP="00DA3C4B">
            <w:pPr>
              <w:tabs>
                <w:tab w:val="left" w:pos="5760"/>
                <w:tab w:val="left" w:pos="7380"/>
              </w:tabs>
              <w:ind w:right="-24"/>
              <w:rPr>
                <w:rFonts w:cs="Arial"/>
                <w:b/>
                <w:szCs w:val="24"/>
              </w:rPr>
            </w:pPr>
            <w:r>
              <w:rPr>
                <w:rFonts w:cs="Arial"/>
                <w:b/>
                <w:szCs w:val="24"/>
              </w:rPr>
              <w:t xml:space="preserve">(obtention mai </w:t>
            </w:r>
            <w:proofErr w:type="spellStart"/>
            <w:r>
              <w:rPr>
                <w:rFonts w:cs="Arial"/>
                <w:b/>
                <w:szCs w:val="24"/>
              </w:rPr>
              <w:t>xxxx</w:t>
            </w:r>
            <w:proofErr w:type="spellEnd"/>
            <w:r w:rsidR="002578AF" w:rsidRPr="00DA3C4B">
              <w:rPr>
                <w:rFonts w:cs="Arial"/>
                <w:b/>
                <w:szCs w:val="24"/>
              </w:rPr>
              <w:t>)</w:t>
            </w:r>
          </w:p>
        </w:tc>
        <w:tc>
          <w:tcPr>
            <w:tcW w:w="2725" w:type="dxa"/>
          </w:tcPr>
          <w:p w14:paraId="50E85E83" w14:textId="77777777" w:rsidR="002578AF" w:rsidRPr="00DA3C4B" w:rsidRDefault="002578AF" w:rsidP="00DA3C4B">
            <w:pPr>
              <w:tabs>
                <w:tab w:val="left" w:pos="5760"/>
                <w:tab w:val="left" w:pos="7380"/>
              </w:tabs>
              <w:ind w:right="-24"/>
              <w:rPr>
                <w:rFonts w:cs="Arial"/>
                <w:b/>
                <w:szCs w:val="24"/>
              </w:rPr>
            </w:pPr>
            <w:r w:rsidRPr="00DA3C4B">
              <w:rPr>
                <w:rFonts w:cs="Arial"/>
                <w:szCs w:val="24"/>
              </w:rPr>
              <w:t>Université de Moncton</w:t>
            </w:r>
          </w:p>
        </w:tc>
        <w:tc>
          <w:tcPr>
            <w:tcW w:w="1955" w:type="dxa"/>
          </w:tcPr>
          <w:p w14:paraId="50E85E84" w14:textId="77777777" w:rsidR="002578AF" w:rsidRPr="00DA3C4B" w:rsidRDefault="002578AF" w:rsidP="00DA3C4B">
            <w:pPr>
              <w:tabs>
                <w:tab w:val="left" w:pos="5760"/>
                <w:tab w:val="left" w:pos="7380"/>
              </w:tabs>
              <w:ind w:right="-24"/>
              <w:rPr>
                <w:rFonts w:cs="Arial"/>
                <w:b/>
                <w:szCs w:val="24"/>
              </w:rPr>
            </w:pPr>
            <w:r w:rsidRPr="00DA3C4B">
              <w:rPr>
                <w:rFonts w:cs="Arial"/>
                <w:szCs w:val="24"/>
              </w:rPr>
              <w:t>Moncton, NB</w:t>
            </w:r>
          </w:p>
        </w:tc>
        <w:tc>
          <w:tcPr>
            <w:tcW w:w="1731" w:type="dxa"/>
          </w:tcPr>
          <w:p w14:paraId="50E85E85" w14:textId="77777777" w:rsidR="002578AF" w:rsidRPr="00DA3C4B" w:rsidRDefault="00454D5C" w:rsidP="00DA3C4B">
            <w:pPr>
              <w:tabs>
                <w:tab w:val="left" w:pos="5760"/>
                <w:tab w:val="left" w:pos="7380"/>
              </w:tabs>
              <w:ind w:right="-24"/>
              <w:rPr>
                <w:rFonts w:cs="Arial"/>
                <w:b/>
                <w:szCs w:val="24"/>
              </w:rPr>
            </w:pPr>
            <w:proofErr w:type="spellStart"/>
            <w:r>
              <w:rPr>
                <w:rFonts w:cs="Arial"/>
                <w:szCs w:val="24"/>
              </w:rPr>
              <w:t>xxxx</w:t>
            </w:r>
            <w:proofErr w:type="spellEnd"/>
            <w:r w:rsidR="002578AF" w:rsidRPr="00DA3C4B">
              <w:rPr>
                <w:rFonts w:cs="Arial"/>
                <w:szCs w:val="24"/>
              </w:rPr>
              <w:t>-présent</w:t>
            </w:r>
          </w:p>
        </w:tc>
      </w:tr>
    </w:tbl>
    <w:p w14:paraId="50E85E87"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50E85E88"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50E85E8A"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50E85E8B" w14:textId="77777777" w:rsidR="00D8171E" w:rsidRPr="000D055E" w:rsidRDefault="003C2496" w:rsidP="000D055E">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3510"/>
        <w:gridCol w:w="2414"/>
        <w:gridCol w:w="1800"/>
        <w:gridCol w:w="1368"/>
      </w:tblGrid>
      <w:tr w:rsidR="00BD2828" w:rsidRPr="00DA3C4B" w14:paraId="50E85E90" w14:textId="77777777" w:rsidTr="00512BB3">
        <w:tc>
          <w:tcPr>
            <w:tcW w:w="3510" w:type="dxa"/>
          </w:tcPr>
          <w:p w14:paraId="50E85E8C" w14:textId="77777777" w:rsidR="00BD2828" w:rsidRPr="00DA3C4B" w:rsidRDefault="000D055E" w:rsidP="00DA3C4B">
            <w:pPr>
              <w:tabs>
                <w:tab w:val="left" w:pos="3150"/>
                <w:tab w:val="left" w:pos="5760"/>
                <w:tab w:val="left" w:pos="7650"/>
              </w:tabs>
              <w:ind w:right="-24"/>
              <w:rPr>
                <w:rFonts w:cs="Arial"/>
                <w:szCs w:val="24"/>
              </w:rPr>
            </w:pPr>
            <w:r>
              <w:rPr>
                <w:rFonts w:cs="Arial"/>
                <w:b/>
                <w:szCs w:val="24"/>
              </w:rPr>
              <w:t>Études spécialisées en production musicale</w:t>
            </w:r>
          </w:p>
        </w:tc>
        <w:tc>
          <w:tcPr>
            <w:tcW w:w="2414" w:type="dxa"/>
          </w:tcPr>
          <w:p w14:paraId="50E85E8D" w14:textId="77777777" w:rsidR="00BD2828" w:rsidRPr="00DA3C4B" w:rsidRDefault="000D055E" w:rsidP="00DA3C4B">
            <w:pPr>
              <w:tabs>
                <w:tab w:val="left" w:pos="3150"/>
                <w:tab w:val="left" w:pos="5760"/>
                <w:tab w:val="left" w:pos="7650"/>
              </w:tabs>
              <w:ind w:right="-24"/>
              <w:rPr>
                <w:rFonts w:cs="Arial"/>
                <w:szCs w:val="24"/>
              </w:rPr>
            </w:pPr>
            <w:r>
              <w:rPr>
                <w:rFonts w:cs="Arial"/>
                <w:szCs w:val="24"/>
              </w:rPr>
              <w:t>Académie de musique</w:t>
            </w:r>
          </w:p>
        </w:tc>
        <w:tc>
          <w:tcPr>
            <w:tcW w:w="1800" w:type="dxa"/>
          </w:tcPr>
          <w:p w14:paraId="50E85E8E" w14:textId="77777777" w:rsidR="00BD2828" w:rsidRPr="00DA3C4B" w:rsidRDefault="00BD2828" w:rsidP="00DA3C4B">
            <w:pPr>
              <w:tabs>
                <w:tab w:val="left" w:pos="3150"/>
                <w:tab w:val="left" w:pos="5760"/>
                <w:tab w:val="left" w:pos="7650"/>
              </w:tabs>
              <w:ind w:right="-24"/>
              <w:rPr>
                <w:rFonts w:cs="Arial"/>
                <w:szCs w:val="24"/>
              </w:rPr>
            </w:pPr>
            <w:r w:rsidRPr="00DA3C4B">
              <w:rPr>
                <w:rFonts w:cs="Arial"/>
                <w:szCs w:val="24"/>
              </w:rPr>
              <w:t>Moncton, NB</w:t>
            </w:r>
          </w:p>
        </w:tc>
        <w:tc>
          <w:tcPr>
            <w:tcW w:w="1368" w:type="dxa"/>
          </w:tcPr>
          <w:p w14:paraId="50E85E8F" w14:textId="77777777" w:rsidR="00BD2828" w:rsidRPr="00DA3C4B" w:rsidRDefault="00454D5C" w:rsidP="00DA3C4B">
            <w:pPr>
              <w:tabs>
                <w:tab w:val="left" w:pos="3150"/>
                <w:tab w:val="left" w:pos="5760"/>
                <w:tab w:val="left" w:pos="7650"/>
              </w:tabs>
              <w:ind w:right="-24"/>
              <w:rPr>
                <w:rFonts w:cs="Arial"/>
                <w:szCs w:val="24"/>
              </w:rPr>
            </w:pPr>
            <w:proofErr w:type="spellStart"/>
            <w:r>
              <w:rPr>
                <w:rFonts w:cs="Arial"/>
                <w:szCs w:val="24"/>
              </w:rPr>
              <w:t>xxxx</w:t>
            </w:r>
            <w:proofErr w:type="spellEnd"/>
          </w:p>
        </w:tc>
      </w:tr>
    </w:tbl>
    <w:p w14:paraId="50E85E91" w14:textId="77777777" w:rsidR="00BD2828" w:rsidRDefault="00BD2828" w:rsidP="00453944">
      <w:pPr>
        <w:ind w:right="-24"/>
        <w:rPr>
          <w:rFonts w:cs="Arial"/>
          <w:szCs w:val="24"/>
        </w:rPr>
      </w:pPr>
    </w:p>
    <w:p w14:paraId="50E85E92"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50E85E93" w14:textId="77777777" w:rsidR="0098786D" w:rsidRPr="000C7FB5" w:rsidRDefault="000D055E" w:rsidP="0098786D">
      <w:pPr>
        <w:widowControl w:val="0"/>
        <w:numPr>
          <w:ilvl w:val="0"/>
          <w:numId w:val="16"/>
        </w:numPr>
        <w:rPr>
          <w:rFonts w:cs="Arial"/>
          <w:szCs w:val="24"/>
        </w:rPr>
      </w:pPr>
      <w:r>
        <w:rPr>
          <w:rFonts w:cs="Arial"/>
          <w:b/>
          <w:szCs w:val="24"/>
        </w:rPr>
        <w:t>Bénévole</w:t>
      </w:r>
      <w:r w:rsidR="0098786D" w:rsidRPr="000C7FB5">
        <w:rPr>
          <w:rFonts w:cs="Arial"/>
          <w:szCs w:val="24"/>
        </w:rPr>
        <w:t xml:space="preserve"> pour </w:t>
      </w:r>
      <w:r w:rsidR="0098786D">
        <w:rPr>
          <w:rFonts w:cs="Arial"/>
          <w:szCs w:val="24"/>
        </w:rPr>
        <w:t xml:space="preserve">le </w:t>
      </w:r>
      <w:r>
        <w:rPr>
          <w:rFonts w:cs="Arial"/>
          <w:szCs w:val="24"/>
        </w:rPr>
        <w:t>Théâtre Capitole</w:t>
      </w:r>
      <w:r w:rsidR="0098786D">
        <w:rPr>
          <w:rFonts w:cs="Arial"/>
          <w:szCs w:val="24"/>
        </w:rPr>
        <w:t>;</w:t>
      </w:r>
    </w:p>
    <w:p w14:paraId="50E85E94" w14:textId="77777777" w:rsidR="0098786D" w:rsidRPr="0098786D" w:rsidRDefault="0098786D" w:rsidP="0098786D">
      <w:pPr>
        <w:widowControl w:val="0"/>
        <w:numPr>
          <w:ilvl w:val="0"/>
          <w:numId w:val="16"/>
        </w:numPr>
        <w:rPr>
          <w:rFonts w:cs="Arial"/>
          <w:szCs w:val="24"/>
        </w:rPr>
      </w:pPr>
      <w:r w:rsidRPr="000C7FB5">
        <w:rPr>
          <w:b/>
        </w:rPr>
        <w:t>Membre</w:t>
      </w:r>
      <w:r w:rsidRPr="000C7FB5">
        <w:t xml:space="preserve"> du comité organisateur </w:t>
      </w:r>
      <w:r>
        <w:t xml:space="preserve">du </w:t>
      </w:r>
      <w:r w:rsidR="000D055E">
        <w:t>Festival de Rock à l’automne</w:t>
      </w:r>
      <w:r>
        <w:t>.</w:t>
      </w:r>
    </w:p>
    <w:p w14:paraId="50E85E95" w14:textId="77777777" w:rsidR="0098786D" w:rsidRPr="0098786D" w:rsidRDefault="0098786D" w:rsidP="0098786D">
      <w:pPr>
        <w:widowControl w:val="0"/>
        <w:ind w:left="360"/>
        <w:rPr>
          <w:rFonts w:cs="Arial"/>
          <w:szCs w:val="24"/>
        </w:rPr>
      </w:pPr>
    </w:p>
    <w:p w14:paraId="50E85E96"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50E85E97" w14:textId="77777777" w:rsidR="009E4303" w:rsidRPr="009E4303" w:rsidRDefault="000D055E" w:rsidP="009E4303">
      <w:pPr>
        <w:numPr>
          <w:ilvl w:val="0"/>
          <w:numId w:val="11"/>
        </w:numPr>
        <w:ind w:right="-24"/>
        <w:rPr>
          <w:rFonts w:cs="Arial"/>
          <w:szCs w:val="24"/>
        </w:rPr>
      </w:pPr>
      <w:r>
        <w:rPr>
          <w:rFonts w:cs="Arial"/>
          <w:szCs w:val="24"/>
        </w:rPr>
        <w:t>Musique</w:t>
      </w:r>
    </w:p>
    <w:p w14:paraId="50E85E98" w14:textId="77777777" w:rsidR="009E4303" w:rsidRDefault="000D055E" w:rsidP="009E4303">
      <w:pPr>
        <w:numPr>
          <w:ilvl w:val="0"/>
          <w:numId w:val="11"/>
        </w:numPr>
        <w:ind w:right="-24"/>
        <w:rPr>
          <w:rFonts w:cs="Arial"/>
          <w:szCs w:val="24"/>
        </w:rPr>
      </w:pPr>
      <w:r>
        <w:rPr>
          <w:rFonts w:cs="Arial"/>
          <w:szCs w:val="24"/>
        </w:rPr>
        <w:t>Photographie</w:t>
      </w:r>
    </w:p>
    <w:p w14:paraId="50E85E99"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50E85E9A" w14:textId="77777777" w:rsidR="00453944" w:rsidRPr="00847A59" w:rsidRDefault="00453944" w:rsidP="00453944">
      <w:pPr>
        <w:ind w:right="-24"/>
        <w:rPr>
          <w:rFonts w:cs="Arial"/>
          <w:szCs w:val="24"/>
        </w:rPr>
      </w:pPr>
    </w:p>
    <w:p w14:paraId="68660FE5" w14:textId="77777777" w:rsidR="000F05D6" w:rsidRPr="00893F3E" w:rsidRDefault="000F05D6" w:rsidP="000F05D6">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50E85E9D" w14:textId="03B5264C" w:rsidR="00453944" w:rsidRPr="00847A59" w:rsidRDefault="00453944" w:rsidP="00B915DA">
      <w:pPr>
        <w:ind w:right="-24"/>
        <w:rPr>
          <w:rFonts w:cs="Arial"/>
          <w:b/>
          <w:szCs w:val="24"/>
        </w:rPr>
      </w:pPr>
    </w:p>
    <w:p w14:paraId="50E85E9E"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50E85E9F" w14:textId="77777777"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w:t>
      </w:r>
      <w:r w:rsidR="000D055E">
        <w:rPr>
          <w:rFonts w:ascii="Arial" w:hAnsi="Arial" w:cs="Arial"/>
          <w:i/>
          <w:sz w:val="24"/>
          <w:szCs w:val="24"/>
          <w:lang w:val="fr-CA"/>
        </w:rPr>
        <w:t>Alex</w:t>
      </w:r>
      <w:r w:rsidRPr="000C7FB5">
        <w:rPr>
          <w:rFonts w:ascii="Arial" w:hAnsi="Arial" w:cs="Arial"/>
          <w:i/>
          <w:sz w:val="24"/>
          <w:szCs w:val="24"/>
          <w:lang w:val="fr-CA"/>
        </w:rPr>
        <w:t xml:space="preserve"> s’est très bien </w:t>
      </w:r>
      <w:r w:rsidR="00165D5E">
        <w:rPr>
          <w:rFonts w:ascii="Arial" w:hAnsi="Arial" w:cs="Arial"/>
          <w:i/>
          <w:sz w:val="24"/>
          <w:szCs w:val="24"/>
          <w:lang w:val="fr-CA"/>
        </w:rPr>
        <w:t>acquitté</w:t>
      </w:r>
      <w:r w:rsidR="000D055E">
        <w:rPr>
          <w:rFonts w:ascii="Arial" w:hAnsi="Arial" w:cs="Arial"/>
          <w:i/>
          <w:sz w:val="24"/>
          <w:szCs w:val="24"/>
          <w:lang w:val="fr-CA"/>
        </w:rPr>
        <w:t xml:space="preserve"> de toutes les tâches dont il</w:t>
      </w:r>
      <w:r w:rsidRPr="000C7FB5">
        <w:rPr>
          <w:rFonts w:ascii="Arial" w:hAnsi="Arial" w:cs="Arial"/>
          <w:i/>
          <w:sz w:val="24"/>
          <w:szCs w:val="24"/>
          <w:lang w:val="fr-CA"/>
        </w:rPr>
        <w:t xml:space="preserve"> était assigné dur</w:t>
      </w:r>
      <w:r w:rsidR="000D055E">
        <w:rPr>
          <w:rFonts w:ascii="Arial" w:hAnsi="Arial" w:cs="Arial"/>
          <w:i/>
          <w:sz w:val="24"/>
          <w:szCs w:val="24"/>
          <w:lang w:val="fr-CA"/>
        </w:rPr>
        <w:t>ant la durée de son emploi. Alex</w:t>
      </w:r>
      <w:r w:rsidRPr="000C7FB5">
        <w:rPr>
          <w:rFonts w:ascii="Arial" w:hAnsi="Arial" w:cs="Arial"/>
          <w:i/>
          <w:sz w:val="24"/>
          <w:szCs w:val="24"/>
          <w:lang w:val="fr-CA"/>
        </w:rPr>
        <w:t xml:space="preserve"> </w:t>
      </w:r>
      <w:r w:rsidR="001B1A47">
        <w:rPr>
          <w:rFonts w:ascii="Arial" w:hAnsi="Arial" w:cs="Arial"/>
          <w:i/>
          <w:sz w:val="24"/>
          <w:szCs w:val="24"/>
          <w:lang w:val="fr-CA"/>
        </w:rPr>
        <w:t>a de l’entregent et du</w:t>
      </w:r>
      <w:r w:rsidRPr="000C7FB5">
        <w:rPr>
          <w:rFonts w:ascii="Arial" w:hAnsi="Arial" w:cs="Arial"/>
          <w:i/>
          <w:sz w:val="24"/>
          <w:szCs w:val="24"/>
          <w:lang w:val="fr-CA"/>
        </w:rPr>
        <w:t xml:space="preserve"> dynamisme</w:t>
      </w:r>
      <w:r w:rsidR="00165D5E">
        <w:rPr>
          <w:rFonts w:ascii="Arial" w:hAnsi="Arial" w:cs="Arial"/>
          <w:i/>
          <w:sz w:val="24"/>
          <w:szCs w:val="24"/>
          <w:lang w:val="fr-CA"/>
        </w:rPr>
        <w:t> »</w:t>
      </w:r>
      <w:r w:rsidRPr="000C7FB5">
        <w:rPr>
          <w:rFonts w:ascii="Arial" w:hAnsi="Arial" w:cs="Arial"/>
          <w:i/>
          <w:sz w:val="24"/>
          <w:szCs w:val="24"/>
          <w:lang w:val="fr-CA"/>
        </w:rPr>
        <w:t>.</w:t>
      </w:r>
    </w:p>
    <w:p w14:paraId="50E85EA0" w14:textId="77777777" w:rsidR="00453944" w:rsidRPr="00847A59" w:rsidRDefault="00453944" w:rsidP="00453944">
      <w:pPr>
        <w:pStyle w:val="Sous-titre"/>
        <w:ind w:left="360" w:right="720"/>
        <w:jc w:val="both"/>
        <w:rPr>
          <w:rFonts w:ascii="Arial" w:hAnsi="Arial" w:cs="Arial"/>
          <w:szCs w:val="24"/>
        </w:rPr>
      </w:pPr>
      <w:r w:rsidRPr="00847A59">
        <w:rPr>
          <w:rFonts w:ascii="Arial" w:hAnsi="Arial" w:cs="Arial"/>
          <w:szCs w:val="24"/>
        </w:rPr>
        <w:t xml:space="preserve">Annette LeBlanc, directrice </w:t>
      </w:r>
      <w:r w:rsidR="000D055E">
        <w:rPr>
          <w:rFonts w:ascii="Arial" w:hAnsi="Arial" w:cs="Arial"/>
          <w:szCs w:val="24"/>
        </w:rPr>
        <w:t>artistique</w:t>
      </w:r>
      <w:r w:rsidRPr="00847A59">
        <w:rPr>
          <w:rFonts w:ascii="Arial" w:hAnsi="Arial" w:cs="Arial"/>
          <w:szCs w:val="24"/>
        </w:rPr>
        <w:t xml:space="preserve">, </w:t>
      </w:r>
      <w:r w:rsidR="000D055E">
        <w:rPr>
          <w:rFonts w:ascii="Arial" w:hAnsi="Arial" w:cs="Arial"/>
          <w:szCs w:val="24"/>
        </w:rPr>
        <w:t>Radio J</w:t>
      </w:r>
    </w:p>
    <w:p w14:paraId="50E85EA1" w14:textId="77777777" w:rsidR="00453944" w:rsidRPr="00213B1F" w:rsidRDefault="00453944" w:rsidP="00453944">
      <w:pPr>
        <w:rPr>
          <w:rFonts w:cs="Arial"/>
          <w:szCs w:val="24"/>
        </w:rPr>
      </w:pPr>
    </w:p>
    <w:p w14:paraId="50E85EA2" w14:textId="3B424376"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1E694783" w14:textId="77777777" w:rsidR="000F05D6" w:rsidRDefault="000F05D6" w:rsidP="000F05D6">
      <w:pPr>
        <w:jc w:val="center"/>
        <w:rPr>
          <w:rFonts w:cs="Arial"/>
          <w:b/>
          <w:i/>
          <w:sz w:val="18"/>
          <w:szCs w:val="18"/>
          <w:highlight w:val="yellow"/>
        </w:rPr>
      </w:pPr>
      <w:bookmarkStart w:id="3" w:name="_Hlk514415205"/>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7822DCB5" w14:textId="2B703A83" w:rsidR="000F05D6" w:rsidRPr="00847A59" w:rsidRDefault="00DA1D44" w:rsidP="000F05D6">
      <w:pPr>
        <w:ind w:left="284" w:hanging="284"/>
        <w:jc w:val="center"/>
        <w:rPr>
          <w:rFonts w:cs="Arial"/>
          <w:b/>
          <w:szCs w:val="24"/>
        </w:rPr>
      </w:pPr>
      <w:hyperlink r:id="rId14" w:history="1">
        <w:r w:rsidR="00C12A80">
          <w:rPr>
            <w:rStyle w:val="Lienhypertexte"/>
            <w:rFonts w:cs="Arial"/>
            <w:i/>
            <w:szCs w:val="24"/>
          </w:rPr>
          <w:t>https://www.umoncton.ca/umcm-orientationtravail/node/10</w:t>
        </w:r>
      </w:hyperlink>
      <w:bookmarkEnd w:id="3"/>
    </w:p>
    <w:sectPr w:rsidR="000F05D6" w:rsidRPr="00847A59"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797C" w14:textId="77777777" w:rsidR="00144BF6" w:rsidRDefault="00144BF6">
      <w:r>
        <w:separator/>
      </w:r>
    </w:p>
  </w:endnote>
  <w:endnote w:type="continuationSeparator" w:id="0">
    <w:p w14:paraId="7522F08D" w14:textId="77777777" w:rsidR="00144BF6" w:rsidRDefault="0014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5EAE" w14:textId="318455FE" w:rsidR="001E6F80" w:rsidRPr="000F05D6" w:rsidRDefault="000F05D6" w:rsidP="000F05D6">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5EB3" w14:textId="725B6140" w:rsidR="003C2496" w:rsidRPr="000F05D6" w:rsidRDefault="000F05D6" w:rsidP="000F05D6">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DD15" w14:textId="77777777" w:rsidR="00144BF6" w:rsidRDefault="00144BF6">
      <w:r>
        <w:separator/>
      </w:r>
    </w:p>
  </w:footnote>
  <w:footnote w:type="continuationSeparator" w:id="0">
    <w:p w14:paraId="3E313FFC" w14:textId="77777777" w:rsidR="00144BF6" w:rsidRDefault="00144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1BE1" w14:textId="77777777" w:rsidR="000F05D6" w:rsidRDefault="000F05D6" w:rsidP="000F05D6">
    <w:pPr>
      <w:ind w:right="-24"/>
      <w:rPr>
        <w:rFonts w:cs="Arial"/>
        <w:sz w:val="18"/>
        <w:szCs w:val="18"/>
      </w:rPr>
    </w:pPr>
    <w:bookmarkStart w:id="1"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2DD74142" w14:textId="77777777" w:rsidR="000F05D6" w:rsidRPr="002348E9" w:rsidRDefault="000F05D6" w:rsidP="000F05D6">
    <w:pPr>
      <w:ind w:right="-24"/>
      <w:rPr>
        <w:rFonts w:cs="Arial"/>
        <w:b/>
      </w:rPr>
    </w:pPr>
    <w:r>
      <w:rPr>
        <w:rFonts w:cs="Arial"/>
        <w:b/>
        <w:noProof/>
        <w:lang w:val="fr-FR" w:eastAsia="fr-FR"/>
      </w:rPr>
      <mc:AlternateContent>
        <mc:Choice Requires="wps">
          <w:drawing>
            <wp:anchor distT="0" distB="0" distL="114300" distR="114300" simplePos="0" relativeHeight="251659264" behindDoc="0" locked="0" layoutInCell="1" allowOverlap="1" wp14:anchorId="39AFBEC8" wp14:editId="2636C9BC">
              <wp:simplePos x="0" y="0"/>
              <wp:positionH relativeFrom="column">
                <wp:posOffset>1028700</wp:posOffset>
              </wp:positionH>
              <wp:positionV relativeFrom="paragraph">
                <wp:posOffset>121920</wp:posOffset>
              </wp:positionV>
              <wp:extent cx="4457700" cy="0"/>
              <wp:effectExtent l="19050" t="26670" r="1905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D3BF3"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Pr="002348E9">
      <w:rPr>
        <w:rFonts w:cs="Arial"/>
        <w:b/>
      </w:rPr>
      <w:t>Prénom Nom</w:t>
    </w:r>
  </w:p>
  <w:p w14:paraId="50E85EAB" w14:textId="2A3EBE99" w:rsidR="003C2496" w:rsidRPr="00891B63" w:rsidRDefault="000F05D6" w:rsidP="00891B63">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5EB1" w14:textId="596F003B" w:rsidR="003C2496" w:rsidRPr="000F05D6" w:rsidRDefault="000F05D6" w:rsidP="000F05D6">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57BAB"/>
    <w:multiLevelType w:val="hybridMultilevel"/>
    <w:tmpl w:val="5BF0668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8"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3"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num w:numId="1" w16cid:durableId="1964463360">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1543010363">
    <w:abstractNumId w:val="1"/>
  </w:num>
  <w:num w:numId="3" w16cid:durableId="1067220172">
    <w:abstractNumId w:val="8"/>
  </w:num>
  <w:num w:numId="4" w16cid:durableId="1979992737">
    <w:abstractNumId w:val="11"/>
  </w:num>
  <w:num w:numId="5" w16cid:durableId="965820831">
    <w:abstractNumId w:val="14"/>
  </w:num>
  <w:num w:numId="6" w16cid:durableId="202711448">
    <w:abstractNumId w:val="2"/>
  </w:num>
  <w:num w:numId="7" w16cid:durableId="932973079">
    <w:abstractNumId w:val="10"/>
  </w:num>
  <w:num w:numId="8" w16cid:durableId="495730360">
    <w:abstractNumId w:val="15"/>
  </w:num>
  <w:num w:numId="9" w16cid:durableId="1051613366">
    <w:abstractNumId w:val="13"/>
  </w:num>
  <w:num w:numId="10" w16cid:durableId="629627898">
    <w:abstractNumId w:val="5"/>
  </w:num>
  <w:num w:numId="11" w16cid:durableId="1073161956">
    <w:abstractNumId w:val="3"/>
  </w:num>
  <w:num w:numId="12" w16cid:durableId="1718511210">
    <w:abstractNumId w:val="9"/>
  </w:num>
  <w:num w:numId="13" w16cid:durableId="212665091">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768353763">
    <w:abstractNumId w:val="7"/>
  </w:num>
  <w:num w:numId="15" w16cid:durableId="1201281849">
    <w:abstractNumId w:val="4"/>
  </w:num>
  <w:num w:numId="16" w16cid:durableId="932854711">
    <w:abstractNumId w:val="12"/>
  </w:num>
  <w:num w:numId="17" w16cid:durableId="1061559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27206"/>
    <w:rsid w:val="00064CBB"/>
    <w:rsid w:val="00067E74"/>
    <w:rsid w:val="00075021"/>
    <w:rsid w:val="00084B1B"/>
    <w:rsid w:val="00091117"/>
    <w:rsid w:val="000B001F"/>
    <w:rsid w:val="000B07B8"/>
    <w:rsid w:val="000B0DCB"/>
    <w:rsid w:val="000B1D79"/>
    <w:rsid w:val="000C622E"/>
    <w:rsid w:val="000D055E"/>
    <w:rsid w:val="000F05D6"/>
    <w:rsid w:val="000F16B4"/>
    <w:rsid w:val="00104786"/>
    <w:rsid w:val="00136B3C"/>
    <w:rsid w:val="00144BF6"/>
    <w:rsid w:val="00165D5E"/>
    <w:rsid w:val="001746A6"/>
    <w:rsid w:val="00186D9F"/>
    <w:rsid w:val="001A1DC7"/>
    <w:rsid w:val="001B1A47"/>
    <w:rsid w:val="001B3930"/>
    <w:rsid w:val="001C406F"/>
    <w:rsid w:val="001E0F06"/>
    <w:rsid w:val="001E6F80"/>
    <w:rsid w:val="00213B1F"/>
    <w:rsid w:val="00233B6A"/>
    <w:rsid w:val="00235555"/>
    <w:rsid w:val="0024015B"/>
    <w:rsid w:val="002578AF"/>
    <w:rsid w:val="00263F17"/>
    <w:rsid w:val="002B4DB8"/>
    <w:rsid w:val="002C17ED"/>
    <w:rsid w:val="002E2AE5"/>
    <w:rsid w:val="002F0699"/>
    <w:rsid w:val="002F0D6C"/>
    <w:rsid w:val="002F48F2"/>
    <w:rsid w:val="002F4DDA"/>
    <w:rsid w:val="003061CC"/>
    <w:rsid w:val="003178D4"/>
    <w:rsid w:val="00333A4A"/>
    <w:rsid w:val="00335DE9"/>
    <w:rsid w:val="00351E8C"/>
    <w:rsid w:val="00365229"/>
    <w:rsid w:val="003A493C"/>
    <w:rsid w:val="003A68BB"/>
    <w:rsid w:val="003C2496"/>
    <w:rsid w:val="003C62D4"/>
    <w:rsid w:val="003D09BD"/>
    <w:rsid w:val="003E0863"/>
    <w:rsid w:val="003E09CB"/>
    <w:rsid w:val="004114AC"/>
    <w:rsid w:val="004123B9"/>
    <w:rsid w:val="004214E5"/>
    <w:rsid w:val="00421534"/>
    <w:rsid w:val="00424526"/>
    <w:rsid w:val="0044200B"/>
    <w:rsid w:val="00453944"/>
    <w:rsid w:val="00454CFD"/>
    <w:rsid w:val="00454D5C"/>
    <w:rsid w:val="00454EB0"/>
    <w:rsid w:val="0046548E"/>
    <w:rsid w:val="00470521"/>
    <w:rsid w:val="00484329"/>
    <w:rsid w:val="00492DD2"/>
    <w:rsid w:val="004A3E3E"/>
    <w:rsid w:val="00503F8D"/>
    <w:rsid w:val="00504FB1"/>
    <w:rsid w:val="00512BB3"/>
    <w:rsid w:val="0052239C"/>
    <w:rsid w:val="005228BB"/>
    <w:rsid w:val="00522A8A"/>
    <w:rsid w:val="00527BE6"/>
    <w:rsid w:val="00555639"/>
    <w:rsid w:val="00561ADF"/>
    <w:rsid w:val="00570FC2"/>
    <w:rsid w:val="00571010"/>
    <w:rsid w:val="005746AB"/>
    <w:rsid w:val="0057616A"/>
    <w:rsid w:val="00576F4A"/>
    <w:rsid w:val="005D5B1C"/>
    <w:rsid w:val="005E6E0E"/>
    <w:rsid w:val="005F538D"/>
    <w:rsid w:val="00604D80"/>
    <w:rsid w:val="00607A2E"/>
    <w:rsid w:val="006243EC"/>
    <w:rsid w:val="0062580B"/>
    <w:rsid w:val="006301DF"/>
    <w:rsid w:val="00636660"/>
    <w:rsid w:val="006619FB"/>
    <w:rsid w:val="00670797"/>
    <w:rsid w:val="00671745"/>
    <w:rsid w:val="0067228F"/>
    <w:rsid w:val="00672374"/>
    <w:rsid w:val="0069279A"/>
    <w:rsid w:val="00696ACD"/>
    <w:rsid w:val="006B1625"/>
    <w:rsid w:val="006C0549"/>
    <w:rsid w:val="006C38F1"/>
    <w:rsid w:val="006C65F3"/>
    <w:rsid w:val="006D5C0F"/>
    <w:rsid w:val="006F1C93"/>
    <w:rsid w:val="00703BD4"/>
    <w:rsid w:val="00731E7D"/>
    <w:rsid w:val="00787149"/>
    <w:rsid w:val="007A15DD"/>
    <w:rsid w:val="007E533F"/>
    <w:rsid w:val="007E67F4"/>
    <w:rsid w:val="00827F47"/>
    <w:rsid w:val="008340A5"/>
    <w:rsid w:val="00841FB0"/>
    <w:rsid w:val="00843D25"/>
    <w:rsid w:val="00847A59"/>
    <w:rsid w:val="00855A15"/>
    <w:rsid w:val="00864DBA"/>
    <w:rsid w:val="00891B63"/>
    <w:rsid w:val="00893F3E"/>
    <w:rsid w:val="008B09B4"/>
    <w:rsid w:val="008C11A2"/>
    <w:rsid w:val="008C344F"/>
    <w:rsid w:val="008E550B"/>
    <w:rsid w:val="008E62B1"/>
    <w:rsid w:val="008F776E"/>
    <w:rsid w:val="009230FD"/>
    <w:rsid w:val="00934177"/>
    <w:rsid w:val="00960C8A"/>
    <w:rsid w:val="00961463"/>
    <w:rsid w:val="009776C3"/>
    <w:rsid w:val="0098786D"/>
    <w:rsid w:val="0099269D"/>
    <w:rsid w:val="009A2B8B"/>
    <w:rsid w:val="009B0319"/>
    <w:rsid w:val="009B15C4"/>
    <w:rsid w:val="009E4303"/>
    <w:rsid w:val="009F3D76"/>
    <w:rsid w:val="00A04C20"/>
    <w:rsid w:val="00A35DBA"/>
    <w:rsid w:val="00A56D2A"/>
    <w:rsid w:val="00A61F71"/>
    <w:rsid w:val="00A72E9E"/>
    <w:rsid w:val="00A730CB"/>
    <w:rsid w:val="00A7627E"/>
    <w:rsid w:val="00A81030"/>
    <w:rsid w:val="00A863D3"/>
    <w:rsid w:val="00AA72C8"/>
    <w:rsid w:val="00AE24FC"/>
    <w:rsid w:val="00AF45D9"/>
    <w:rsid w:val="00AF4B25"/>
    <w:rsid w:val="00B06DDF"/>
    <w:rsid w:val="00B368B0"/>
    <w:rsid w:val="00B37779"/>
    <w:rsid w:val="00B4342E"/>
    <w:rsid w:val="00B6234A"/>
    <w:rsid w:val="00B66EED"/>
    <w:rsid w:val="00B70B06"/>
    <w:rsid w:val="00B915DA"/>
    <w:rsid w:val="00B91748"/>
    <w:rsid w:val="00B92A12"/>
    <w:rsid w:val="00B95795"/>
    <w:rsid w:val="00BB20F7"/>
    <w:rsid w:val="00BB6039"/>
    <w:rsid w:val="00BC291C"/>
    <w:rsid w:val="00BD2828"/>
    <w:rsid w:val="00BD765A"/>
    <w:rsid w:val="00BE1A86"/>
    <w:rsid w:val="00C072D7"/>
    <w:rsid w:val="00C12A80"/>
    <w:rsid w:val="00C167FC"/>
    <w:rsid w:val="00C26DED"/>
    <w:rsid w:val="00C51409"/>
    <w:rsid w:val="00C5521E"/>
    <w:rsid w:val="00C574DA"/>
    <w:rsid w:val="00C85F52"/>
    <w:rsid w:val="00C97AB7"/>
    <w:rsid w:val="00CA0E0D"/>
    <w:rsid w:val="00CC4658"/>
    <w:rsid w:val="00CC698B"/>
    <w:rsid w:val="00CD43AB"/>
    <w:rsid w:val="00CE5A72"/>
    <w:rsid w:val="00CE7A57"/>
    <w:rsid w:val="00CF0FDE"/>
    <w:rsid w:val="00D020EC"/>
    <w:rsid w:val="00D261B0"/>
    <w:rsid w:val="00D30177"/>
    <w:rsid w:val="00D62C75"/>
    <w:rsid w:val="00D63F14"/>
    <w:rsid w:val="00D8171E"/>
    <w:rsid w:val="00D834B3"/>
    <w:rsid w:val="00DA1D44"/>
    <w:rsid w:val="00DA1EF5"/>
    <w:rsid w:val="00DA3C4B"/>
    <w:rsid w:val="00DA7295"/>
    <w:rsid w:val="00DB1EA6"/>
    <w:rsid w:val="00DD312B"/>
    <w:rsid w:val="00DD48F2"/>
    <w:rsid w:val="00DD5023"/>
    <w:rsid w:val="00DD5D70"/>
    <w:rsid w:val="00DE2FDF"/>
    <w:rsid w:val="00DF3B57"/>
    <w:rsid w:val="00E32E09"/>
    <w:rsid w:val="00E4019C"/>
    <w:rsid w:val="00E461B8"/>
    <w:rsid w:val="00E555B9"/>
    <w:rsid w:val="00E62578"/>
    <w:rsid w:val="00E62B0F"/>
    <w:rsid w:val="00E9225C"/>
    <w:rsid w:val="00E93AF1"/>
    <w:rsid w:val="00EB7F97"/>
    <w:rsid w:val="00EC23AB"/>
    <w:rsid w:val="00F1635B"/>
    <w:rsid w:val="00F21C47"/>
    <w:rsid w:val="00F41C69"/>
    <w:rsid w:val="00F467BD"/>
    <w:rsid w:val="00F52470"/>
    <w:rsid w:val="00F60781"/>
    <w:rsid w:val="00F75D39"/>
    <w:rsid w:val="00FD3684"/>
    <w:rsid w:val="00FD5373"/>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85E3C"/>
  <w15:docId w15:val="{B97DE382-A665-4BA7-86AF-CD2E4399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character" w:customStyle="1" w:styleId="PieddepageCar">
    <w:name w:val="Pied de page Car"/>
    <w:basedOn w:val="Policepardfaut"/>
    <w:link w:val="Pieddepage"/>
    <w:uiPriority w:val="99"/>
    <w:rsid w:val="000F05D6"/>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4291</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4928</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TIC</dc:creator>
  <cp:lastModifiedBy>Daniel Grant</cp:lastModifiedBy>
  <cp:revision>3</cp:revision>
  <cp:lastPrinted>2012-05-23T17:42:00Z</cp:lastPrinted>
  <dcterms:created xsi:type="dcterms:W3CDTF">2022-05-13T19:03:00Z</dcterms:created>
  <dcterms:modified xsi:type="dcterms:W3CDTF">2022-07-14T17:25:00Z</dcterms:modified>
</cp:coreProperties>
</file>