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A1AF" w14:textId="77777777" w:rsidR="003E55D8" w:rsidRDefault="003E55D8" w:rsidP="003E55D8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0" w:name="_Hlk514753161"/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0C15A64C" w14:textId="59546A94" w:rsidR="003E55D8" w:rsidRDefault="00B22BCD" w:rsidP="003E55D8">
      <w:pPr>
        <w:ind w:right="-24"/>
        <w:jc w:val="center"/>
        <w:rPr>
          <w:rStyle w:val="Lienhypertexte"/>
          <w:rFonts w:cs="Arial"/>
          <w:i/>
          <w:szCs w:val="24"/>
        </w:rPr>
      </w:pPr>
      <w:hyperlink r:id="rId7" w:history="1">
        <w:r w:rsidR="00484AC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bookmarkEnd w:id="0"/>
    <w:p w14:paraId="73F42838" w14:textId="77777777" w:rsidR="00847A59" w:rsidRPr="00847A59" w:rsidRDefault="00847A59" w:rsidP="00847A59">
      <w:pPr>
        <w:ind w:right="-24"/>
        <w:rPr>
          <w:rFonts w:cs="Arial"/>
          <w:sz w:val="18"/>
          <w:szCs w:val="18"/>
        </w:rPr>
      </w:pPr>
    </w:p>
    <w:p w14:paraId="73F42839" w14:textId="2DD558E1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73F4283A" w14:textId="77777777" w:rsidR="00BE2D85" w:rsidRPr="00847A59" w:rsidRDefault="00BE2D85" w:rsidP="00BE2D85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(dans le domaine du travail social) au Ministère du Développement social en tant que travailleur social.</w:t>
      </w:r>
    </w:p>
    <w:p w14:paraId="73F4283B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73F4283C" w14:textId="6CBF82FB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73F4283D" w14:textId="77777777" w:rsidR="00BE2D85" w:rsidRPr="00847A59" w:rsidRDefault="00BE2D85" w:rsidP="00BE2D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travail social, obtention mai </w:t>
      </w:r>
      <w:proofErr w:type="spell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</w:p>
    <w:p w14:paraId="73F4283E" w14:textId="77777777" w:rsidR="00BE2D85" w:rsidRPr="00847A59" w:rsidRDefault="00BE2D85" w:rsidP="00BE2D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>Excellentes habiletés avec les logiciels;</w:t>
      </w:r>
    </w:p>
    <w:p w14:paraId="73F4283F" w14:textId="77777777" w:rsidR="00BE2D85" w:rsidRPr="00847A59" w:rsidRDefault="00BE2D85" w:rsidP="00BE2D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>
        <w:rPr>
          <w:rFonts w:cs="Arial"/>
          <w:szCs w:val="24"/>
        </w:rPr>
        <w:t>, patient et dévoué</w:t>
      </w:r>
      <w:r w:rsidRPr="00847A59">
        <w:rPr>
          <w:rFonts w:cs="Arial"/>
          <w:szCs w:val="24"/>
        </w:rPr>
        <w:t>;</w:t>
      </w:r>
    </w:p>
    <w:p w14:paraId="73F42840" w14:textId="77777777" w:rsidR="00BE2D85" w:rsidRPr="00847A59" w:rsidRDefault="00BE2D85" w:rsidP="00BE2D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Très bonnes habiletés interpersonnelles</w:t>
      </w:r>
      <w:r>
        <w:rPr>
          <w:rFonts w:cs="Arial"/>
          <w:szCs w:val="24"/>
        </w:rPr>
        <w:t>, travail bien seul ou en équipe</w:t>
      </w:r>
      <w:r w:rsidRPr="00847A59">
        <w:rPr>
          <w:rFonts w:cs="Arial"/>
          <w:szCs w:val="24"/>
        </w:rPr>
        <w:t>;</w:t>
      </w:r>
    </w:p>
    <w:p w14:paraId="73F42841" w14:textId="77777777" w:rsidR="00BE2D85" w:rsidRPr="00847A59" w:rsidRDefault="00BE2D85" w:rsidP="00BE2D85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73F42842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73F42843" w14:textId="78DCEE23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>(Peut inclure les stages, internats,</w:t>
      </w:r>
      <w:r w:rsidR="003E55D8">
        <w:rPr>
          <w:rFonts w:cs="Arial"/>
          <w:i/>
          <w:sz w:val="18"/>
          <w:szCs w:val="24"/>
          <w:highlight w:val="yellow"/>
        </w:rPr>
        <w:t xml:space="preserve"> résidence,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 etc.)</w:t>
      </w:r>
    </w:p>
    <w:p w14:paraId="73F42844" w14:textId="3DDCE5F4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3E55D8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73F42845" w14:textId="77777777" w:rsidR="00684726" w:rsidRPr="00684726" w:rsidRDefault="00684726" w:rsidP="00684726">
      <w:pPr>
        <w:rPr>
          <w:rFonts w:cs="Arial"/>
          <w:b/>
          <w:i/>
          <w:sz w:val="18"/>
          <w:szCs w:val="18"/>
        </w:rPr>
      </w:pPr>
    </w:p>
    <w:p w14:paraId="73F42846" w14:textId="77777777" w:rsidR="00B33518" w:rsidRDefault="00BE2D85" w:rsidP="00B33518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Coordinateur de services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3F4284A" w14:textId="77777777" w:rsidTr="00B33518">
        <w:trPr>
          <w:trHeight w:val="405"/>
        </w:trPr>
        <w:tc>
          <w:tcPr>
            <w:tcW w:w="3197" w:type="dxa"/>
          </w:tcPr>
          <w:p w14:paraId="73F42847" w14:textId="77777777" w:rsidR="00B33518" w:rsidRDefault="00BE2D85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Maison des jeunes</w:t>
            </w:r>
          </w:p>
        </w:tc>
        <w:tc>
          <w:tcPr>
            <w:tcW w:w="3197" w:type="dxa"/>
          </w:tcPr>
          <w:p w14:paraId="73F42848" w14:textId="77777777" w:rsidR="00B33518" w:rsidRDefault="004D6290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NB</w:t>
            </w:r>
          </w:p>
        </w:tc>
        <w:tc>
          <w:tcPr>
            <w:tcW w:w="3197" w:type="dxa"/>
          </w:tcPr>
          <w:p w14:paraId="73F42849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r w:rsidR="00BE2D85">
              <w:rPr>
                <w:rFonts w:ascii="Arial" w:hAnsi="Arial" w:cs="Arial"/>
                <w:i/>
                <w:szCs w:val="24"/>
              </w:rPr>
              <w:t>-xxxx</w:t>
            </w:r>
            <w:proofErr w:type="spellEnd"/>
          </w:p>
        </w:tc>
      </w:tr>
    </w:tbl>
    <w:p w14:paraId="73F4284B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</w:t>
      </w:r>
      <w:r w:rsidR="00684726">
        <w:rPr>
          <w:rFonts w:cs="Arial"/>
          <w:i/>
          <w:sz w:val="18"/>
          <w:szCs w:val="18"/>
          <w:highlight w:val="yellow"/>
        </w:rPr>
        <w:t xml:space="preserve">, </w:t>
      </w:r>
      <w:r w:rsidR="006243EC">
        <w:rPr>
          <w:rFonts w:cs="Arial"/>
          <w:i/>
          <w:sz w:val="18"/>
          <w:szCs w:val="18"/>
          <w:highlight w:val="yellow"/>
        </w:rPr>
        <w:t>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73F4284C" w14:textId="77777777" w:rsidR="00453944" w:rsidRPr="00847A59" w:rsidRDefault="00AF2D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Évaluer de manière efficace </w:t>
      </w:r>
      <w:r w:rsidR="00BB5EA0">
        <w:rPr>
          <w:rFonts w:cs="Arial"/>
          <w:szCs w:val="24"/>
        </w:rPr>
        <w:t>les besoins spécifiques des jeunes et déterminer la nature des services à leur offrir</w:t>
      </w:r>
      <w:r w:rsidR="00F21C47">
        <w:rPr>
          <w:rFonts w:cs="Arial"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8D3D51">
        <w:rPr>
          <w:rFonts w:cs="Arial"/>
          <w:i/>
          <w:sz w:val="18"/>
          <w:szCs w:val="18"/>
          <w:highlight w:val="yellow"/>
        </w:rPr>
        <w:t xml:space="preserve">p. ex 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qualifier)</w:t>
      </w:r>
      <w:r>
        <w:rPr>
          <w:rFonts w:cs="Arial"/>
          <w:i/>
          <w:sz w:val="18"/>
          <w:szCs w:val="18"/>
        </w:rPr>
        <w:t>;</w:t>
      </w:r>
    </w:p>
    <w:p w14:paraId="73F4284D" w14:textId="77777777" w:rsidR="008B09B4" w:rsidRDefault="00BB5EA0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Prévoir et implanter divers programmes d’aide à l’intention des jeunes</w:t>
      </w:r>
      <w:r w:rsidR="008B09B4">
        <w:rPr>
          <w:rFonts w:cs="Arial"/>
          <w:szCs w:val="24"/>
        </w:rPr>
        <w:t>;</w:t>
      </w:r>
    </w:p>
    <w:p w14:paraId="73F4284E" w14:textId="77777777" w:rsidR="0097149B" w:rsidRDefault="00AF2D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Préparer des rapports, des exposés, des sites </w:t>
      </w:r>
      <w:r w:rsidR="00BB5EA0">
        <w:rPr>
          <w:rFonts w:cs="Arial"/>
          <w:szCs w:val="24"/>
        </w:rPr>
        <w:t>Web et des communiqués de presse afin de faire connaître les services auprès des jeunes à risques</w:t>
      </w:r>
      <w:r w:rsidR="0097149B">
        <w:rPr>
          <w:rFonts w:cs="Arial"/>
          <w:szCs w:val="24"/>
        </w:rPr>
        <w:t>;</w:t>
      </w:r>
    </w:p>
    <w:p w14:paraId="73F4284F" w14:textId="77777777" w:rsidR="008B09B4" w:rsidRDefault="0097149B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Préparer et organiser des programmes éducatifs et publicitaires afin de s</w:t>
      </w:r>
      <w:r w:rsidR="00BB5EA0">
        <w:rPr>
          <w:rFonts w:cs="Arial"/>
          <w:szCs w:val="24"/>
        </w:rPr>
        <w:t>ensibiliser les jeunes à diverses problématiques qu’ils pourraient rencontrer;</w:t>
      </w:r>
    </w:p>
    <w:p w14:paraId="73F42850" w14:textId="77777777" w:rsidR="00BB5EA0" w:rsidRPr="008B09B4" w:rsidRDefault="00BB5EA0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Élaborer de nouvelles politiques sociales afin de permettre d’améliorer la situation sociale et personnelle des jeunes. </w:t>
      </w:r>
    </w:p>
    <w:p w14:paraId="73F42851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73F42852" w14:textId="77777777" w:rsidR="00453944" w:rsidRDefault="00BE2D85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Intervenant chez les jeunes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73F42856" w14:textId="77777777" w:rsidTr="001165CE">
        <w:trPr>
          <w:trHeight w:val="405"/>
        </w:trPr>
        <w:tc>
          <w:tcPr>
            <w:tcW w:w="3197" w:type="dxa"/>
          </w:tcPr>
          <w:p w14:paraId="73F42853" w14:textId="77777777" w:rsidR="00B33518" w:rsidRDefault="00BE2D85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YMCA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Reconnect</w:t>
            </w:r>
            <w:proofErr w:type="spellEnd"/>
          </w:p>
        </w:tc>
        <w:tc>
          <w:tcPr>
            <w:tcW w:w="3197" w:type="dxa"/>
          </w:tcPr>
          <w:p w14:paraId="73F42854" w14:textId="77777777" w:rsidR="00B33518" w:rsidRDefault="004D6290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</w:t>
            </w:r>
            <w:r w:rsidR="00B33518"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73F42855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73F42857" w14:textId="77777777" w:rsidR="00453944" w:rsidRPr="00BB5EA0" w:rsidRDefault="00BB5EA0" w:rsidP="00BB5EA0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Rencontrer à l’individuel ou en petit groupe environ une centaine de jeunes dans le but des accompagner avec leurs problèmes et leurs défis </w:t>
      </w:r>
      <w:r w:rsidR="006243EC" w:rsidRPr="00BB5EA0">
        <w:rPr>
          <w:rFonts w:cs="Arial"/>
          <w:i/>
          <w:sz w:val="18"/>
          <w:szCs w:val="18"/>
          <w:highlight w:val="yellow"/>
        </w:rPr>
        <w:t>(</w:t>
      </w:r>
      <w:r w:rsidR="00165D5E" w:rsidRPr="00BB5EA0">
        <w:rPr>
          <w:rFonts w:cs="Arial"/>
          <w:i/>
          <w:sz w:val="18"/>
          <w:szCs w:val="18"/>
          <w:highlight w:val="yellow"/>
        </w:rPr>
        <w:t>p. ex : l</w:t>
      </w:r>
      <w:r w:rsidR="006243EC" w:rsidRPr="00BB5EA0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mot centaine</w:t>
      </w:r>
      <w:r w:rsidR="006243EC" w:rsidRPr="00BB5EA0">
        <w:rPr>
          <w:rFonts w:cs="Arial"/>
          <w:i/>
          <w:sz w:val="18"/>
          <w:szCs w:val="18"/>
          <w:highlight w:val="yellow"/>
        </w:rPr>
        <w:t xml:space="preserve"> quantifie)</w:t>
      </w:r>
      <w:r w:rsidR="003A68BB" w:rsidRPr="00BB5EA0">
        <w:rPr>
          <w:rFonts w:cs="Arial"/>
          <w:szCs w:val="24"/>
        </w:rPr>
        <w:t>;</w:t>
      </w:r>
    </w:p>
    <w:p w14:paraId="73F42858" w14:textId="77777777" w:rsidR="0099269D" w:rsidRDefault="00BB5EA0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Conseiller les jeunes à risques et leur offrir de la thérapie pour les aider à acquérir et développer les aptitudes et les forces nécessaires afin qu’elles puissent régler leurs problèmes sociaux et personnels</w:t>
      </w:r>
      <w:r w:rsidR="003A68BB" w:rsidRPr="00847A59">
        <w:rPr>
          <w:rFonts w:cs="Arial"/>
          <w:szCs w:val="24"/>
        </w:rPr>
        <w:t>;</w:t>
      </w:r>
      <w:r w:rsidR="00EB7F97">
        <w:rPr>
          <w:rFonts w:cs="Arial"/>
          <w:szCs w:val="24"/>
        </w:rPr>
        <w:t xml:space="preserve"> </w:t>
      </w:r>
    </w:p>
    <w:p w14:paraId="73F42859" w14:textId="77777777" w:rsidR="00453944" w:rsidRDefault="00BB5EA0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Défendre les intérêts des jeunes à risques et des autres groupes cibles dans la communauté, faire pression pour obtenir des solutions aux problèmes qui touchent ces gens</w:t>
      </w:r>
      <w:r w:rsidR="003A68BB" w:rsidRPr="00847A59">
        <w:rPr>
          <w:rFonts w:cs="Arial"/>
          <w:szCs w:val="24"/>
        </w:rPr>
        <w:t>;</w:t>
      </w:r>
    </w:p>
    <w:p w14:paraId="73F4285A" w14:textId="77777777" w:rsidR="00BB5EA0" w:rsidRPr="00BB5EA0" w:rsidRDefault="00BB5EA0" w:rsidP="00BB5EA0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 w:rsidRPr="008B09B4">
        <w:rPr>
          <w:rFonts w:cs="Arial"/>
          <w:szCs w:val="24"/>
        </w:rPr>
        <w:t>Tenir les</w:t>
      </w:r>
      <w:r>
        <w:rPr>
          <w:rFonts w:cs="Arial"/>
          <w:szCs w:val="24"/>
        </w:rPr>
        <w:t xml:space="preserve"> des dossiers détaillés des interventions effectuées auprès des jeunes à risques.</w:t>
      </w:r>
    </w:p>
    <w:p w14:paraId="73F4285B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73F4285C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502AF5F8" w14:textId="77777777" w:rsidR="003E55D8" w:rsidRPr="00C51409" w:rsidRDefault="003E55D8" w:rsidP="003E55D8">
      <w:pPr>
        <w:ind w:right="-24"/>
        <w:rPr>
          <w:rFonts w:cs="Arial"/>
          <w:i/>
          <w:sz w:val="18"/>
          <w:szCs w:val="18"/>
        </w:rPr>
      </w:pPr>
      <w:bookmarkStart w:id="17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1B2B0409" w14:textId="77777777" w:rsidR="003E55D8" w:rsidRDefault="003E55D8" w:rsidP="003E55D8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5C46980C" w14:textId="77777777" w:rsidR="003E55D8" w:rsidRPr="00807B5E" w:rsidRDefault="003E55D8" w:rsidP="003E55D8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1B43E8D7" w14:textId="77777777" w:rsidR="003E55D8" w:rsidRPr="0072632B" w:rsidRDefault="003E55D8" w:rsidP="003E55D8">
      <w:pPr>
        <w:pBdr>
          <w:bottom w:val="single" w:sz="4" w:space="1" w:color="auto"/>
        </w:pBdr>
        <w:rPr>
          <w:rFonts w:cs="Arial"/>
          <w:b/>
          <w:szCs w:val="24"/>
        </w:rPr>
        <w:sectPr w:rsidR="003E55D8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174849D6" w14:textId="36E850C5" w:rsidR="003E55D8" w:rsidRPr="00684726" w:rsidRDefault="003E55D8" w:rsidP="003E55D8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(Inspirez-vous des objectifs de cours dans vos syllabus</w:t>
      </w:r>
      <w:hyperlink r:id="rId13" w:history="1">
        <w:r w:rsidRPr="00B22BCD">
          <w:rPr>
            <w:rStyle w:val="Lienhypertexte"/>
            <w:rFonts w:cs="Arial"/>
            <w:i/>
            <w:sz w:val="18"/>
            <w:szCs w:val="18"/>
            <w:highlight w:val="yellow"/>
          </w:rPr>
          <w:t>, consultez la monographie</w:t>
        </w:r>
      </w:hyperlink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</w:p>
    <w:bookmarkEnd w:id="17"/>
    <w:p w14:paraId="73F42861" w14:textId="77777777" w:rsidR="00D643F3" w:rsidRPr="00B33518" w:rsidRDefault="00BB5EA0" w:rsidP="00D643F3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Posséder d’excellentes habiletés en communication interpersonnelle</w:t>
      </w:r>
      <w:r w:rsidR="00D643F3">
        <w:rPr>
          <w:rFonts w:cs="Arial"/>
          <w:szCs w:val="24"/>
        </w:rPr>
        <w:t>;</w:t>
      </w:r>
    </w:p>
    <w:p w14:paraId="73F42862" w14:textId="77777777" w:rsidR="00D643F3" w:rsidRDefault="00BB5EA0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Faire preuve d’intégrité et maintenir une éthique de travail qui </w:t>
      </w:r>
      <w:r w:rsidR="004516FD">
        <w:rPr>
          <w:rFonts w:cs="Arial"/>
          <w:szCs w:val="24"/>
        </w:rPr>
        <w:t>respecte</w:t>
      </w:r>
      <w:r>
        <w:rPr>
          <w:rFonts w:cs="Arial"/>
          <w:szCs w:val="24"/>
        </w:rPr>
        <w:t xml:space="preserve"> la dignité de la personne</w:t>
      </w:r>
      <w:r w:rsidR="00D643F3" w:rsidRPr="00847A59">
        <w:rPr>
          <w:rFonts w:cs="Arial"/>
          <w:szCs w:val="24"/>
        </w:rPr>
        <w:t>;</w:t>
      </w:r>
      <w:r w:rsidR="00D643F3">
        <w:rPr>
          <w:rFonts w:cs="Arial"/>
          <w:szCs w:val="24"/>
        </w:rPr>
        <w:t xml:space="preserve"> </w:t>
      </w:r>
    </w:p>
    <w:p w14:paraId="73F42863" w14:textId="77777777" w:rsidR="00D643F3" w:rsidRPr="00847A59" w:rsidRDefault="0097149B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Développer une pensée </w:t>
      </w:r>
      <w:r w:rsidR="004516FD">
        <w:rPr>
          <w:rFonts w:cs="Arial"/>
          <w:szCs w:val="24"/>
        </w:rPr>
        <w:t xml:space="preserve">logique, </w:t>
      </w:r>
      <w:r>
        <w:rPr>
          <w:rFonts w:cs="Arial"/>
          <w:szCs w:val="24"/>
        </w:rPr>
        <w:t>critique</w:t>
      </w:r>
      <w:r w:rsidR="00BF2DD2">
        <w:rPr>
          <w:rFonts w:cs="Arial"/>
          <w:szCs w:val="24"/>
        </w:rPr>
        <w:t xml:space="preserve"> et créative</w:t>
      </w:r>
      <w:r w:rsidR="00D643F3" w:rsidRPr="00847A59">
        <w:rPr>
          <w:rFonts w:cs="Arial"/>
          <w:szCs w:val="24"/>
        </w:rPr>
        <w:t>;</w:t>
      </w:r>
    </w:p>
    <w:p w14:paraId="73F42864" w14:textId="48C19A2A" w:rsidR="00D643F3" w:rsidRPr="00847A59" w:rsidRDefault="004516FD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Pratiquer sa pro</w:t>
      </w:r>
      <w:r w:rsidR="003E55D8">
        <w:rPr>
          <w:rFonts w:cs="Arial"/>
          <w:szCs w:val="24"/>
        </w:rPr>
        <w:t>fession en respectant le code déontologique</w:t>
      </w:r>
      <w:r>
        <w:rPr>
          <w:rFonts w:cs="Arial"/>
          <w:szCs w:val="24"/>
        </w:rPr>
        <w:t xml:space="preserve"> de l’Association des travailleurs sociaux du NB</w:t>
      </w:r>
      <w:r w:rsidR="00D643F3" w:rsidRPr="00847A59">
        <w:rPr>
          <w:rFonts w:cs="Arial"/>
          <w:szCs w:val="24"/>
        </w:rPr>
        <w:t>;</w:t>
      </w:r>
    </w:p>
    <w:p w14:paraId="73F42865" w14:textId="77777777" w:rsidR="00BF2DD2" w:rsidRDefault="004516FD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Assurer la tenue de dossier et respecter les normes de confidentialité</w:t>
      </w:r>
      <w:r w:rsidR="00BF2DD2">
        <w:rPr>
          <w:rFonts w:cs="Arial"/>
          <w:szCs w:val="24"/>
        </w:rPr>
        <w:t>;</w:t>
      </w:r>
    </w:p>
    <w:p w14:paraId="73F42866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une équipe, faire preuve de leadership</w:t>
      </w:r>
      <w:r w:rsidR="00D643F3" w:rsidRPr="00847A59">
        <w:rPr>
          <w:rFonts w:cs="Arial"/>
          <w:szCs w:val="24"/>
        </w:rPr>
        <w:t>.</w:t>
      </w:r>
    </w:p>
    <w:p w14:paraId="73F42867" w14:textId="77777777" w:rsidR="00D643F3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73F42868" w14:textId="477701CA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24" w:name="_Hlk514752984"/>
      <w:r w:rsidR="003E55D8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3E55D8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3E55D8">
        <w:rPr>
          <w:rFonts w:cs="Arial"/>
          <w:i/>
          <w:sz w:val="18"/>
          <w:szCs w:val="18"/>
        </w:rPr>
        <w:t>»</w:t>
      </w:r>
      <w:bookmarkEnd w:id="24"/>
    </w:p>
    <w:p w14:paraId="73F42869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73F4286A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73F4286B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73F4286C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73F4286D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73F4286E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73F4286F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73F42870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2578AF" w:rsidRPr="00DA3C4B" w14:paraId="73F42876" w14:textId="77777777" w:rsidTr="00BF2DD2">
        <w:tc>
          <w:tcPr>
            <w:tcW w:w="3227" w:type="dxa"/>
          </w:tcPr>
          <w:p w14:paraId="73F42871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4516FD">
              <w:rPr>
                <w:rFonts w:cs="Arial"/>
                <w:b/>
                <w:szCs w:val="24"/>
              </w:rPr>
              <w:t>travail social</w:t>
            </w:r>
          </w:p>
          <w:p w14:paraId="73F42872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73F42873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73F42874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73F42875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73F42877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73F42878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73F4287A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73F4287B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4516FD" w:rsidRPr="00DA3C4B" w14:paraId="73F42886" w14:textId="77777777" w:rsidTr="00DA3C4B">
        <w:tc>
          <w:tcPr>
            <w:tcW w:w="2450" w:type="dxa"/>
          </w:tcPr>
          <w:p w14:paraId="73F4287C" w14:textId="62616C7F" w:rsidR="004516FD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Premiers soins </w:t>
            </w:r>
          </w:p>
          <w:p w14:paraId="73F4287D" w14:textId="77777777" w:rsidR="004516FD" w:rsidRPr="004516FD" w:rsidRDefault="004516FD" w:rsidP="004516FD">
            <w:pPr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Intervention en situation de crise</w:t>
            </w:r>
          </w:p>
        </w:tc>
        <w:tc>
          <w:tcPr>
            <w:tcW w:w="3474" w:type="dxa"/>
          </w:tcPr>
          <w:p w14:paraId="73F4287E" w14:textId="77777777" w:rsidR="004516FD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Croix-Rouge</w:t>
            </w:r>
          </w:p>
          <w:p w14:paraId="73F4287F" w14:textId="77777777" w:rsidR="004516FD" w:rsidRPr="00DA3C4B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Développement social</w:t>
            </w:r>
          </w:p>
        </w:tc>
        <w:tc>
          <w:tcPr>
            <w:tcW w:w="1800" w:type="dxa"/>
          </w:tcPr>
          <w:p w14:paraId="73F42880" w14:textId="77777777" w:rsidR="004516FD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  <w:p w14:paraId="73F42881" w14:textId="77777777" w:rsidR="004516FD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Moncton, NB</w:t>
            </w:r>
          </w:p>
          <w:p w14:paraId="73F42882" w14:textId="77777777" w:rsidR="004516FD" w:rsidRPr="00DA3C4B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</w:p>
        </w:tc>
        <w:tc>
          <w:tcPr>
            <w:tcW w:w="1368" w:type="dxa"/>
          </w:tcPr>
          <w:p w14:paraId="73F42883" w14:textId="77777777" w:rsidR="004516FD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  <w:p w14:paraId="73F42884" w14:textId="77777777" w:rsidR="004516FD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  <w:p w14:paraId="73F42885" w14:textId="77777777" w:rsidR="004516FD" w:rsidRPr="00DA3C4B" w:rsidRDefault="004516FD" w:rsidP="00A95A00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</w:p>
        </w:tc>
      </w:tr>
    </w:tbl>
    <w:p w14:paraId="73F42887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73F42888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73F42889" w14:textId="77777777" w:rsidR="0097149B" w:rsidRPr="004516FD" w:rsidRDefault="0097149B" w:rsidP="004516FD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</w:t>
      </w:r>
      <w:r>
        <w:rPr>
          <w:rFonts w:cs="Arial"/>
          <w:b/>
          <w:szCs w:val="24"/>
        </w:rPr>
        <w:t>ier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>le</w:t>
      </w:r>
      <w:r w:rsidR="004516FD">
        <w:rPr>
          <w:rFonts w:cs="Arial"/>
          <w:szCs w:val="24"/>
        </w:rPr>
        <w:t xml:space="preserve"> Conseil étudiant de l’école de travail social</w:t>
      </w:r>
      <w:r>
        <w:t>.</w:t>
      </w:r>
    </w:p>
    <w:p w14:paraId="73F4288A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73F4288B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73F4288C" w14:textId="77777777" w:rsidR="009E4303" w:rsidRPr="009E4303" w:rsidRDefault="0097149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4516FD">
        <w:rPr>
          <w:rFonts w:cs="Arial"/>
          <w:szCs w:val="24"/>
        </w:rPr>
        <w:t>éveloppement de projets</w:t>
      </w:r>
    </w:p>
    <w:p w14:paraId="73F4288D" w14:textId="77777777" w:rsidR="009E4303" w:rsidRDefault="004516FD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Sports</w:t>
      </w:r>
    </w:p>
    <w:p w14:paraId="73F4288E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73F4288F" w14:textId="77777777" w:rsidR="00453944" w:rsidRPr="00847A59" w:rsidRDefault="00453944" w:rsidP="00453944">
      <w:pPr>
        <w:ind w:right="-24"/>
        <w:rPr>
          <w:rFonts w:cs="Arial"/>
          <w:szCs w:val="24"/>
        </w:rPr>
      </w:pPr>
    </w:p>
    <w:p w14:paraId="61D2F7BB" w14:textId="77777777" w:rsidR="003E55D8" w:rsidRPr="00893F3E" w:rsidRDefault="003E55D8" w:rsidP="003E55D8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bookmarkStart w:id="25" w:name="_Hlk514753005"/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75769C91" w14:textId="77777777" w:rsidR="003E55D8" w:rsidRPr="00847A59" w:rsidRDefault="003E55D8" w:rsidP="003E55D8">
      <w:pPr>
        <w:ind w:right="-24"/>
        <w:rPr>
          <w:rFonts w:cs="Arial"/>
          <w:b/>
          <w:szCs w:val="24"/>
        </w:rPr>
      </w:pPr>
    </w:p>
    <w:bookmarkEnd w:id="25"/>
    <w:p w14:paraId="73F42893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73F42894" w14:textId="016D5489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7149B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7149B">
        <w:rPr>
          <w:rFonts w:ascii="Arial" w:hAnsi="Arial" w:cs="Arial"/>
          <w:i/>
          <w:sz w:val="24"/>
          <w:szCs w:val="24"/>
          <w:lang w:val="fr-CA"/>
        </w:rPr>
        <w:t>il</w:t>
      </w:r>
      <w:r w:rsidR="003E55D8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73F42895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LeBlanc, directrice générale, </w:t>
      </w:r>
      <w:r w:rsidR="004516FD">
        <w:rPr>
          <w:rFonts w:ascii="Arial" w:hAnsi="Arial" w:cs="Arial"/>
          <w:szCs w:val="24"/>
        </w:rPr>
        <w:t>Maison des jeunes</w:t>
      </w:r>
    </w:p>
    <w:p w14:paraId="73F42896" w14:textId="77777777" w:rsidR="00453944" w:rsidRPr="00213B1F" w:rsidRDefault="00453944" w:rsidP="00453944">
      <w:pPr>
        <w:rPr>
          <w:rFonts w:cs="Arial"/>
          <w:szCs w:val="24"/>
        </w:rPr>
      </w:pPr>
    </w:p>
    <w:p w14:paraId="73F42897" w14:textId="7E958C8A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48C8A905" w14:textId="77777777" w:rsidR="003E55D8" w:rsidRDefault="003E55D8" w:rsidP="003E55D8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26" w:name="_Hlk514753021"/>
    </w:p>
    <w:p w14:paraId="56B05C8F" w14:textId="09A63840" w:rsidR="003E55D8" w:rsidRDefault="003E55D8" w:rsidP="003E55D8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46DBB07E" w14:textId="248E0742" w:rsidR="003E55D8" w:rsidRDefault="00B22BCD" w:rsidP="003E55D8">
      <w:pPr>
        <w:ind w:left="284" w:hanging="284"/>
        <w:jc w:val="center"/>
        <w:rPr>
          <w:rFonts w:cs="Arial"/>
          <w:b/>
          <w:szCs w:val="24"/>
        </w:rPr>
      </w:pPr>
      <w:hyperlink r:id="rId17" w:history="1">
        <w:r w:rsidR="00484AC6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26"/>
    </w:p>
    <w:sectPr w:rsidR="003E55D8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3B02" w14:textId="77777777" w:rsidR="008E7DBF" w:rsidRDefault="008E7DBF">
      <w:r>
        <w:separator/>
      </w:r>
    </w:p>
  </w:endnote>
  <w:endnote w:type="continuationSeparator" w:id="0">
    <w:p w14:paraId="2666D298" w14:textId="77777777" w:rsidR="008E7DBF" w:rsidRDefault="008E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6E49" w14:textId="77777777" w:rsidR="003E55D8" w:rsidRPr="00283FC9" w:rsidRDefault="003E55D8" w:rsidP="003E55D8">
    <w:pPr>
      <w:pStyle w:val="Pieddepage"/>
      <w:tabs>
        <w:tab w:val="left" w:pos="1440"/>
      </w:tabs>
      <w:rPr>
        <w:sz w:val="18"/>
        <w:szCs w:val="18"/>
      </w:rPr>
    </w:pPr>
    <w:bookmarkStart w:id="2" w:name="_Hlk514753125"/>
    <w:bookmarkStart w:id="3" w:name="_Hlk514753126"/>
    <w:bookmarkStart w:id="4" w:name="_Hlk514753127"/>
    <w:bookmarkStart w:id="5" w:name="_Hlk514753132"/>
    <w:bookmarkStart w:id="6" w:name="_Hlk514753133"/>
    <w:bookmarkStart w:id="7" w:name="_Hlk514753134"/>
    <w:bookmarkStart w:id="8" w:name="_Hlk514753135"/>
    <w:bookmarkStart w:id="9" w:name="_Hlk514753136"/>
    <w:bookmarkStart w:id="10" w:name="_Hlk514753137"/>
    <w:bookmarkStart w:id="11" w:name="_Hlk514753477"/>
    <w:bookmarkStart w:id="12" w:name="_Hlk514753478"/>
    <w:bookmarkStart w:id="13" w:name="_Hlk514753479"/>
    <w:bookmarkStart w:id="14" w:name="_Hlk514753485"/>
    <w:bookmarkStart w:id="15" w:name="_Hlk514753486"/>
    <w:bookmarkStart w:id="16" w:name="_Hlk514753487"/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B1BC" w14:textId="77777777" w:rsidR="003E55D8" w:rsidRPr="00283FC9" w:rsidRDefault="003E55D8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8AA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995B5A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995B5A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73F428AB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E0F49" w14:textId="77777777" w:rsidR="008E7DBF" w:rsidRDefault="008E7DBF">
      <w:r>
        <w:separator/>
      </w:r>
    </w:p>
  </w:footnote>
  <w:footnote w:type="continuationSeparator" w:id="0">
    <w:p w14:paraId="43C027A4" w14:textId="77777777" w:rsidR="008E7DBF" w:rsidRDefault="008E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5B20" w14:textId="77777777" w:rsidR="003E55D8" w:rsidRDefault="003E55D8" w:rsidP="003E55D8">
    <w:pPr>
      <w:ind w:right="-24"/>
      <w:rPr>
        <w:rFonts w:cs="Arial"/>
        <w:sz w:val="18"/>
        <w:szCs w:val="18"/>
      </w:rPr>
    </w:pPr>
    <w:bookmarkStart w:id="1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5517C8D8" w14:textId="236158F5" w:rsidR="003E55D8" w:rsidRPr="002348E9" w:rsidRDefault="00484AC6" w:rsidP="003E55D8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A610CDA" wp14:editId="06BD332F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C8B9F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3E55D8" w:rsidRPr="002348E9">
      <w:rPr>
        <w:rFonts w:cs="Arial"/>
        <w:b/>
      </w:rPr>
      <w:t>Prénom Nom</w:t>
    </w:r>
  </w:p>
  <w:p w14:paraId="73F428A0" w14:textId="00086F49" w:rsidR="003C2496" w:rsidRPr="00484AC6" w:rsidRDefault="003E55D8" w:rsidP="00484AC6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664" w14:textId="77777777" w:rsidR="003E55D8" w:rsidRPr="006E0E0F" w:rsidRDefault="003E55D8" w:rsidP="00807B5E">
    <w:pPr>
      <w:ind w:right="-24"/>
      <w:rPr>
        <w:sz w:val="18"/>
        <w:szCs w:val="18"/>
      </w:rPr>
    </w:pPr>
    <w:bookmarkStart w:id="18" w:name="_Hlk514753146"/>
    <w:bookmarkStart w:id="19" w:name="_Hlk514753147"/>
    <w:bookmarkStart w:id="20" w:name="_Hlk514753148"/>
    <w:bookmarkStart w:id="21" w:name="_Hlk514753497"/>
    <w:bookmarkStart w:id="22" w:name="_Hlk514753498"/>
    <w:bookmarkStart w:id="23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8"/>
    <w:bookmarkEnd w:id="19"/>
    <w:bookmarkEnd w:id="20"/>
    <w:bookmarkEnd w:id="21"/>
    <w:bookmarkEnd w:id="22"/>
    <w:bookmarkEnd w:id="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8A9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90475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 w16cid:durableId="1841041836">
    <w:abstractNumId w:val="1"/>
  </w:num>
  <w:num w:numId="3" w16cid:durableId="645399899">
    <w:abstractNumId w:val="8"/>
  </w:num>
  <w:num w:numId="4" w16cid:durableId="1713917895">
    <w:abstractNumId w:val="11"/>
  </w:num>
  <w:num w:numId="5" w16cid:durableId="256180450">
    <w:abstractNumId w:val="14"/>
  </w:num>
  <w:num w:numId="6" w16cid:durableId="1905025551">
    <w:abstractNumId w:val="2"/>
  </w:num>
  <w:num w:numId="7" w16cid:durableId="1354914065">
    <w:abstractNumId w:val="10"/>
  </w:num>
  <w:num w:numId="8" w16cid:durableId="1869099112">
    <w:abstractNumId w:val="15"/>
  </w:num>
  <w:num w:numId="9" w16cid:durableId="340788389">
    <w:abstractNumId w:val="13"/>
  </w:num>
  <w:num w:numId="10" w16cid:durableId="316423102">
    <w:abstractNumId w:val="5"/>
  </w:num>
  <w:num w:numId="11" w16cid:durableId="853500497">
    <w:abstractNumId w:val="3"/>
  </w:num>
  <w:num w:numId="12" w16cid:durableId="904608135">
    <w:abstractNumId w:val="9"/>
  </w:num>
  <w:num w:numId="13" w16cid:durableId="741175318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 w16cid:durableId="1769230748">
    <w:abstractNumId w:val="6"/>
  </w:num>
  <w:num w:numId="15" w16cid:durableId="1824393903">
    <w:abstractNumId w:val="4"/>
  </w:num>
  <w:num w:numId="16" w16cid:durableId="1429472450">
    <w:abstractNumId w:val="12"/>
  </w:num>
  <w:num w:numId="17" w16cid:durableId="831801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3E55D8"/>
    <w:rsid w:val="00402502"/>
    <w:rsid w:val="004114AC"/>
    <w:rsid w:val="004123B9"/>
    <w:rsid w:val="004214E5"/>
    <w:rsid w:val="00421534"/>
    <w:rsid w:val="00424526"/>
    <w:rsid w:val="0044200B"/>
    <w:rsid w:val="004516FD"/>
    <w:rsid w:val="00453944"/>
    <w:rsid w:val="00454D5C"/>
    <w:rsid w:val="00454EB0"/>
    <w:rsid w:val="0046548E"/>
    <w:rsid w:val="00470521"/>
    <w:rsid w:val="00484329"/>
    <w:rsid w:val="00484AC6"/>
    <w:rsid w:val="00492DD2"/>
    <w:rsid w:val="004A3E3E"/>
    <w:rsid w:val="004C36AA"/>
    <w:rsid w:val="004D6290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04F2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84726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608CA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D51"/>
    <w:rsid w:val="008E550B"/>
    <w:rsid w:val="008E62B1"/>
    <w:rsid w:val="008E7DBF"/>
    <w:rsid w:val="008F776E"/>
    <w:rsid w:val="009230FD"/>
    <w:rsid w:val="00934177"/>
    <w:rsid w:val="00960C8A"/>
    <w:rsid w:val="00961463"/>
    <w:rsid w:val="0097149B"/>
    <w:rsid w:val="0098786D"/>
    <w:rsid w:val="0099269D"/>
    <w:rsid w:val="00993031"/>
    <w:rsid w:val="00995B5A"/>
    <w:rsid w:val="009A2B8B"/>
    <w:rsid w:val="009B0319"/>
    <w:rsid w:val="009B15C4"/>
    <w:rsid w:val="009E4303"/>
    <w:rsid w:val="009F3D76"/>
    <w:rsid w:val="00A04C20"/>
    <w:rsid w:val="00A13230"/>
    <w:rsid w:val="00A35DBA"/>
    <w:rsid w:val="00A61F71"/>
    <w:rsid w:val="00A63BC9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B06DDF"/>
    <w:rsid w:val="00B22BCD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5EA0"/>
    <w:rsid w:val="00BB6039"/>
    <w:rsid w:val="00BC291C"/>
    <w:rsid w:val="00BD2828"/>
    <w:rsid w:val="00BD765A"/>
    <w:rsid w:val="00BE1A86"/>
    <w:rsid w:val="00BE2D85"/>
    <w:rsid w:val="00BF2DD2"/>
    <w:rsid w:val="00C072D7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7A57"/>
    <w:rsid w:val="00CF0FDE"/>
    <w:rsid w:val="00D020EC"/>
    <w:rsid w:val="00D261B0"/>
    <w:rsid w:val="00D30177"/>
    <w:rsid w:val="00D62C75"/>
    <w:rsid w:val="00D63F14"/>
    <w:rsid w:val="00D643F3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EF3F4F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F42834"/>
  <w15:docId w15:val="{5B6066EB-3E6E-4C97-B437-33C9847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55D8"/>
    <w:rPr>
      <w:rFonts w:ascii="Arial" w:eastAsia="Times" w:hAnsi="Arial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B22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4329</Characters>
  <Application>Microsoft Office Word</Application>
  <DocSecurity>0</DocSecurity>
  <Lines>36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4962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Daniel Grant</cp:lastModifiedBy>
  <cp:revision>3</cp:revision>
  <cp:lastPrinted>2012-05-23T17:42:00Z</cp:lastPrinted>
  <dcterms:created xsi:type="dcterms:W3CDTF">2022-05-13T16:35:00Z</dcterms:created>
  <dcterms:modified xsi:type="dcterms:W3CDTF">2022-07-14T17:17:00Z</dcterms:modified>
</cp:coreProperties>
</file>