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5947F" w14:textId="77777777" w:rsidR="00CA59E0" w:rsidRDefault="00CA59E0" w:rsidP="00CA59E0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9D59480" w14:textId="7C9D04C1" w:rsidR="00CA59E0" w:rsidRPr="00BF1BD7" w:rsidRDefault="003F493A" w:rsidP="00CA59E0">
      <w:pPr>
        <w:jc w:val="center"/>
        <w:rPr>
          <w:rFonts w:cs="Arial"/>
          <w:b/>
          <w:i/>
          <w:sz w:val="18"/>
          <w:szCs w:val="18"/>
        </w:rPr>
      </w:pPr>
      <w:hyperlink r:id="rId8" w:history="1">
        <w:r w:rsidR="00E7691E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59D59481" w14:textId="77777777" w:rsidR="000A64AC" w:rsidRPr="00847A59" w:rsidRDefault="000A64AC" w:rsidP="000A64AC">
      <w:pPr>
        <w:ind w:right="-24"/>
        <w:rPr>
          <w:rFonts w:cs="Arial"/>
          <w:sz w:val="18"/>
          <w:szCs w:val="18"/>
        </w:rPr>
      </w:pPr>
    </w:p>
    <w:bookmarkEnd w:id="0"/>
    <w:p w14:paraId="59D59482" w14:textId="77777777" w:rsidR="000A64AC" w:rsidRDefault="000A64AC" w:rsidP="000A64AC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59D59483" w14:textId="77777777" w:rsidR="000A64AC" w:rsidRDefault="000A64AC" w:rsidP="000A64AC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CB0EDB">
        <w:rPr>
          <w:rFonts w:cs="Arial"/>
          <w:szCs w:val="24"/>
        </w:rPr>
        <w:t xml:space="preserve">(dans le domaine de l’administration) </w:t>
      </w:r>
      <w:r>
        <w:rPr>
          <w:rFonts w:cs="Arial"/>
          <w:szCs w:val="24"/>
        </w:rPr>
        <w:t xml:space="preserve">à </w:t>
      </w:r>
      <w:r w:rsidR="00CB0EDB">
        <w:rPr>
          <w:rFonts w:cs="Arial"/>
          <w:szCs w:val="24"/>
        </w:rPr>
        <w:t>l’</w:t>
      </w:r>
      <w:r w:rsidR="0067585E">
        <w:rPr>
          <w:rFonts w:cs="Arial"/>
          <w:szCs w:val="24"/>
        </w:rPr>
        <w:t xml:space="preserve">agence de comptabilité </w:t>
      </w:r>
      <w:r w:rsidR="00CB0EDB">
        <w:rPr>
          <w:rFonts w:cs="Arial"/>
          <w:szCs w:val="24"/>
        </w:rPr>
        <w:t xml:space="preserve">Grant &amp; Young </w:t>
      </w:r>
      <w:r w:rsidR="0067585E">
        <w:rPr>
          <w:rFonts w:cs="Arial"/>
          <w:szCs w:val="24"/>
        </w:rPr>
        <w:t>comme comptable</w:t>
      </w:r>
      <w:r w:rsidR="00E17F39">
        <w:rPr>
          <w:rFonts w:cs="Arial"/>
          <w:szCs w:val="24"/>
        </w:rPr>
        <w:t>.</w:t>
      </w:r>
    </w:p>
    <w:p w14:paraId="59D59484" w14:textId="77777777" w:rsidR="00E17F39" w:rsidRPr="00847A59" w:rsidRDefault="00E17F39" w:rsidP="000A64AC">
      <w:pPr>
        <w:ind w:right="-24"/>
        <w:jc w:val="center"/>
        <w:rPr>
          <w:rFonts w:cs="Arial"/>
          <w:szCs w:val="24"/>
        </w:rPr>
      </w:pPr>
    </w:p>
    <w:p w14:paraId="59D59485" w14:textId="77777777" w:rsidR="000A64AC" w:rsidRPr="00567814" w:rsidRDefault="000A64AC" w:rsidP="00567814">
      <w:pPr>
        <w:pBdr>
          <w:bottom w:val="single" w:sz="4" w:space="0" w:color="auto"/>
        </w:pBdr>
        <w:ind w:right="-24"/>
        <w:rPr>
          <w:rFonts w:cs="Arial"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567814" w:rsidRPr="00567814">
        <w:rPr>
          <w:rFonts w:cs="Arial"/>
          <w:i/>
          <w:sz w:val="18"/>
          <w:szCs w:val="18"/>
          <w:highlight w:val="yellow"/>
        </w:rPr>
        <w:t xml:space="preserve"> </w:t>
      </w:r>
      <w:r w:rsidR="00567814">
        <w:rPr>
          <w:rFonts w:cs="Arial"/>
          <w:i/>
          <w:sz w:val="18"/>
          <w:szCs w:val="18"/>
          <w:highlight w:val="yellow"/>
        </w:rPr>
        <w:t>Tentez d’arrimer avec l’offre d’emploi</w:t>
      </w:r>
    </w:p>
    <w:p w14:paraId="59D59486" w14:textId="77777777" w:rsidR="00E17F39" w:rsidRPr="00847A59" w:rsidRDefault="00E17F39" w:rsidP="00567814">
      <w:pPr>
        <w:numPr>
          <w:ilvl w:val="0"/>
          <w:numId w:val="1"/>
        </w:numPr>
        <w:tabs>
          <w:tab w:val="left" w:pos="360"/>
        </w:tabs>
        <w:ind w:left="426" w:right="-24" w:hanging="426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administration des affaires, </w:t>
      </w:r>
      <w:r w:rsidR="00CB0EDB">
        <w:rPr>
          <w:rFonts w:cs="Arial"/>
          <w:szCs w:val="24"/>
        </w:rPr>
        <w:t xml:space="preserve">spécialisation en comptabilité, </w:t>
      </w:r>
      <w:r>
        <w:rPr>
          <w:rFonts w:cs="Arial"/>
          <w:szCs w:val="24"/>
        </w:rPr>
        <w:t xml:space="preserve">obtention mai </w:t>
      </w:r>
      <w:proofErr w:type="spellStart"/>
      <w:r>
        <w:rPr>
          <w:rFonts w:cs="Arial"/>
          <w:szCs w:val="24"/>
        </w:rPr>
        <w:t>xxxx</w:t>
      </w:r>
      <w:proofErr w:type="spellEnd"/>
      <w:r w:rsidRPr="00847A59">
        <w:rPr>
          <w:rFonts w:cs="Arial"/>
          <w:szCs w:val="24"/>
        </w:rPr>
        <w:t>;</w:t>
      </w:r>
    </w:p>
    <w:p w14:paraId="59D59487" w14:textId="77777777" w:rsidR="000A64AC" w:rsidRPr="00A935DE" w:rsidRDefault="000A64AC" w:rsidP="000A64AC">
      <w:pPr>
        <w:numPr>
          <w:ilvl w:val="0"/>
          <w:numId w:val="1"/>
        </w:numPr>
        <w:jc w:val="both"/>
        <w:rPr>
          <w:rFonts w:cs="Arial"/>
        </w:rPr>
      </w:pPr>
      <w:r w:rsidRPr="00A935DE">
        <w:rPr>
          <w:rFonts w:cs="Arial"/>
        </w:rPr>
        <w:t>Connaissances et habiletés à l’ordinateur</w:t>
      </w:r>
      <w:r w:rsidR="00A01B96">
        <w:rPr>
          <w:rFonts w:cs="Arial"/>
        </w:rPr>
        <w:t>;</w:t>
      </w:r>
      <w:r w:rsidRPr="00A935DE">
        <w:rPr>
          <w:rFonts w:cs="Arial"/>
        </w:rPr>
        <w:t xml:space="preserve"> </w:t>
      </w:r>
    </w:p>
    <w:p w14:paraId="59D59488" w14:textId="77777777" w:rsidR="000A64AC" w:rsidRPr="00A935DE" w:rsidRDefault="000A64AC" w:rsidP="000A64AC">
      <w:pPr>
        <w:numPr>
          <w:ilvl w:val="0"/>
          <w:numId w:val="1"/>
        </w:numPr>
        <w:jc w:val="both"/>
        <w:rPr>
          <w:rFonts w:cs="Arial"/>
        </w:rPr>
      </w:pPr>
      <w:r w:rsidRPr="00A935DE">
        <w:rPr>
          <w:rFonts w:cs="Arial"/>
        </w:rPr>
        <w:t>Autonome, motivé, flexible et coopératif</w:t>
      </w:r>
      <w:r w:rsidR="00A01B96">
        <w:rPr>
          <w:rFonts w:cs="Arial"/>
        </w:rPr>
        <w:t>;</w:t>
      </w:r>
    </w:p>
    <w:p w14:paraId="59D59489" w14:textId="77777777" w:rsidR="000A64AC" w:rsidRPr="00A935DE" w:rsidRDefault="000A64AC" w:rsidP="000A64AC">
      <w:pPr>
        <w:numPr>
          <w:ilvl w:val="0"/>
          <w:numId w:val="1"/>
        </w:numPr>
        <w:jc w:val="both"/>
        <w:rPr>
          <w:rFonts w:cs="Arial"/>
        </w:rPr>
      </w:pPr>
      <w:r w:rsidRPr="00A935DE">
        <w:rPr>
          <w:rFonts w:cs="Arial"/>
        </w:rPr>
        <w:t>Bonne connaissance du français et de l’anglais</w:t>
      </w:r>
      <w:r w:rsidR="00A01B96">
        <w:rPr>
          <w:rFonts w:cs="Arial"/>
        </w:rPr>
        <w:t>;</w:t>
      </w:r>
    </w:p>
    <w:p w14:paraId="59D5948A" w14:textId="77777777" w:rsidR="000A64AC" w:rsidRPr="00E17F39" w:rsidRDefault="00E17F39" w:rsidP="00E17F39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échéanciers.</w:t>
      </w:r>
    </w:p>
    <w:p w14:paraId="59D5948B" w14:textId="77777777" w:rsidR="000A64AC" w:rsidRPr="00847A59" w:rsidRDefault="000A64AC" w:rsidP="000A64AC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59D5948C" w14:textId="77777777" w:rsidR="000A64AC" w:rsidRDefault="000A64AC" w:rsidP="000A64AC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59D5948D" w14:textId="722EF26A" w:rsidR="00D146C6" w:rsidRPr="00283FC9" w:rsidRDefault="00E17F39" w:rsidP="00E17F39">
      <w:pPr>
        <w:pStyle w:val="Sous-titre"/>
        <w:jc w:val="left"/>
        <w:rPr>
          <w:rFonts w:ascii="Arial" w:eastAsia="Times" w:hAnsi="Arial" w:cs="Arial"/>
          <w:b w:val="0"/>
          <w:i/>
          <w:sz w:val="18"/>
          <w:szCs w:val="18"/>
          <w:lang w:eastAsia="fr-CA"/>
        </w:rPr>
      </w:pPr>
      <w:r w:rsidRPr="00283FC9">
        <w:rPr>
          <w:rFonts w:ascii="Arial" w:eastAsia="Times" w:hAnsi="Arial" w:cs="Arial"/>
          <w:b w:val="0"/>
          <w:i/>
          <w:sz w:val="18"/>
          <w:szCs w:val="18"/>
          <w:highlight w:val="yellow"/>
          <w:lang w:eastAsia="fr-CA"/>
        </w:rPr>
        <w:t xml:space="preserve">(Consultez </w:t>
      </w:r>
      <w:hyperlink r:id="rId9" w:history="1">
        <w:r w:rsidRPr="00283FC9">
          <w:rPr>
            <w:rFonts w:ascii="Arial" w:eastAsia="Times" w:hAnsi="Arial" w:cs="Arial"/>
            <w:b w:val="0"/>
            <w:i/>
            <w:color w:val="0000FF"/>
            <w:sz w:val="18"/>
            <w:szCs w:val="18"/>
            <w:highlight w:val="yellow"/>
            <w:u w:val="single"/>
            <w:lang w:eastAsia="fr-CA"/>
          </w:rPr>
          <w:t>CNP</w:t>
        </w:r>
      </w:hyperlink>
      <w:r w:rsidRPr="00283FC9">
        <w:rPr>
          <w:rFonts w:ascii="Arial" w:eastAsia="Times" w:hAnsi="Arial" w:cs="Arial"/>
          <w:b w:val="0"/>
          <w:i/>
          <w:sz w:val="18"/>
          <w:szCs w:val="18"/>
          <w:highlight w:val="yellow"/>
          <w:lang w:eastAsia="fr-CA"/>
        </w:rPr>
        <w:t xml:space="preserve">, inspirez-vous des objectifs de cours dans vos syllabus, </w:t>
      </w:r>
      <w:hyperlink r:id="rId10" w:history="1">
        <w:r w:rsidRPr="00283FC9">
          <w:rPr>
            <w:rFonts w:ascii="Arial" w:eastAsia="Times" w:hAnsi="Arial" w:cs="Arial"/>
            <w:b w:val="0"/>
            <w:i/>
            <w:color w:val="0000FF"/>
            <w:sz w:val="18"/>
            <w:szCs w:val="18"/>
            <w:highlight w:val="yellow"/>
            <w:u w:val="single"/>
            <w:lang w:eastAsia="fr-CA"/>
          </w:rPr>
          <w:t>consulter la monographie,</w:t>
        </w:r>
      </w:hyperlink>
      <w:bookmarkStart w:id="1" w:name="_GoBack"/>
      <w:bookmarkEnd w:id="1"/>
      <w:r w:rsidRPr="00283FC9">
        <w:rPr>
          <w:rFonts w:ascii="Arial" w:eastAsia="Times" w:hAnsi="Arial" w:cs="Arial"/>
          <w:b w:val="0"/>
          <w:i/>
          <w:sz w:val="18"/>
          <w:szCs w:val="18"/>
          <w:highlight w:val="yellow"/>
          <w:lang w:eastAsia="fr-CA"/>
        </w:rPr>
        <w:t xml:space="preserve"> votre portfolio de carrière s’il y a et de votre expérience de travail (vos descriptions de poste). Tenter d’arrimer avec l’offre d’emploi.</w:t>
      </w:r>
    </w:p>
    <w:p w14:paraId="59D5948E" w14:textId="77777777" w:rsidR="00E17F39" w:rsidRPr="00283FC9" w:rsidRDefault="00E17F39" w:rsidP="00E17F39">
      <w:pPr>
        <w:pStyle w:val="Sous-titre"/>
        <w:ind w:left="3402" w:hanging="3402"/>
        <w:jc w:val="left"/>
        <w:rPr>
          <w:rFonts w:ascii="Arial" w:hAnsi="Arial" w:cs="Arial"/>
          <w:b w:val="0"/>
          <w:i/>
          <w:sz w:val="18"/>
          <w:szCs w:val="18"/>
          <w:highlight w:val="yellow"/>
        </w:rPr>
      </w:pPr>
    </w:p>
    <w:p w14:paraId="59D5948F" w14:textId="77777777" w:rsidR="00D015EF" w:rsidRPr="0016511F" w:rsidRDefault="000A64AC" w:rsidP="00D015EF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 w:rsidRPr="00E52B04">
        <w:rPr>
          <w:rFonts w:ascii="Arial" w:hAnsi="Arial" w:cs="Arial"/>
          <w:i/>
          <w:szCs w:val="24"/>
        </w:rPr>
        <w:t>Comptabilité</w:t>
      </w:r>
      <w:r w:rsidR="00BD07FA">
        <w:rPr>
          <w:rFonts w:ascii="Arial" w:hAnsi="Arial" w:cs="Arial"/>
          <w:i/>
          <w:szCs w:val="24"/>
        </w:rPr>
        <w:t>/</w:t>
      </w:r>
      <w:r w:rsidR="00E17F39">
        <w:rPr>
          <w:rFonts w:ascii="Arial" w:hAnsi="Arial" w:cs="Arial"/>
          <w:i/>
          <w:szCs w:val="24"/>
        </w:rPr>
        <w:t xml:space="preserve">Finance </w:t>
      </w:r>
      <w:bookmarkStart w:id="2" w:name="_Hlk514415012"/>
      <w:r w:rsidR="00D015E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D015EF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2"/>
    </w:p>
    <w:p w14:paraId="59D59490" w14:textId="77777777" w:rsidR="00E17F39" w:rsidRPr="00E17F39" w:rsidRDefault="00E17F39" w:rsidP="00E17F39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 xml:space="preserve">Fournir </w:t>
      </w:r>
      <w:r w:rsidRPr="003C2496">
        <w:rPr>
          <w:rFonts w:cs="Arial"/>
          <w:i/>
          <w:sz w:val="18"/>
          <w:szCs w:val="18"/>
          <w:highlight w:val="yellow"/>
        </w:rPr>
        <w:t>4-6 ha</w:t>
      </w:r>
      <w:r>
        <w:rPr>
          <w:rFonts w:cs="Arial"/>
          <w:i/>
          <w:sz w:val="18"/>
          <w:szCs w:val="18"/>
          <w:highlight w:val="yellow"/>
        </w:rPr>
        <w:t>biletés par champ de compétence, s</w:t>
      </w:r>
      <w:r w:rsidRPr="000C622E">
        <w:rPr>
          <w:rFonts w:cs="Arial"/>
          <w:i/>
          <w:sz w:val="18"/>
          <w:szCs w:val="18"/>
          <w:highlight w:val="yellow"/>
        </w:rPr>
        <w:t>i possible, quantifier ou qualifier vos habiletés</w:t>
      </w:r>
    </w:p>
    <w:p w14:paraId="59D59491" w14:textId="77777777" w:rsidR="000A64AC" w:rsidRPr="00A935DE" w:rsidRDefault="007829CE" w:rsidP="000A64AC">
      <w:pPr>
        <w:numPr>
          <w:ilvl w:val="0"/>
          <w:numId w:val="3"/>
        </w:numPr>
        <w:tabs>
          <w:tab w:val="left" w:pos="360"/>
        </w:tabs>
        <w:jc w:val="both"/>
        <w:rPr>
          <w:rFonts w:cs="Arial"/>
          <w:szCs w:val="24"/>
        </w:rPr>
      </w:pPr>
      <w:r>
        <w:rPr>
          <w:szCs w:val="24"/>
        </w:rPr>
        <w:t>Établir des b</w:t>
      </w:r>
      <w:r w:rsidR="000A64AC" w:rsidRPr="00A935DE">
        <w:rPr>
          <w:szCs w:val="24"/>
        </w:rPr>
        <w:t>ulletins de salaire</w:t>
      </w:r>
      <w:r w:rsidR="00384D2D">
        <w:rPr>
          <w:szCs w:val="24"/>
        </w:rPr>
        <w:t xml:space="preserve"> de 49 commerciaux</w:t>
      </w:r>
      <w:r w:rsidR="00CB0EDB">
        <w:rPr>
          <w:szCs w:val="24"/>
        </w:rPr>
        <w:t xml:space="preserve"> </w:t>
      </w:r>
      <w:r w:rsidR="00CB0EDB">
        <w:rPr>
          <w:rFonts w:cs="Arial"/>
          <w:i/>
          <w:sz w:val="18"/>
          <w:szCs w:val="18"/>
          <w:highlight w:val="yellow"/>
        </w:rPr>
        <w:t>(p. ex : le montant 780 quantifie</w:t>
      </w:r>
      <w:r w:rsidR="00CB0EDB" w:rsidRPr="003C2496">
        <w:rPr>
          <w:rFonts w:cs="Arial"/>
          <w:i/>
          <w:sz w:val="18"/>
          <w:szCs w:val="18"/>
          <w:highlight w:val="yellow"/>
        </w:rPr>
        <w:t>)</w:t>
      </w:r>
      <w:r w:rsidR="00CB0EDB" w:rsidRPr="00847A59">
        <w:rPr>
          <w:rFonts w:cs="Arial"/>
          <w:szCs w:val="24"/>
        </w:rPr>
        <w:t>;</w:t>
      </w:r>
    </w:p>
    <w:p w14:paraId="59D59492" w14:textId="77777777" w:rsidR="000A64AC" w:rsidRPr="00CB0EDB" w:rsidRDefault="0067585E" w:rsidP="000A64AC">
      <w:pPr>
        <w:numPr>
          <w:ilvl w:val="0"/>
          <w:numId w:val="3"/>
        </w:numPr>
        <w:tabs>
          <w:tab w:val="left" w:pos="360"/>
        </w:tabs>
        <w:jc w:val="both"/>
        <w:rPr>
          <w:rFonts w:cs="Arial"/>
          <w:szCs w:val="24"/>
        </w:rPr>
      </w:pPr>
      <w:r>
        <w:rPr>
          <w:szCs w:val="24"/>
        </w:rPr>
        <w:t>Saisir 500</w:t>
      </w:r>
      <w:r w:rsidR="000A64AC" w:rsidRPr="00A935DE">
        <w:rPr>
          <w:szCs w:val="24"/>
        </w:rPr>
        <w:t xml:space="preserve"> factures</w:t>
      </w:r>
      <w:r>
        <w:rPr>
          <w:szCs w:val="24"/>
        </w:rPr>
        <w:t xml:space="preserve"> des</w:t>
      </w:r>
      <w:r w:rsidR="000A64AC" w:rsidRPr="00A935DE">
        <w:rPr>
          <w:szCs w:val="24"/>
        </w:rPr>
        <w:t xml:space="preserve"> fournisseurs</w:t>
      </w:r>
      <w:r w:rsidR="00A01B96">
        <w:rPr>
          <w:szCs w:val="24"/>
        </w:rPr>
        <w:t>;</w:t>
      </w:r>
    </w:p>
    <w:p w14:paraId="59D59493" w14:textId="77777777" w:rsidR="00CB0EDB" w:rsidRDefault="00CB0EDB" w:rsidP="00CB0EDB">
      <w:pPr>
        <w:pStyle w:val="Sansinterligne1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Utiliser efficacement les différents logiciels dans le domaine de la comptabilité;</w:t>
      </w:r>
    </w:p>
    <w:p w14:paraId="59D59494" w14:textId="77777777" w:rsidR="00CB0EDB" w:rsidRDefault="00CB0EDB" w:rsidP="00CB0EDB">
      <w:pPr>
        <w:numPr>
          <w:ilvl w:val="0"/>
          <w:numId w:val="3"/>
        </w:numPr>
        <w:jc w:val="both"/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Mesurer et documenter les états financiers des entreprises;</w:t>
      </w:r>
    </w:p>
    <w:p w14:paraId="59D59495" w14:textId="77777777" w:rsidR="00CB0EDB" w:rsidRPr="00CB0EDB" w:rsidRDefault="00CB0EDB" w:rsidP="00CB0EDB">
      <w:pPr>
        <w:numPr>
          <w:ilvl w:val="0"/>
          <w:numId w:val="3"/>
        </w:numPr>
        <w:jc w:val="both"/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Comprendre les éléments du processus de l’audit des comptes et de l’analyse des états financiers.</w:t>
      </w:r>
    </w:p>
    <w:p w14:paraId="59D59496" w14:textId="77777777" w:rsidR="00384D2D" w:rsidRDefault="00384D2D" w:rsidP="000A64AC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</w:p>
    <w:p w14:paraId="59D59497" w14:textId="77777777" w:rsidR="000A64AC" w:rsidRPr="00847A59" w:rsidRDefault="000A64AC" w:rsidP="000A64AC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Administration</w:t>
      </w:r>
      <w:r w:rsidR="00BD07FA">
        <w:rPr>
          <w:rFonts w:cs="Arial"/>
          <w:b/>
          <w:i/>
          <w:szCs w:val="24"/>
        </w:rPr>
        <w:t>/</w:t>
      </w:r>
      <w:r w:rsidR="00E17F39">
        <w:rPr>
          <w:rFonts w:cs="Arial"/>
          <w:b/>
          <w:i/>
          <w:szCs w:val="24"/>
        </w:rPr>
        <w:t>Gestion</w:t>
      </w:r>
      <w:r>
        <w:rPr>
          <w:rFonts w:cs="Arial"/>
          <w:b/>
          <w:i/>
          <w:szCs w:val="24"/>
        </w:rPr>
        <w:t xml:space="preserve"> </w:t>
      </w:r>
    </w:p>
    <w:p w14:paraId="59D59498" w14:textId="77777777" w:rsidR="000C1EDE" w:rsidRPr="000C1EDE" w:rsidRDefault="000C1EDE" w:rsidP="000C1EDE">
      <w:pPr>
        <w:numPr>
          <w:ilvl w:val="0"/>
          <w:numId w:val="2"/>
        </w:numPr>
        <w:tabs>
          <w:tab w:val="left" w:pos="360"/>
        </w:tabs>
        <w:jc w:val="both"/>
        <w:rPr>
          <w:rFonts w:cs="Arial"/>
          <w:szCs w:val="24"/>
        </w:rPr>
      </w:pPr>
      <w:r w:rsidRPr="00384D2D">
        <w:rPr>
          <w:rFonts w:cs="Arial"/>
          <w:szCs w:val="24"/>
        </w:rPr>
        <w:t>Ouverture de 6 nouveaux comptes client</w:t>
      </w:r>
      <w:r>
        <w:rPr>
          <w:rFonts w:cs="Arial"/>
          <w:szCs w:val="24"/>
        </w:rPr>
        <w:t>;</w:t>
      </w:r>
    </w:p>
    <w:p w14:paraId="59D59499" w14:textId="77777777" w:rsidR="000C1EDE" w:rsidRDefault="000C1EDE" w:rsidP="000C1EDE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cs="Arial"/>
          <w:szCs w:val="24"/>
        </w:rPr>
      </w:pPr>
      <w:r w:rsidRPr="00A935D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réparer, </w:t>
      </w:r>
      <w:r w:rsidRPr="00A935DE">
        <w:rPr>
          <w:rFonts w:cs="Arial"/>
          <w:szCs w:val="24"/>
        </w:rPr>
        <w:t>réviser et relire de la correspondance, des factures, des pr</w:t>
      </w:r>
      <w:r>
        <w:rPr>
          <w:rFonts w:cs="Arial"/>
          <w:szCs w:val="24"/>
        </w:rPr>
        <w:t xml:space="preserve">ésentations, des </w:t>
      </w:r>
      <w:r w:rsidRPr="00A935DE">
        <w:rPr>
          <w:rFonts w:cs="Arial"/>
          <w:szCs w:val="24"/>
        </w:rPr>
        <w:t>publications, des</w:t>
      </w:r>
      <w:r>
        <w:rPr>
          <w:rFonts w:cs="Arial"/>
          <w:szCs w:val="24"/>
        </w:rPr>
        <w:t xml:space="preserve"> rapports et d'autres documents;</w:t>
      </w:r>
    </w:p>
    <w:p w14:paraId="59D5949A" w14:textId="77777777" w:rsidR="00E17F39" w:rsidRPr="00CB0EDB" w:rsidRDefault="006A50F9" w:rsidP="00E17F3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A935DE">
        <w:rPr>
          <w:rFonts w:cs="Arial"/>
          <w:szCs w:val="24"/>
        </w:rPr>
        <w:t>Consigner et préparer</w:t>
      </w:r>
      <w:r w:rsidR="00E17F39">
        <w:rPr>
          <w:rFonts w:cs="Arial"/>
          <w:szCs w:val="24"/>
        </w:rPr>
        <w:t xml:space="preserve"> de manière efficace</w:t>
      </w:r>
      <w:r w:rsidRPr="00A935DE">
        <w:rPr>
          <w:rFonts w:cs="Arial"/>
          <w:szCs w:val="24"/>
        </w:rPr>
        <w:t xml:space="preserve"> </w:t>
      </w:r>
      <w:r w:rsidR="00D977BC">
        <w:rPr>
          <w:rFonts w:cs="Arial"/>
          <w:szCs w:val="24"/>
        </w:rPr>
        <w:t>les procès-verbaux des réunions</w:t>
      </w:r>
      <w:r w:rsidR="00E17F39">
        <w:rPr>
          <w:rFonts w:cs="Arial"/>
          <w:szCs w:val="24"/>
        </w:rPr>
        <w:t xml:space="preserve"> </w:t>
      </w:r>
      <w:r w:rsidR="00C73657">
        <w:rPr>
          <w:rFonts w:cs="Arial"/>
          <w:i/>
          <w:sz w:val="18"/>
          <w:szCs w:val="18"/>
          <w:highlight w:val="yellow"/>
        </w:rPr>
        <w:t>(p. ex :</w:t>
      </w:r>
      <w:r w:rsidR="00E17F39">
        <w:rPr>
          <w:rFonts w:cs="Arial"/>
          <w:i/>
          <w:sz w:val="18"/>
          <w:szCs w:val="18"/>
          <w:highlight w:val="yellow"/>
        </w:rPr>
        <w:t xml:space="preserve"> </w:t>
      </w:r>
      <w:r w:rsidR="00E17F39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E17F39">
        <w:rPr>
          <w:rFonts w:cs="Arial"/>
          <w:i/>
          <w:sz w:val="18"/>
          <w:szCs w:val="18"/>
          <w:highlight w:val="yellow"/>
        </w:rPr>
        <w:t>« </w:t>
      </w:r>
      <w:r w:rsidR="00E17F39" w:rsidRPr="003C2496">
        <w:rPr>
          <w:rFonts w:cs="Arial"/>
          <w:i/>
          <w:sz w:val="18"/>
          <w:szCs w:val="18"/>
          <w:highlight w:val="yellow"/>
        </w:rPr>
        <w:t>efficace</w:t>
      </w:r>
      <w:r w:rsidR="00E17F39">
        <w:rPr>
          <w:rFonts w:cs="Arial"/>
          <w:i/>
          <w:sz w:val="18"/>
          <w:szCs w:val="18"/>
          <w:highlight w:val="yellow"/>
        </w:rPr>
        <w:t> »</w:t>
      </w:r>
      <w:r w:rsidR="00E17F39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E17F39">
        <w:rPr>
          <w:rFonts w:cs="Arial"/>
          <w:szCs w:val="24"/>
        </w:rPr>
        <w:t>.</w:t>
      </w:r>
    </w:p>
    <w:p w14:paraId="59D5949B" w14:textId="77777777" w:rsidR="000C1EDE" w:rsidRPr="00A935DE" w:rsidRDefault="000C1EDE" w:rsidP="000C1EDE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cs="Arial"/>
          <w:szCs w:val="24"/>
        </w:rPr>
      </w:pPr>
      <w:r w:rsidRPr="00A935DE">
        <w:rPr>
          <w:rFonts w:cs="Arial"/>
          <w:szCs w:val="24"/>
        </w:rPr>
        <w:t xml:space="preserve">Fixer et confirmer les rendez-vous et les réunions </w:t>
      </w:r>
      <w:r w:rsidR="00CB0EDB">
        <w:rPr>
          <w:rFonts w:cs="Arial"/>
          <w:szCs w:val="24"/>
        </w:rPr>
        <w:t>avec les clients</w:t>
      </w:r>
      <w:r w:rsidRPr="00A935DE">
        <w:rPr>
          <w:rFonts w:cs="Arial"/>
          <w:szCs w:val="24"/>
        </w:rPr>
        <w:t>;</w:t>
      </w:r>
    </w:p>
    <w:p w14:paraId="59D5949C" w14:textId="77777777" w:rsidR="00E17F39" w:rsidRPr="008B09B4" w:rsidRDefault="00E17F39" w:rsidP="00E17F39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>
        <w:rPr>
          <w:rFonts w:cs="Arial"/>
          <w:szCs w:val="24"/>
        </w:rPr>
        <w:t>;</w:t>
      </w:r>
    </w:p>
    <w:p w14:paraId="59D5949D" w14:textId="77777777" w:rsidR="000E3D09" w:rsidRDefault="00E17F39" w:rsidP="000E3D09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>
        <w:rPr>
          <w:rFonts w:cs="Arial"/>
          <w:szCs w:val="24"/>
        </w:rPr>
        <w:t>.</w:t>
      </w:r>
    </w:p>
    <w:p w14:paraId="59D5949E" w14:textId="77777777" w:rsidR="000E3D09" w:rsidRDefault="000E3D09" w:rsidP="000E3D09">
      <w:pPr>
        <w:ind w:right="-24"/>
        <w:rPr>
          <w:sz w:val="18"/>
          <w:szCs w:val="18"/>
          <w:highlight w:val="yellow"/>
        </w:rPr>
      </w:pPr>
    </w:p>
    <w:p w14:paraId="59D5949F" w14:textId="77777777" w:rsidR="000E3D09" w:rsidRDefault="000E3D09" w:rsidP="000E3D09">
      <w:pPr>
        <w:ind w:right="-24"/>
        <w:rPr>
          <w:i/>
          <w:sz w:val="18"/>
          <w:szCs w:val="18"/>
        </w:rPr>
        <w:sectPr w:rsidR="000E3D09" w:rsidSect="00CA59E0">
          <w:headerReference w:type="default" r:id="rId11"/>
          <w:footerReference w:type="default" r:id="rId12"/>
          <w:pgSz w:w="12240" w:h="15840"/>
          <w:pgMar w:top="1440" w:right="900" w:bottom="1260" w:left="1800" w:header="708" w:footer="708" w:gutter="0"/>
          <w:cols w:space="708"/>
          <w:docGrid w:linePitch="360"/>
        </w:sectPr>
      </w:pPr>
      <w:r>
        <w:rPr>
          <w:sz w:val="18"/>
          <w:szCs w:val="18"/>
          <w:highlight w:val="yellow"/>
        </w:rPr>
        <w:t>Dans Word, allez à mise en page/</w:t>
      </w:r>
      <w:r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 xml:space="preserve">page/saut de </w:t>
      </w:r>
      <w:r w:rsidRPr="00DA7295">
        <w:rPr>
          <w:sz w:val="18"/>
          <w:szCs w:val="18"/>
          <w:highlight w:val="yellow"/>
        </w:rPr>
        <w:t>section/page suivan</w:t>
      </w:r>
      <w:r w:rsidRPr="003C2496">
        <w:rPr>
          <w:sz w:val="18"/>
          <w:szCs w:val="18"/>
          <w:highlight w:val="yellow"/>
        </w:rPr>
        <w:t>te</w:t>
      </w:r>
      <w:r w:rsidRPr="00527BE6">
        <w:rPr>
          <w:i/>
          <w:sz w:val="18"/>
          <w:szCs w:val="18"/>
          <w:highlight w:val="yellow"/>
        </w:rPr>
        <w:t xml:space="preserve"> </w:t>
      </w:r>
      <w:r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>
        <w:rPr>
          <w:i/>
          <w:sz w:val="18"/>
          <w:szCs w:val="18"/>
        </w:rPr>
        <w:t>.</w:t>
      </w:r>
    </w:p>
    <w:p w14:paraId="59D594A0" w14:textId="77777777" w:rsidR="000E3D09" w:rsidRPr="000E3D09" w:rsidRDefault="000E3D09" w:rsidP="000E3D09">
      <w:pPr>
        <w:ind w:right="-24"/>
        <w:rPr>
          <w:i/>
          <w:sz w:val="18"/>
          <w:szCs w:val="18"/>
        </w:rPr>
        <w:sectPr w:rsidR="000E3D09" w:rsidRPr="000E3D09" w:rsidSect="000E3D09"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59D594A1" w14:textId="77777777" w:rsidR="000C1EDE" w:rsidRPr="00632E67" w:rsidRDefault="0038764B" w:rsidP="000C1EDE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="000C1EDE">
        <w:rPr>
          <w:rFonts w:cs="Arial"/>
          <w:b/>
          <w:szCs w:val="24"/>
        </w:rPr>
        <w:t xml:space="preserve"> </w:t>
      </w:r>
      <w:bookmarkStart w:id="4" w:name="_Hlk514415092"/>
      <w:r w:rsidR="000C1EDE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912836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bookmarkEnd w:id="4"/>
    <w:p w14:paraId="59D594A2" w14:textId="77777777" w:rsidR="000A64AC" w:rsidRPr="0038764B" w:rsidRDefault="000A64AC" w:rsidP="0038764B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  <w:sectPr w:rsidR="000A64AC" w:rsidRPr="0038764B" w:rsidSect="000A64AC">
          <w:head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59D594A3" w14:textId="77777777" w:rsidR="000A64AC" w:rsidRDefault="00BD07FA" w:rsidP="000A64AC">
      <w:pPr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0A64AC" w:rsidRPr="00FD5373">
        <w:rPr>
          <w:rFonts w:cs="Arial"/>
          <w:szCs w:val="24"/>
        </w:rPr>
        <w:t xml:space="preserve"> </w:t>
      </w:r>
    </w:p>
    <w:p w14:paraId="59D594A4" w14:textId="77777777" w:rsidR="000A64AC" w:rsidRDefault="000A64AC" w:rsidP="000A64AC">
      <w:pPr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59D594A5" w14:textId="77777777" w:rsidR="000A64AC" w:rsidRDefault="000A64AC" w:rsidP="000A64AC">
      <w:pPr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59D594A6" w14:textId="77777777" w:rsidR="000A64AC" w:rsidRPr="002D0806" w:rsidRDefault="000A64AC" w:rsidP="000A64AC">
      <w:pPr>
        <w:numPr>
          <w:ilvl w:val="0"/>
          <w:numId w:val="5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59D594A7" w14:textId="77777777" w:rsidR="000A64AC" w:rsidRDefault="000A64AC" w:rsidP="000A64AC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0A64AC" w:rsidSect="000A64AC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59D594A8" w14:textId="77777777" w:rsidR="000A64AC" w:rsidRDefault="000A64AC" w:rsidP="00D6482D">
      <w:pPr>
        <w:ind w:right="-24"/>
        <w:rPr>
          <w:rFonts w:cs="Arial"/>
          <w:b/>
          <w:szCs w:val="24"/>
        </w:rPr>
      </w:pPr>
    </w:p>
    <w:p w14:paraId="59D594A9" w14:textId="77777777" w:rsidR="000C1EDE" w:rsidRPr="00C51409" w:rsidRDefault="000C1EDE" w:rsidP="00D6482D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59D594AA" w14:textId="77777777" w:rsidR="00E753F5" w:rsidRDefault="000C1EDE" w:rsidP="00FF4418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5" w:name="_Hlk514415038"/>
      <w:r w:rsidR="00E753F5" w:rsidRPr="00EE41C6">
        <w:rPr>
          <w:rFonts w:cs="Arial"/>
          <w:sz w:val="18"/>
          <w:szCs w:val="18"/>
          <w:highlight w:val="yellow"/>
        </w:rPr>
        <w:t>(p</w:t>
      </w:r>
      <w:r w:rsidR="00E753F5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E753F5">
        <w:rPr>
          <w:rFonts w:cs="Arial"/>
          <w:sz w:val="18"/>
          <w:szCs w:val="18"/>
          <w:highlight w:val="yellow"/>
        </w:rPr>
        <w:t xml:space="preserve">«Historique </w:t>
      </w:r>
      <w:r w:rsidR="00E753F5" w:rsidRPr="00892DDA">
        <w:rPr>
          <w:rFonts w:cs="Arial"/>
          <w:sz w:val="18"/>
          <w:szCs w:val="18"/>
          <w:highlight w:val="yellow"/>
        </w:rPr>
        <w:t>professionnel</w:t>
      </w:r>
      <w:r w:rsidR="00E753F5">
        <w:rPr>
          <w:rFonts w:cs="Arial"/>
          <w:sz w:val="18"/>
          <w:szCs w:val="18"/>
          <w:highlight w:val="yellow"/>
        </w:rPr>
        <w:t>»</w:t>
      </w:r>
    </w:p>
    <w:p w14:paraId="59D594AB" w14:textId="77777777" w:rsidR="000A64AC" w:rsidRDefault="00E753F5" w:rsidP="00E753F5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5"/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1698"/>
        <w:gridCol w:w="2412"/>
      </w:tblGrid>
      <w:tr w:rsidR="000C1EDE" w:rsidRPr="00DA3C4B" w14:paraId="59D594B0" w14:textId="77777777" w:rsidTr="00567814">
        <w:tc>
          <w:tcPr>
            <w:tcW w:w="2802" w:type="dxa"/>
          </w:tcPr>
          <w:p w14:paraId="59D594AC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Assistant </w:t>
            </w:r>
            <w:r>
              <w:rPr>
                <w:rFonts w:cs="Arial"/>
                <w:b/>
                <w:szCs w:val="24"/>
              </w:rPr>
              <w:t>Contrôle de gestion</w:t>
            </w:r>
          </w:p>
        </w:tc>
        <w:tc>
          <w:tcPr>
            <w:tcW w:w="2268" w:type="dxa"/>
          </w:tcPr>
          <w:p w14:paraId="59D594AD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PLYSOROL Inc.</w:t>
            </w:r>
          </w:p>
        </w:tc>
        <w:tc>
          <w:tcPr>
            <w:tcW w:w="1698" w:type="dxa"/>
          </w:tcPr>
          <w:p w14:paraId="59D594AE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412" w:type="dxa"/>
          </w:tcPr>
          <w:p w14:paraId="59D594AF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0C1EDE" w:rsidRPr="00DA3C4B" w14:paraId="59D594B5" w14:textId="77777777" w:rsidTr="00567814">
        <w:tc>
          <w:tcPr>
            <w:tcW w:w="2802" w:type="dxa"/>
          </w:tcPr>
          <w:p w14:paraId="59D594B1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Comptable</w:t>
            </w:r>
          </w:p>
        </w:tc>
        <w:tc>
          <w:tcPr>
            <w:tcW w:w="2268" w:type="dxa"/>
          </w:tcPr>
          <w:p w14:paraId="59D594B2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Institut Beauté</w:t>
            </w:r>
          </w:p>
        </w:tc>
        <w:tc>
          <w:tcPr>
            <w:tcW w:w="1698" w:type="dxa"/>
          </w:tcPr>
          <w:p w14:paraId="59D594B3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412" w:type="dxa"/>
          </w:tcPr>
          <w:p w14:paraId="59D594B4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</w:t>
            </w:r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Pr="00893F3E">
              <w:rPr>
                <w:rFonts w:cs="Arial"/>
                <w:i/>
                <w:sz w:val="18"/>
                <w:szCs w:val="18"/>
                <w:highlight w:val="yellow"/>
              </w:rPr>
              <w:t>travail continu)</w:t>
            </w:r>
          </w:p>
        </w:tc>
      </w:tr>
      <w:tr w:rsidR="000C1EDE" w:rsidRPr="00DA3C4B" w14:paraId="59D594BA" w14:textId="77777777" w:rsidTr="00567814">
        <w:tc>
          <w:tcPr>
            <w:tcW w:w="2802" w:type="dxa"/>
          </w:tcPr>
          <w:p w14:paraId="59D594B6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 aux clients</w:t>
            </w:r>
          </w:p>
        </w:tc>
        <w:tc>
          <w:tcPr>
            <w:tcW w:w="2268" w:type="dxa"/>
          </w:tcPr>
          <w:p w14:paraId="59D594B7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Université de Moncton</w:t>
            </w:r>
          </w:p>
        </w:tc>
        <w:tc>
          <w:tcPr>
            <w:tcW w:w="1698" w:type="dxa"/>
          </w:tcPr>
          <w:p w14:paraId="59D594B8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412" w:type="dxa"/>
          </w:tcPr>
          <w:p w14:paraId="59D594B9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 xml:space="preserve">, </w:t>
            </w:r>
            <w:proofErr w:type="gramStart"/>
            <w:r>
              <w:rPr>
                <w:rFonts w:cs="Arial"/>
                <w:szCs w:val="24"/>
              </w:rPr>
              <w:t>xx</w:t>
            </w:r>
            <w:r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Pr="00893F3E">
              <w:rPr>
                <w:rFonts w:cs="Arial"/>
                <w:i/>
                <w:sz w:val="18"/>
                <w:szCs w:val="18"/>
                <w:highlight w:val="yellow"/>
              </w:rPr>
              <w:t>travail à différentes reprises)</w:t>
            </w:r>
            <w:r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0C1EDE" w:rsidRPr="00DA3C4B" w14:paraId="59D594BF" w14:textId="77777777" w:rsidTr="00567814">
        <w:trPr>
          <w:trHeight w:val="590"/>
        </w:trPr>
        <w:tc>
          <w:tcPr>
            <w:tcW w:w="2802" w:type="dxa"/>
          </w:tcPr>
          <w:p w14:paraId="59D594BB" w14:textId="77777777" w:rsidR="000C1EDE" w:rsidRPr="00DA3C4B" w:rsidRDefault="00612299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Teneur</w:t>
            </w:r>
            <w:r w:rsidR="000C1EDE" w:rsidRPr="00DA3C4B">
              <w:rPr>
                <w:rFonts w:cs="Arial"/>
                <w:b/>
                <w:szCs w:val="24"/>
              </w:rPr>
              <w:t xml:space="preserve"> de livres</w:t>
            </w:r>
          </w:p>
        </w:tc>
        <w:tc>
          <w:tcPr>
            <w:tcW w:w="2268" w:type="dxa"/>
          </w:tcPr>
          <w:p w14:paraId="59D594BC" w14:textId="77777777" w:rsidR="000C1EDE" w:rsidRPr="00DA3C4B" w:rsidRDefault="00612299" w:rsidP="00BD07FA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Plage </w:t>
            </w:r>
            <w:r w:rsidR="00BD07FA">
              <w:rPr>
                <w:rFonts w:cs="Arial"/>
                <w:szCs w:val="24"/>
              </w:rPr>
              <w:t>sud-est</w:t>
            </w:r>
          </w:p>
        </w:tc>
        <w:tc>
          <w:tcPr>
            <w:tcW w:w="1698" w:type="dxa"/>
          </w:tcPr>
          <w:p w14:paraId="59D594BD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412" w:type="dxa"/>
          </w:tcPr>
          <w:p w14:paraId="59D594BE" w14:textId="77777777" w:rsidR="000C1EDE" w:rsidRPr="00DA3C4B" w:rsidRDefault="000C1EDE" w:rsidP="00B64903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59D594C0" w14:textId="77777777" w:rsidR="00612299" w:rsidRPr="00864DBA" w:rsidRDefault="00612299" w:rsidP="00612299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181" w:type="dxa"/>
        <w:tblLook w:val="01E0" w:firstRow="1" w:lastRow="1" w:firstColumn="1" w:lastColumn="1" w:noHBand="0" w:noVBand="0"/>
      </w:tblPr>
      <w:tblGrid>
        <w:gridCol w:w="3085"/>
        <w:gridCol w:w="2552"/>
        <w:gridCol w:w="1813"/>
        <w:gridCol w:w="1731"/>
      </w:tblGrid>
      <w:tr w:rsidR="00612299" w:rsidRPr="00DA3C4B" w14:paraId="59D594CF" w14:textId="77777777" w:rsidTr="00766738">
        <w:tc>
          <w:tcPr>
            <w:tcW w:w="3085" w:type="dxa"/>
          </w:tcPr>
          <w:p w14:paraId="59D594C1" w14:textId="77777777" w:rsidR="00612299" w:rsidRPr="00DA3C4B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>. administration des affaires</w:t>
            </w:r>
            <w:r w:rsidR="00230BD0">
              <w:rPr>
                <w:rFonts w:cs="Arial"/>
                <w:b/>
                <w:szCs w:val="24"/>
              </w:rPr>
              <w:t>, spécialisation comptabilité</w:t>
            </w:r>
          </w:p>
          <w:p w14:paraId="59D594C2" w14:textId="77777777" w:rsidR="00612299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Pr="00DA3C4B">
              <w:rPr>
                <w:rFonts w:cs="Arial"/>
                <w:b/>
                <w:szCs w:val="24"/>
              </w:rPr>
              <w:t>)</w:t>
            </w:r>
          </w:p>
          <w:p w14:paraId="59D594C3" w14:textId="77777777" w:rsidR="00612299" w:rsidRPr="00DA3C4B" w:rsidRDefault="00612299" w:rsidP="00230BD0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Brevet d’étude professionnel </w:t>
            </w:r>
          </w:p>
        </w:tc>
        <w:tc>
          <w:tcPr>
            <w:tcW w:w="2552" w:type="dxa"/>
          </w:tcPr>
          <w:p w14:paraId="59D594C4" w14:textId="77777777" w:rsidR="00612299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  <w:p w14:paraId="59D594C5" w14:textId="77777777" w:rsidR="00612299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59D594C6" w14:textId="77777777" w:rsidR="00612299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59D594C7" w14:textId="77777777" w:rsidR="00612299" w:rsidRPr="00DA3C4B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Institut canadien</w:t>
            </w:r>
          </w:p>
        </w:tc>
        <w:tc>
          <w:tcPr>
            <w:tcW w:w="1813" w:type="dxa"/>
          </w:tcPr>
          <w:p w14:paraId="59D594C8" w14:textId="77777777" w:rsidR="00612299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  <w:p w14:paraId="59D594C9" w14:textId="77777777" w:rsidR="00612299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59D594CA" w14:textId="77777777" w:rsidR="00612299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59D594CB" w14:textId="77777777" w:rsidR="00612299" w:rsidRPr="00DA3C4B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Ottawa, ON</w:t>
            </w:r>
          </w:p>
        </w:tc>
        <w:tc>
          <w:tcPr>
            <w:tcW w:w="1731" w:type="dxa"/>
          </w:tcPr>
          <w:p w14:paraId="59D594CC" w14:textId="77777777" w:rsidR="00612299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Pr="00DA3C4B">
              <w:rPr>
                <w:rFonts w:cs="Arial"/>
                <w:szCs w:val="24"/>
              </w:rPr>
              <w:t>-présent</w:t>
            </w:r>
          </w:p>
          <w:p w14:paraId="59D594CD" w14:textId="77777777" w:rsidR="00612299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14:paraId="59D594CE" w14:textId="77777777" w:rsidR="00612299" w:rsidRPr="00DA3C4B" w:rsidRDefault="00612299" w:rsidP="00B64903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59D594D0" w14:textId="77777777" w:rsidR="00612299" w:rsidRPr="00893F3E" w:rsidRDefault="00612299" w:rsidP="00612299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 </w:t>
      </w:r>
      <w:proofErr w:type="spellStart"/>
      <w:r w:rsidRPr="00893F3E">
        <w:rPr>
          <w:rFonts w:cs="Arial"/>
          <w:b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>. administration des affaires Université de Moncton</w:t>
      </w:r>
      <w:r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>, NB</w:t>
      </w:r>
      <w:r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59D594D1" w14:textId="77777777" w:rsidR="00612299" w:rsidRPr="00893F3E" w:rsidRDefault="00612299" w:rsidP="00612299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>On peut aussi ajouter une liste pertinente de cours suivis si l’employeur demande certaines connaissances (</w:t>
      </w:r>
      <w:r w:rsidR="00BD07FA">
        <w:rPr>
          <w:rFonts w:cs="Arial"/>
          <w:i/>
          <w:sz w:val="18"/>
          <w:szCs w:val="18"/>
          <w:highlight w:val="yellow"/>
        </w:rPr>
        <w:t xml:space="preserve">p. </w:t>
      </w:r>
      <w:r w:rsidRPr="00893F3E">
        <w:rPr>
          <w:rFonts w:cs="Arial"/>
          <w:i/>
          <w:sz w:val="18"/>
          <w:szCs w:val="18"/>
          <w:highlight w:val="yellow"/>
        </w:rPr>
        <w:t>ex : Gestion, comptabilité générale, finance, statistiques, économie…)</w:t>
      </w:r>
    </w:p>
    <w:p w14:paraId="59D594D2" w14:textId="77777777" w:rsidR="00612299" w:rsidRDefault="00612299" w:rsidP="00612299">
      <w:pPr>
        <w:ind w:right="-24"/>
        <w:rPr>
          <w:b/>
          <w:szCs w:val="24"/>
        </w:rPr>
      </w:pPr>
    </w:p>
    <w:p w14:paraId="59D594D3" w14:textId="77777777" w:rsidR="00612299" w:rsidRPr="00893F3E" w:rsidRDefault="00612299" w:rsidP="00900508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59D594D4" w14:textId="01A423BD" w:rsidR="00612299" w:rsidRDefault="00612299" w:rsidP="00900508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FORMATION</w:t>
      </w:r>
      <w:r>
        <w:rPr>
          <w:rFonts w:cs="Arial"/>
          <w:b/>
          <w:szCs w:val="24"/>
        </w:rPr>
        <w:t xml:space="preserve">/ATELIERS/CONFÉRENCES </w:t>
      </w:r>
      <w:r w:rsidRPr="00893F3E">
        <w:rPr>
          <w:rFonts w:cs="Arial"/>
          <w:i/>
          <w:sz w:val="18"/>
          <w:szCs w:val="18"/>
          <w:highlight w:val="yellow"/>
        </w:rPr>
        <w:t>(peut ou non être combiné avec éducation</w:t>
      </w:r>
      <w:r w:rsidR="0038764B">
        <w:rPr>
          <w:rFonts w:cs="Arial"/>
          <w:sz w:val="18"/>
          <w:szCs w:val="18"/>
          <w:highlight w:val="yellow"/>
        </w:rPr>
        <w:t>)</w:t>
      </w:r>
    </w:p>
    <w:p w14:paraId="59D594D5" w14:textId="77777777" w:rsidR="000E3D09" w:rsidRDefault="000E3D09" w:rsidP="00900508">
      <w:pPr>
        <w:ind w:right="-24"/>
        <w:rPr>
          <w:rFonts w:cs="Arial"/>
          <w:b/>
          <w:szCs w:val="24"/>
        </w:rPr>
      </w:pPr>
    </w:p>
    <w:p w14:paraId="59D594D6" w14:textId="77777777" w:rsidR="000A64AC" w:rsidRPr="00864DBA" w:rsidRDefault="00612299" w:rsidP="00900508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***ENGAGEMENTS</w:t>
      </w:r>
      <w:r w:rsidRPr="00864DBA">
        <w:rPr>
          <w:rFonts w:cs="Arial"/>
          <w:b/>
          <w:szCs w:val="24"/>
        </w:rPr>
        <w:t xml:space="preserve"> </w:t>
      </w:r>
      <w:r w:rsidRPr="008C11A2">
        <w:rPr>
          <w:rFonts w:cs="Arial"/>
          <w:b/>
          <w:szCs w:val="24"/>
        </w:rPr>
        <w:t>COMMUNAUTAIRE</w:t>
      </w:r>
      <w:r>
        <w:rPr>
          <w:rFonts w:cs="Arial"/>
          <w:b/>
          <w:szCs w:val="24"/>
        </w:rPr>
        <w:t>S/</w:t>
      </w:r>
      <w:r w:rsidRPr="008C11A2">
        <w:rPr>
          <w:rFonts w:cs="Arial"/>
          <w:b/>
          <w:szCs w:val="24"/>
        </w:rPr>
        <w:t>ACTIVITÉS PARA-ACADÉMIQUES</w:t>
      </w:r>
      <w:r w:rsidR="000A64AC" w:rsidRPr="00864DBA">
        <w:rPr>
          <w:rFonts w:cs="Arial"/>
          <w:b/>
          <w:szCs w:val="24"/>
        </w:rPr>
        <w:tab/>
      </w:r>
    </w:p>
    <w:p w14:paraId="59D594D7" w14:textId="77777777" w:rsidR="00766738" w:rsidRDefault="000A64AC" w:rsidP="00766738">
      <w:pPr>
        <w:widowControl w:val="0"/>
        <w:numPr>
          <w:ilvl w:val="0"/>
          <w:numId w:val="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</w:t>
      </w:r>
      <w:r w:rsidR="00612299">
        <w:rPr>
          <w:rFonts w:cs="Arial"/>
          <w:b/>
          <w:szCs w:val="24"/>
        </w:rPr>
        <w:t>er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 Conseil étudiant</w:t>
      </w:r>
      <w:r w:rsidR="00766738">
        <w:rPr>
          <w:rFonts w:cs="Arial"/>
          <w:szCs w:val="24"/>
        </w:rPr>
        <w:t xml:space="preserve"> de la faculté d’administration;</w:t>
      </w:r>
    </w:p>
    <w:p w14:paraId="59D594D9" w14:textId="485D8CED" w:rsidR="00612299" w:rsidRPr="00612299" w:rsidRDefault="00612299" w:rsidP="00766738">
      <w:pPr>
        <w:widowControl w:val="0"/>
        <w:rPr>
          <w:rFonts w:cs="Arial"/>
          <w:szCs w:val="24"/>
        </w:rPr>
      </w:pPr>
    </w:p>
    <w:p w14:paraId="59D594DA" w14:textId="77777777" w:rsidR="000A64AC" w:rsidRPr="002E2AE5" w:rsidRDefault="00612299" w:rsidP="000A64AC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0A64AC" w:rsidRPr="002E2AE5" w:rsidSect="000A64AC"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LOISIRS</w:t>
      </w:r>
      <w:r>
        <w:rPr>
          <w:rFonts w:cs="Arial"/>
          <w:b/>
          <w:szCs w:val="24"/>
        </w:rPr>
        <w:t>/</w:t>
      </w:r>
      <w:r w:rsidRPr="00470521">
        <w:rPr>
          <w:rFonts w:cs="Arial"/>
          <w:b/>
          <w:szCs w:val="24"/>
        </w:rPr>
        <w:t>INTÉRÊTS</w:t>
      </w:r>
      <w:r w:rsidR="000A64AC" w:rsidRPr="00470521">
        <w:rPr>
          <w:rFonts w:cs="Arial"/>
          <w:b/>
          <w:szCs w:val="24"/>
        </w:rPr>
        <w:tab/>
      </w:r>
      <w:r w:rsidR="000A64AC" w:rsidRPr="00864DBA">
        <w:rPr>
          <w:rFonts w:cs="Arial"/>
          <w:b/>
          <w:szCs w:val="24"/>
        </w:rPr>
        <w:tab/>
      </w:r>
      <w:r w:rsidR="000A64AC" w:rsidRPr="00864DBA">
        <w:rPr>
          <w:rFonts w:cs="Arial"/>
          <w:b/>
          <w:szCs w:val="24"/>
        </w:rPr>
        <w:tab/>
      </w:r>
      <w:r w:rsidR="000A64AC" w:rsidRPr="00864DBA">
        <w:rPr>
          <w:rFonts w:cs="Arial"/>
          <w:b/>
          <w:szCs w:val="24"/>
        </w:rPr>
        <w:tab/>
      </w:r>
      <w:r w:rsidR="000A64AC" w:rsidRPr="00864DBA">
        <w:rPr>
          <w:rFonts w:cs="Arial"/>
          <w:b/>
          <w:szCs w:val="24"/>
        </w:rPr>
        <w:tab/>
      </w:r>
      <w:r w:rsidR="000A64AC" w:rsidRPr="00864DBA">
        <w:rPr>
          <w:rFonts w:cs="Arial"/>
          <w:b/>
          <w:szCs w:val="24"/>
        </w:rPr>
        <w:tab/>
      </w:r>
    </w:p>
    <w:p w14:paraId="0CD5D578" w14:textId="77777777" w:rsidR="00900508" w:rsidRPr="009E4303" w:rsidRDefault="00900508" w:rsidP="00900508">
      <w:pPr>
        <w:numPr>
          <w:ilvl w:val="0"/>
          <w:numId w:val="4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026B1F95" w14:textId="77777777" w:rsidR="00900508" w:rsidRDefault="00900508" w:rsidP="00900508">
      <w:pPr>
        <w:numPr>
          <w:ilvl w:val="0"/>
          <w:numId w:val="4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62A75970" w14:textId="77777777" w:rsidR="00900508" w:rsidRDefault="00900508" w:rsidP="00900508">
      <w:pPr>
        <w:ind w:right="-24"/>
        <w:rPr>
          <w:rFonts w:cs="Arial"/>
          <w:b/>
          <w:szCs w:val="24"/>
        </w:rPr>
        <w:sectPr w:rsidR="00900508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59D594DB" w14:textId="5643B08E" w:rsidR="000A64AC" w:rsidRDefault="000A64AC" w:rsidP="000A64AC">
      <w:pPr>
        <w:ind w:right="-24"/>
        <w:rPr>
          <w:rFonts w:cs="Arial"/>
          <w:b/>
          <w:szCs w:val="24"/>
        </w:rPr>
      </w:pPr>
    </w:p>
    <w:p w14:paraId="7DD91611" w14:textId="77777777" w:rsidR="00900508" w:rsidRDefault="00900508" w:rsidP="000A64AC">
      <w:pPr>
        <w:ind w:right="-24"/>
        <w:rPr>
          <w:rFonts w:cs="Arial"/>
          <w:b/>
          <w:szCs w:val="24"/>
        </w:rPr>
        <w:sectPr w:rsidR="00900508" w:rsidSect="000A64AC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59D594DC" w14:textId="77777777" w:rsidR="00DA1C6F" w:rsidRPr="00893F3E" w:rsidRDefault="00DA1C6F" w:rsidP="00DA1C6F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59D594DD" w14:textId="77777777" w:rsidR="000A64AC" w:rsidRPr="00847A59" w:rsidRDefault="000A64AC" w:rsidP="000A64AC">
      <w:pPr>
        <w:ind w:right="-24"/>
        <w:rPr>
          <w:rFonts w:cs="Arial"/>
          <w:b/>
          <w:szCs w:val="24"/>
        </w:rPr>
      </w:pPr>
    </w:p>
    <w:p w14:paraId="59D594DE" w14:textId="77777777" w:rsidR="00612299" w:rsidRPr="00E9225C" w:rsidRDefault="00612299" w:rsidP="00612299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***CITATIONS D’ÉVALUATION DE </w:t>
      </w:r>
      <w:r w:rsidRPr="00E9225C">
        <w:rPr>
          <w:rFonts w:cs="Arial"/>
          <w:b/>
          <w:szCs w:val="24"/>
        </w:rPr>
        <w:t>PERFORMANCE</w:t>
      </w:r>
      <w:r>
        <w:rPr>
          <w:rFonts w:cs="Arial"/>
          <w:b/>
          <w:szCs w:val="24"/>
        </w:rPr>
        <w:t xml:space="preserve">/DE </w:t>
      </w:r>
      <w:r w:rsidRPr="00E9225C">
        <w:rPr>
          <w:rFonts w:cs="Arial"/>
          <w:b/>
          <w:szCs w:val="24"/>
        </w:rPr>
        <w:t xml:space="preserve">RENDEMENT </w:t>
      </w:r>
      <w:r>
        <w:rPr>
          <w:rFonts w:cs="Arial"/>
          <w:b/>
          <w:szCs w:val="24"/>
        </w:rPr>
        <w:t>ACADÉMIQUE/DE LETTRE DE RECOMMANDATION-RÉFÉRENCE</w:t>
      </w:r>
    </w:p>
    <w:p w14:paraId="59D594DF" w14:textId="77777777" w:rsidR="00612299" w:rsidRPr="000C7FB5" w:rsidRDefault="00612299" w:rsidP="00612299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>
        <w:rPr>
          <w:rFonts w:ascii="Arial" w:hAnsi="Arial" w:cs="Arial"/>
          <w:i/>
          <w:sz w:val="24"/>
          <w:szCs w:val="24"/>
          <w:lang w:val="fr-CA"/>
        </w:rPr>
        <w:t>« Gabriel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>
        <w:rPr>
          <w:rFonts w:ascii="Arial" w:hAnsi="Arial" w:cs="Arial"/>
          <w:i/>
          <w:sz w:val="24"/>
          <w:szCs w:val="24"/>
          <w:lang w:val="fr-CA"/>
        </w:rPr>
        <w:t>acquitté de toutes les tâches dont il était assigné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dur</w:t>
      </w:r>
      <w:r>
        <w:rPr>
          <w:rFonts w:ascii="Arial" w:hAnsi="Arial" w:cs="Arial"/>
          <w:i/>
          <w:sz w:val="24"/>
          <w:szCs w:val="24"/>
          <w:lang w:val="fr-CA"/>
        </w:rPr>
        <w:t>ant la durée de son emploi. Gabriel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  <w:r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59D594E0" w14:textId="77777777" w:rsidR="000A64AC" w:rsidRDefault="00612299" w:rsidP="00612299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Annette LeBlanc, directrice générale, </w:t>
      </w:r>
      <w:r w:rsidRPr="00612299">
        <w:rPr>
          <w:rFonts w:ascii="Arial" w:hAnsi="Arial" w:cs="Arial"/>
          <w:szCs w:val="24"/>
        </w:rPr>
        <w:t>PLYSOROL Inc</w:t>
      </w:r>
      <w:r>
        <w:rPr>
          <w:rFonts w:ascii="Arial" w:hAnsi="Arial" w:cs="Arial"/>
          <w:szCs w:val="24"/>
        </w:rPr>
        <w:t>.</w:t>
      </w:r>
    </w:p>
    <w:p w14:paraId="59D594E1" w14:textId="77777777" w:rsidR="000E3D09" w:rsidRPr="00612299" w:rsidRDefault="000E3D09" w:rsidP="00612299">
      <w:pPr>
        <w:pStyle w:val="Sous-titre"/>
        <w:ind w:left="360" w:right="720"/>
        <w:jc w:val="both"/>
        <w:rPr>
          <w:rFonts w:ascii="Arial" w:hAnsi="Arial" w:cs="Arial"/>
          <w:szCs w:val="24"/>
        </w:rPr>
      </w:pPr>
    </w:p>
    <w:p w14:paraId="59D594E2" w14:textId="77777777" w:rsidR="000A64AC" w:rsidRDefault="00612299" w:rsidP="00612299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Pr="00213B1F">
        <w:rPr>
          <w:rFonts w:cs="Arial"/>
          <w:b/>
          <w:szCs w:val="24"/>
        </w:rPr>
        <w:t xml:space="preserve">PRIX, BOURSES, </w:t>
      </w:r>
      <w:r>
        <w:rPr>
          <w:rFonts w:cs="Arial"/>
          <w:b/>
          <w:szCs w:val="24"/>
        </w:rPr>
        <w:t xml:space="preserve">DISTINCTIONS, </w:t>
      </w:r>
      <w:r w:rsidRPr="00213B1F">
        <w:rPr>
          <w:rFonts w:cs="Arial"/>
          <w:b/>
          <w:szCs w:val="24"/>
        </w:rPr>
        <w:t>RECONNAISSANCES, AFFILIATIONS</w:t>
      </w:r>
      <w:r>
        <w:rPr>
          <w:rFonts w:cs="Arial"/>
          <w:b/>
          <w:szCs w:val="24"/>
        </w:rPr>
        <w:t>, VOYAGES ÉTUDES, PUBLICATIONS OU RECHERCHES</w:t>
      </w:r>
    </w:p>
    <w:p w14:paraId="59D594E3" w14:textId="77777777" w:rsidR="00653BE1" w:rsidRDefault="00653BE1" w:rsidP="00653BE1">
      <w:pPr>
        <w:jc w:val="center"/>
        <w:rPr>
          <w:rFonts w:cs="Arial"/>
          <w:b/>
          <w:szCs w:val="24"/>
        </w:rPr>
      </w:pPr>
      <w:bookmarkStart w:id="6" w:name="_Hlk514415205"/>
    </w:p>
    <w:p w14:paraId="59D594E4" w14:textId="77777777" w:rsidR="00653BE1" w:rsidRDefault="00653BE1" w:rsidP="00653BE1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9D594E5" w14:textId="2E3836CF" w:rsidR="00653BE1" w:rsidRDefault="003F493A" w:rsidP="00653BE1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E7691E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6"/>
    </w:p>
    <w:sectPr w:rsidR="00653BE1" w:rsidSect="000A64A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15F33" w14:textId="77777777" w:rsidR="003F493A" w:rsidRDefault="003F493A">
      <w:r>
        <w:separator/>
      </w:r>
    </w:p>
  </w:endnote>
  <w:endnote w:type="continuationSeparator" w:id="0">
    <w:p w14:paraId="39193C7D" w14:textId="77777777" w:rsidR="003F493A" w:rsidRDefault="003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594EE" w14:textId="77777777" w:rsidR="00C73657" w:rsidRPr="00283FC9" w:rsidRDefault="006E0E0F" w:rsidP="00283FC9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5C9F2" w14:textId="77777777" w:rsidR="003F493A" w:rsidRDefault="003F493A">
      <w:r>
        <w:separator/>
      </w:r>
    </w:p>
  </w:footnote>
  <w:footnote w:type="continuationSeparator" w:id="0">
    <w:p w14:paraId="524E744C" w14:textId="77777777" w:rsidR="003F493A" w:rsidRDefault="003F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594EA" w14:textId="77777777" w:rsidR="006E0E0F" w:rsidRDefault="006E0E0F" w:rsidP="006E0E0F">
    <w:pPr>
      <w:ind w:right="-24"/>
      <w:rPr>
        <w:rFonts w:cs="Arial"/>
        <w:sz w:val="18"/>
        <w:szCs w:val="18"/>
      </w:rPr>
    </w:pPr>
    <w:bookmarkStart w:id="3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59D594EB" w14:textId="77777777" w:rsidR="000E3D09" w:rsidRPr="002348E9" w:rsidRDefault="000E3D09" w:rsidP="000E3D09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594F0" wp14:editId="59D594F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17E8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59D594EC" w14:textId="4B525DA7" w:rsidR="00E10864" w:rsidRDefault="00900508" w:rsidP="000E3D09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3"/>
  <w:p w14:paraId="59D594ED" w14:textId="77777777" w:rsidR="000E3D09" w:rsidRPr="000E3D09" w:rsidRDefault="000E3D09" w:rsidP="000E3D09">
    <w:pPr>
      <w:ind w:right="-24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594EF" w14:textId="77777777" w:rsidR="000E3D09" w:rsidRPr="006E0E0F" w:rsidRDefault="006E0E0F" w:rsidP="000E3D09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662DB"/>
    <w:multiLevelType w:val="hybridMultilevel"/>
    <w:tmpl w:val="6ED423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5D2327"/>
    <w:multiLevelType w:val="hybridMultilevel"/>
    <w:tmpl w:val="4C4C5A24"/>
    <w:lvl w:ilvl="0" w:tplc="DBC2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AC"/>
    <w:rsid w:val="00015AD0"/>
    <w:rsid w:val="00015E3E"/>
    <w:rsid w:val="00041DE2"/>
    <w:rsid w:val="00096FAA"/>
    <w:rsid w:val="000A64AC"/>
    <w:rsid w:val="000B56BF"/>
    <w:rsid w:val="000C1EDE"/>
    <w:rsid w:val="000E3D09"/>
    <w:rsid w:val="00230BD0"/>
    <w:rsid w:val="00264D3A"/>
    <w:rsid w:val="00283FC9"/>
    <w:rsid w:val="002A266D"/>
    <w:rsid w:val="00317432"/>
    <w:rsid w:val="00384D2D"/>
    <w:rsid w:val="0038764B"/>
    <w:rsid w:val="003B7931"/>
    <w:rsid w:val="003F493A"/>
    <w:rsid w:val="00491B6B"/>
    <w:rsid w:val="00520B48"/>
    <w:rsid w:val="00567814"/>
    <w:rsid w:val="00612299"/>
    <w:rsid w:val="00653BE1"/>
    <w:rsid w:val="00664FE9"/>
    <w:rsid w:val="0067585E"/>
    <w:rsid w:val="00687C1E"/>
    <w:rsid w:val="006A50F9"/>
    <w:rsid w:val="006A68E9"/>
    <w:rsid w:val="006B3319"/>
    <w:rsid w:val="006E0E0F"/>
    <w:rsid w:val="006E47CD"/>
    <w:rsid w:val="007005C3"/>
    <w:rsid w:val="00766738"/>
    <w:rsid w:val="007829CE"/>
    <w:rsid w:val="007A2509"/>
    <w:rsid w:val="007C4F20"/>
    <w:rsid w:val="00816423"/>
    <w:rsid w:val="0083635F"/>
    <w:rsid w:val="008B51C8"/>
    <w:rsid w:val="00900508"/>
    <w:rsid w:val="00912836"/>
    <w:rsid w:val="00991F4A"/>
    <w:rsid w:val="00997A9A"/>
    <w:rsid w:val="00A00F0E"/>
    <w:rsid w:val="00A01B96"/>
    <w:rsid w:val="00A869ED"/>
    <w:rsid w:val="00AD1C86"/>
    <w:rsid w:val="00B77025"/>
    <w:rsid w:val="00BB68D1"/>
    <w:rsid w:val="00BD07FA"/>
    <w:rsid w:val="00C73657"/>
    <w:rsid w:val="00CA59E0"/>
    <w:rsid w:val="00CB0EDB"/>
    <w:rsid w:val="00D015EF"/>
    <w:rsid w:val="00D146C6"/>
    <w:rsid w:val="00D6482D"/>
    <w:rsid w:val="00D977BC"/>
    <w:rsid w:val="00DA1C6F"/>
    <w:rsid w:val="00DD6463"/>
    <w:rsid w:val="00E10864"/>
    <w:rsid w:val="00E17F39"/>
    <w:rsid w:val="00E753F5"/>
    <w:rsid w:val="00E7691E"/>
    <w:rsid w:val="00EC159F"/>
    <w:rsid w:val="00EC5AAE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5947F"/>
  <w15:docId w15:val="{8BA0D50C-FB6C-4A33-B792-454F9AEE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AC"/>
    <w:rPr>
      <w:rFonts w:ascii="Arial" w:eastAsia="Times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0A64AC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Pieddepage">
    <w:name w:val="footer"/>
    <w:basedOn w:val="Normal"/>
    <w:link w:val="PieddepageCar"/>
    <w:uiPriority w:val="99"/>
    <w:rsid w:val="000A64AC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0A64AC"/>
    <w:rPr>
      <w:color w:val="0000FF"/>
      <w:u w:val="single"/>
    </w:rPr>
  </w:style>
  <w:style w:type="paragraph" w:styleId="Corpsdetexte">
    <w:name w:val="Body Text"/>
    <w:basedOn w:val="Normal"/>
    <w:rsid w:val="000A64AC"/>
    <w:rPr>
      <w:rFonts w:ascii="Times New Roman" w:eastAsia="Times New Roman" w:hAnsi="Times New Roman"/>
      <w:sz w:val="22"/>
      <w:lang w:val="en-US"/>
    </w:rPr>
  </w:style>
  <w:style w:type="paragraph" w:styleId="En-tte">
    <w:name w:val="header"/>
    <w:basedOn w:val="Normal"/>
    <w:rsid w:val="00520B48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rsid w:val="00520B48"/>
    <w:pPr>
      <w:pBdr>
        <w:bottom w:val="single" w:sz="4" w:space="1" w:color="auto"/>
      </w:pBdr>
      <w:jc w:val="center"/>
    </w:pPr>
    <w:rPr>
      <w:rFonts w:ascii="Times New Roman" w:eastAsia="Times New Roman" w:hAnsi="Times New Roman"/>
      <w:b/>
      <w:sz w:val="40"/>
      <w:lang w:eastAsia="en-US"/>
    </w:rPr>
  </w:style>
  <w:style w:type="paragraph" w:styleId="Textedebulles">
    <w:name w:val="Balloon Text"/>
    <w:basedOn w:val="Normal"/>
    <w:link w:val="TextedebullesCar"/>
    <w:rsid w:val="00687C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7C1E"/>
    <w:rPr>
      <w:rFonts w:ascii="Tahoma" w:eastAsia="Times" w:hAnsi="Tahoma" w:cs="Tahoma"/>
      <w:sz w:val="16"/>
      <w:szCs w:val="16"/>
      <w:lang w:val="fr-CA" w:eastAsia="fr-CA"/>
    </w:rPr>
  </w:style>
  <w:style w:type="paragraph" w:customStyle="1" w:styleId="Sansinterligne1">
    <w:name w:val="Sans interligne1"/>
    <w:uiPriority w:val="1"/>
    <w:qFormat/>
    <w:rsid w:val="00CB0EDB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E0E0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oncton.ca/umcm-orientationtravail/node/1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moncton.ca/umcm-orientationtravail/node/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c.esdc.gc.ca/Accueil/" TargetMode="External"/><Relationship Id="rId14" Type="http://schemas.openxmlformats.org/officeDocument/2006/relationships/hyperlink" Target="https://www.umoncton.ca/umcm-orientationtravail/node/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33F7-CF8C-4517-A911-EC64CAB4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OBJECTIF DE TRAVAIL</vt:lpstr>
    </vt:vector>
  </TitlesOfParts>
  <Company>Université de Moncton</Company>
  <LinksUpToDate>false</LinksUpToDate>
  <CharactersWithSpaces>4555</CharactersWithSpaces>
  <SharedDoc>false</SharedDoc>
  <HLinks>
    <vt:vector size="6" baseType="variant"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OBJECTIF DE TRAVAIL</dc:title>
  <dc:creator>Famisco</dc:creator>
  <cp:lastModifiedBy>Compte Microsoft</cp:lastModifiedBy>
  <cp:revision>4</cp:revision>
  <dcterms:created xsi:type="dcterms:W3CDTF">2022-05-06T22:01:00Z</dcterms:created>
  <dcterms:modified xsi:type="dcterms:W3CDTF">2022-07-07T16:30:00Z</dcterms:modified>
</cp:coreProperties>
</file>