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FE78" w14:textId="77777777" w:rsidR="003C2B6B" w:rsidRDefault="003C2B6B" w:rsidP="008941C2">
      <w:pPr>
        <w:pStyle w:val="Titre"/>
        <w:ind w:right="-142" w:firstLine="180"/>
        <w:jc w:val="right"/>
        <w:rPr>
          <w:rFonts w:ascii="Trebuchet MS" w:hAnsi="Trebuchet MS" w:cs="Times New Roman"/>
          <w:i/>
          <w:u w:val="single"/>
        </w:rPr>
      </w:pPr>
    </w:p>
    <w:p w14:paraId="3A031211" w14:textId="77777777" w:rsidR="000F6E79" w:rsidRPr="00DC0B1A" w:rsidRDefault="00C03714" w:rsidP="008941C2">
      <w:pPr>
        <w:pStyle w:val="Titre"/>
        <w:ind w:right="-142" w:firstLine="180"/>
        <w:jc w:val="right"/>
        <w:rPr>
          <w:rFonts w:ascii="Trebuchet MS" w:hAnsi="Trebuchet MS" w:cs="Times New Roman"/>
          <w:i/>
          <w:u w:val="single"/>
        </w:rPr>
      </w:pPr>
      <w:r>
        <w:rPr>
          <w:b w:val="0"/>
          <w:bCs w:val="0"/>
          <w:smallCaps/>
          <w:noProof/>
          <w:sz w:val="18"/>
          <w:lang w:eastAsia="fr-CA"/>
        </w:rPr>
        <w:drawing>
          <wp:anchor distT="0" distB="0" distL="114300" distR="114300" simplePos="0" relativeHeight="251657728" behindDoc="0" locked="0" layoutInCell="1" allowOverlap="1" wp14:anchorId="0DF3940E" wp14:editId="5483A803">
            <wp:simplePos x="0" y="0"/>
            <wp:positionH relativeFrom="column">
              <wp:posOffset>8090535</wp:posOffset>
            </wp:positionH>
            <wp:positionV relativeFrom="paragraph">
              <wp:posOffset>15875</wp:posOffset>
            </wp:positionV>
            <wp:extent cx="1227455" cy="35941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496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546"/>
      </w:tblGrid>
      <w:tr w:rsidR="00B368CC" w14:paraId="77F555B1" w14:textId="77777777" w:rsidTr="00B368CC">
        <w:trPr>
          <w:trHeight w:val="330"/>
        </w:trPr>
        <w:tc>
          <w:tcPr>
            <w:tcW w:w="14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8F32A" w14:textId="6A6E44AD" w:rsidR="00B368CC" w:rsidRDefault="00B368CC" w:rsidP="00B368CC">
            <w:pPr>
              <w:tabs>
                <w:tab w:val="left" w:pos="-70"/>
                <w:tab w:val="left" w:pos="4231"/>
                <w:tab w:val="left" w:pos="7371"/>
                <w:tab w:val="left" w:pos="11624"/>
              </w:tabs>
              <w:ind w:right="-178"/>
              <w:jc w:val="both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z w:val="18"/>
              </w:rPr>
              <w:t xml:space="preserve">Nom : </w:t>
            </w:r>
            <w:r w:rsidR="00266B93">
              <w:rPr>
                <w:b/>
                <w:bCs/>
                <w:sz w:val="18"/>
              </w:rPr>
              <w:t>R</w:t>
            </w:r>
            <w:r w:rsidR="00ED4D66">
              <w:rPr>
                <w:b/>
                <w:bCs/>
                <w:sz w:val="18"/>
              </w:rPr>
              <w:t>ihana A</w:t>
            </w:r>
            <w:r>
              <w:rPr>
                <w:b/>
                <w:bCs/>
                <w:sz w:val="18"/>
              </w:rPr>
              <w:tab/>
              <w:t>NI : _______________________</w:t>
            </w:r>
            <w:r>
              <w:rPr>
                <w:b/>
                <w:bCs/>
                <w:sz w:val="18"/>
              </w:rPr>
              <w:tab/>
              <w:t>Date d’admission : _________________________</w:t>
            </w:r>
            <w:r w:rsidRPr="00A965E0">
              <w:rPr>
                <w:b/>
                <w:bCs/>
                <w:sz w:val="18"/>
              </w:rPr>
              <w:t xml:space="preserve"> </w:t>
            </w:r>
          </w:p>
        </w:tc>
      </w:tr>
      <w:tr w:rsidR="00B368CC" w14:paraId="6CCD8F53" w14:textId="77777777" w:rsidTr="00B368CC">
        <w:trPr>
          <w:trHeight w:val="575"/>
        </w:trPr>
        <w:tc>
          <w:tcPr>
            <w:tcW w:w="14634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9E5536D" w14:textId="77777777" w:rsidR="00B368CC" w:rsidRPr="00F30587" w:rsidRDefault="00B368CC" w:rsidP="00B368CC">
            <w:pPr>
              <w:tabs>
                <w:tab w:val="left" w:pos="3420"/>
                <w:tab w:val="left" w:pos="7740"/>
                <w:tab w:val="left" w:pos="1116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mallCaps/>
                <w:sz w:val="20"/>
              </w:rPr>
              <w:t>Programme de baccalauréat ès science infirmière (</w:t>
            </w:r>
            <w:r>
              <w:rPr>
                <w:b/>
                <w:bCs/>
                <w:sz w:val="20"/>
              </w:rPr>
              <w:t>pour étudiante ou étudiant régulier)</w:t>
            </w:r>
          </w:p>
          <w:p w14:paraId="0DBE3446" w14:textId="77777777" w:rsidR="00B368CC" w:rsidRDefault="00B368CC" w:rsidP="00B368CC">
            <w:pPr>
              <w:tabs>
                <w:tab w:val="left" w:pos="3420"/>
                <w:tab w:val="left" w:pos="6451"/>
                <w:tab w:val="left" w:pos="11160"/>
              </w:tabs>
              <w:jc w:val="center"/>
              <w:rPr>
                <w:b/>
                <w:bCs/>
                <w:smallCaps/>
                <w:sz w:val="20"/>
              </w:rPr>
            </w:pPr>
            <w:r>
              <w:rPr>
                <w:b/>
                <w:bCs/>
                <w:smallCaps/>
                <w:sz w:val="20"/>
              </w:rPr>
              <w:t>(120 crédits : 4 ans)</w:t>
            </w:r>
          </w:p>
          <w:p w14:paraId="54E81355" w14:textId="77777777" w:rsidR="00B368CC" w:rsidRDefault="00B368CC" w:rsidP="00B368CC">
            <w:pPr>
              <w:tabs>
                <w:tab w:val="left" w:pos="3420"/>
                <w:tab w:val="left" w:pos="6451"/>
                <w:tab w:val="left" w:pos="11160"/>
                <w:tab w:val="left" w:pos="12546"/>
              </w:tabs>
              <w:rPr>
                <w:b/>
                <w:bCs/>
                <w:smallCaps/>
                <w:sz w:val="20"/>
              </w:rPr>
            </w:pPr>
            <w:r>
              <w:rPr>
                <w:b/>
                <w:smallCaps/>
                <w:sz w:val="16"/>
                <w:szCs w:val="16"/>
              </w:rPr>
              <w:tab/>
            </w:r>
            <w:r>
              <w:rPr>
                <w:b/>
                <w:smallCaps/>
                <w:sz w:val="16"/>
                <w:szCs w:val="16"/>
              </w:rPr>
              <w:tab/>
            </w:r>
            <w:r>
              <w:rPr>
                <w:b/>
                <w:smallCaps/>
                <w:sz w:val="16"/>
                <w:szCs w:val="16"/>
              </w:rPr>
              <w:tab/>
            </w:r>
            <w:r>
              <w:rPr>
                <w:b/>
                <w:smallCaps/>
                <w:sz w:val="16"/>
                <w:szCs w:val="16"/>
              </w:rPr>
              <w:tab/>
              <w:t>Moyenne :  ___________</w:t>
            </w:r>
          </w:p>
          <w:p w14:paraId="663A7CAB" w14:textId="77777777" w:rsidR="00B368CC" w:rsidRPr="0078312D" w:rsidRDefault="00B368CC" w:rsidP="00B368CC">
            <w:pPr>
              <w:tabs>
                <w:tab w:val="left" w:pos="3420"/>
                <w:tab w:val="left" w:pos="6451"/>
                <w:tab w:val="left" w:pos="11160"/>
              </w:tabs>
              <w:rPr>
                <w:smallCaps/>
                <w:sz w:val="4"/>
                <w:szCs w:val="4"/>
              </w:rPr>
            </w:pPr>
          </w:p>
        </w:tc>
      </w:tr>
      <w:tr w:rsidR="00B368CC" w14:paraId="08FCB611" w14:textId="77777777" w:rsidTr="00B368CC">
        <w:tblPrEx>
          <w:shd w:val="clear" w:color="auto" w:fill="auto"/>
        </w:tblPrEx>
        <w:trPr>
          <w:cantSplit/>
          <w:trHeight w:val="9868"/>
        </w:trPr>
        <w:tc>
          <w:tcPr>
            <w:tcW w:w="7088" w:type="dxa"/>
          </w:tcPr>
          <w:p w14:paraId="25004FE0" w14:textId="77777777" w:rsidR="00B368CC" w:rsidRPr="00405A9D" w:rsidRDefault="00B368CC" w:rsidP="00B368CC">
            <w:pPr>
              <w:pStyle w:val="Titre2"/>
              <w:tabs>
                <w:tab w:val="clear" w:pos="3420"/>
                <w:tab w:val="left" w:pos="1260"/>
                <w:tab w:val="left" w:pos="5400"/>
                <w:tab w:val="left" w:pos="6300"/>
              </w:tabs>
              <w:spacing w:line="360" w:lineRule="auto"/>
              <w:rPr>
                <w:sz w:val="8"/>
                <w:szCs w:val="8"/>
                <w:u w:val="single"/>
              </w:rPr>
            </w:pPr>
          </w:p>
          <w:p w14:paraId="18050D6F" w14:textId="77777777" w:rsidR="00B368CC" w:rsidRPr="00405A9D" w:rsidRDefault="00B368CC" w:rsidP="00B368CC">
            <w:pPr>
              <w:pStyle w:val="Titre2"/>
              <w:tabs>
                <w:tab w:val="clear" w:pos="3420"/>
                <w:tab w:val="left" w:pos="1260"/>
                <w:tab w:val="left" w:pos="5033"/>
                <w:tab w:val="left" w:pos="5884"/>
              </w:tabs>
              <w:spacing w:line="360" w:lineRule="auto"/>
              <w:ind w:right="135"/>
              <w:rPr>
                <w:smallCaps w:val="0"/>
              </w:rPr>
            </w:pPr>
            <w:r w:rsidRPr="00405A9D">
              <w:rPr>
                <w:u w:val="single"/>
              </w:rPr>
              <w:t>Première année</w:t>
            </w:r>
            <w:r w:rsidRPr="00405A9D">
              <w:tab/>
            </w:r>
            <w:r w:rsidRPr="00405A9D">
              <w:tab/>
            </w:r>
            <w:r w:rsidRPr="00405A9D">
              <w:rPr>
                <w:smallCaps w:val="0"/>
              </w:rPr>
              <w:t>Note</w:t>
            </w:r>
            <w:r w:rsidRPr="00405A9D">
              <w:rPr>
                <w:smallCaps w:val="0"/>
              </w:rPr>
              <w:tab/>
              <w:t>Crédits</w:t>
            </w:r>
          </w:p>
          <w:p w14:paraId="14E112A0" w14:textId="77777777" w:rsidR="00B368CC" w:rsidRPr="00405A9D" w:rsidRDefault="00B368CC" w:rsidP="00B368CC">
            <w:pPr>
              <w:pStyle w:val="Titre2"/>
              <w:tabs>
                <w:tab w:val="clear" w:pos="3420"/>
                <w:tab w:val="left" w:pos="1260"/>
                <w:tab w:val="left" w:pos="1620"/>
                <w:tab w:val="left" w:pos="5400"/>
                <w:tab w:val="left" w:pos="5769"/>
              </w:tabs>
              <w:spacing w:line="360" w:lineRule="auto"/>
              <w:rPr>
                <w:i/>
                <w:iCs/>
                <w:smallCaps w:val="0"/>
              </w:rPr>
            </w:pPr>
            <w:r w:rsidRPr="00405A9D">
              <w:rPr>
                <w:i/>
                <w:iCs/>
              </w:rPr>
              <w:t xml:space="preserve">Automne (16 </w:t>
            </w:r>
            <w:r w:rsidRPr="00405A9D">
              <w:rPr>
                <w:i/>
                <w:iCs/>
                <w:smallCaps w:val="0"/>
              </w:rPr>
              <w:t>crédits)</w:t>
            </w:r>
          </w:p>
          <w:p w14:paraId="1994398D" w14:textId="7A1280F1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  <w:lang w:val="en-US"/>
              </w:rPr>
            </w:pPr>
            <w:r>
              <w:rPr>
                <w:sz w:val="16"/>
                <w:lang w:val="en-CA"/>
              </w:rPr>
              <w:t>BIOL-113</w:t>
            </w:r>
            <w:r w:rsidRPr="00405A9D">
              <w:rPr>
                <w:sz w:val="16"/>
                <w:lang w:val="en-CA"/>
              </w:rPr>
              <w:t>3</w:t>
            </w:r>
            <w:r w:rsidRPr="00405A9D">
              <w:rPr>
                <w:sz w:val="16"/>
                <w:lang w:val="en-CA"/>
              </w:rPr>
              <w:tab/>
              <w:t>Anat. physio</w:t>
            </w:r>
            <w:r w:rsidRPr="00405A9D">
              <w:rPr>
                <w:sz w:val="16"/>
                <w:lang w:val="en-US"/>
              </w:rPr>
              <w:t>l. humaine  I</w:t>
            </w:r>
            <w:r w:rsidRPr="00405A9D">
              <w:rPr>
                <w:sz w:val="16"/>
                <w:lang w:val="en-US"/>
              </w:rPr>
              <w:tab/>
              <w:t>____</w:t>
            </w:r>
            <w:r w:rsidRPr="00405A9D">
              <w:rPr>
                <w:sz w:val="16"/>
                <w:lang w:val="en-US"/>
              </w:rPr>
              <w:tab/>
              <w:t xml:space="preserve">  3</w:t>
            </w:r>
          </w:p>
          <w:p w14:paraId="66709D41" w14:textId="77777777" w:rsidR="00B368CC" w:rsidRPr="00405A9D" w:rsidRDefault="00B368CC" w:rsidP="00B368CC">
            <w:pPr>
              <w:tabs>
                <w:tab w:val="left" w:pos="5033"/>
                <w:tab w:val="left" w:pos="6194"/>
                <w:tab w:val="center" w:pos="648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 xml:space="preserve">FRAN-1600 </w:t>
            </w:r>
            <w:r w:rsidRPr="00405A9D">
              <w:rPr>
                <w:sz w:val="16"/>
              </w:rPr>
              <w:tab/>
              <w:t xml:space="preserve">Communication écrite </w:t>
            </w:r>
            <w:r w:rsidRPr="00405A9D">
              <w:rPr>
                <w:b/>
                <w:sz w:val="16"/>
              </w:rPr>
              <w:t xml:space="preserve">(OFG 8) </w:t>
            </w:r>
            <w:r w:rsidRPr="00405A9D">
              <w:rPr>
                <w:sz w:val="16"/>
                <w:vertAlign w:val="superscript"/>
              </w:rPr>
              <w:t>1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094DA7F3" w14:textId="77777777" w:rsidR="00B368CC" w:rsidRPr="00405A9D" w:rsidRDefault="00B368CC" w:rsidP="00B368CC">
            <w:pPr>
              <w:tabs>
                <w:tab w:val="left" w:pos="5033"/>
                <w:tab w:val="left" w:pos="6194"/>
                <w:tab w:val="center" w:pos="648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PSYC-1000</w:t>
            </w:r>
            <w:r w:rsidRPr="00405A9D">
              <w:rPr>
                <w:sz w:val="16"/>
              </w:rPr>
              <w:tab/>
              <w:t>Introduction  à la psychologie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0330C6E2" w14:textId="77777777" w:rsidR="00B368CC" w:rsidRPr="00F21977" w:rsidRDefault="00B368CC" w:rsidP="00B368CC">
            <w:pPr>
              <w:tabs>
                <w:tab w:val="left" w:pos="5033"/>
                <w:tab w:val="center" w:pos="6194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 w:rsidRPr="00F21977">
              <w:rPr>
                <w:sz w:val="16"/>
              </w:rPr>
              <w:t>SANT-1003</w:t>
            </w:r>
            <w:r w:rsidRPr="00F21977">
              <w:rPr>
                <w:sz w:val="16"/>
              </w:rPr>
              <w:tab/>
              <w:t xml:space="preserve">Initiation aux études : santé </w:t>
            </w:r>
            <w:r w:rsidRPr="00F21977">
              <w:rPr>
                <w:b/>
                <w:sz w:val="16"/>
              </w:rPr>
              <w:t>(OFG 1)</w:t>
            </w:r>
            <w:r w:rsidRPr="00F21977">
              <w:rPr>
                <w:sz w:val="16"/>
                <w:vertAlign w:val="superscript"/>
              </w:rPr>
              <w:t xml:space="preserve"> 1</w:t>
            </w:r>
            <w:r w:rsidRPr="00F21977">
              <w:rPr>
                <w:sz w:val="16"/>
              </w:rPr>
              <w:tab/>
              <w:t>____</w:t>
            </w:r>
            <w:r w:rsidRPr="00F21977">
              <w:rPr>
                <w:sz w:val="16"/>
              </w:rPr>
              <w:tab/>
              <w:t xml:space="preserve">  3</w:t>
            </w:r>
          </w:p>
          <w:p w14:paraId="014A8906" w14:textId="77777777" w:rsidR="00B368CC" w:rsidRPr="00F21977" w:rsidRDefault="00B368CC" w:rsidP="00B368CC">
            <w:pPr>
              <w:tabs>
                <w:tab w:val="left" w:pos="5033"/>
                <w:tab w:val="left" w:pos="6194"/>
                <w:tab w:val="center" w:pos="648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  <w:lang w:val="fr-FR"/>
              </w:rPr>
            </w:pPr>
            <w:r w:rsidRPr="00F21977">
              <w:rPr>
                <w:sz w:val="16"/>
                <w:lang w:val="fr-FR"/>
              </w:rPr>
              <w:t>SINF-1613</w:t>
            </w:r>
            <w:r w:rsidRPr="00F21977">
              <w:rPr>
                <w:sz w:val="16"/>
                <w:lang w:val="fr-FR"/>
              </w:rPr>
              <w:tab/>
              <w:t>Personne en santé  I</w:t>
            </w:r>
            <w:r w:rsidRPr="00F21977">
              <w:rPr>
                <w:sz w:val="16"/>
                <w:lang w:val="fr-FR"/>
              </w:rPr>
              <w:tab/>
              <w:t>____</w:t>
            </w:r>
            <w:r w:rsidRPr="00F21977">
              <w:rPr>
                <w:sz w:val="16"/>
                <w:lang w:val="fr-FR"/>
              </w:rPr>
              <w:tab/>
              <w:t>3</w:t>
            </w:r>
          </w:p>
          <w:p w14:paraId="23775226" w14:textId="77777777" w:rsidR="00B368CC" w:rsidRPr="00405A9D" w:rsidRDefault="00B368CC" w:rsidP="00B368CC">
            <w:pPr>
              <w:tabs>
                <w:tab w:val="left" w:pos="4777"/>
                <w:tab w:val="left" w:pos="5033"/>
                <w:tab w:val="center" w:pos="6194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  <w:u w:val="single"/>
                <w:lang w:val="fr-FR"/>
              </w:rPr>
            </w:pPr>
            <w:r w:rsidRPr="00405A9D">
              <w:rPr>
                <w:i/>
                <w:sz w:val="16"/>
                <w:lang w:val="fr-FR"/>
              </w:rPr>
              <w:t>SINF-1711</w:t>
            </w:r>
            <w:r w:rsidRPr="00405A9D">
              <w:rPr>
                <w:i/>
                <w:sz w:val="16"/>
                <w:lang w:val="fr-FR"/>
              </w:rPr>
              <w:tab/>
              <w:t>Soin</w:t>
            </w:r>
            <w:r w:rsidRPr="00405A9D">
              <w:rPr>
                <w:sz w:val="16"/>
                <w:lang w:val="fr-FR"/>
              </w:rPr>
              <w:t xml:space="preserve"> personne en santé  I </w:t>
            </w:r>
            <w:r w:rsidRPr="00405A9D">
              <w:rPr>
                <w:sz w:val="16"/>
                <w:lang w:val="fr-FR"/>
              </w:rPr>
              <w:tab/>
            </w:r>
            <w:r w:rsidRPr="00405A9D">
              <w:rPr>
                <w:sz w:val="16"/>
                <w:lang w:val="fr-FR"/>
              </w:rPr>
              <w:tab/>
              <w:t>____</w:t>
            </w:r>
            <w:r w:rsidRPr="00405A9D">
              <w:rPr>
                <w:sz w:val="16"/>
                <w:lang w:val="fr-FR"/>
              </w:rPr>
              <w:tab/>
              <w:t xml:space="preserve">  1</w:t>
            </w:r>
          </w:p>
          <w:p w14:paraId="3397314C" w14:textId="77777777" w:rsidR="00B368CC" w:rsidRPr="00405A9D" w:rsidRDefault="00B368CC" w:rsidP="00B368CC">
            <w:pPr>
              <w:pStyle w:val="Titre2"/>
              <w:tabs>
                <w:tab w:val="clear" w:pos="3420"/>
                <w:tab w:val="left" w:pos="1260"/>
                <w:tab w:val="left" w:pos="5400"/>
                <w:tab w:val="left" w:pos="6300"/>
                <w:tab w:val="center" w:pos="6480"/>
              </w:tabs>
              <w:spacing w:line="360" w:lineRule="auto"/>
              <w:rPr>
                <w:i/>
                <w:iCs/>
                <w:smallCaps w:val="0"/>
                <w:lang w:val="fr-FR"/>
              </w:rPr>
            </w:pPr>
            <w:r w:rsidRPr="00405A9D">
              <w:rPr>
                <w:i/>
                <w:iCs/>
                <w:lang w:val="fr-FR"/>
              </w:rPr>
              <w:t xml:space="preserve">Hiver (14 </w:t>
            </w:r>
            <w:r w:rsidRPr="00405A9D">
              <w:rPr>
                <w:i/>
                <w:iCs/>
                <w:smallCaps w:val="0"/>
                <w:lang w:val="fr-FR"/>
              </w:rPr>
              <w:t>crédits)</w:t>
            </w:r>
          </w:p>
          <w:p w14:paraId="4A4B11D4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z w:val="16"/>
              </w:rPr>
              <w:t>BIOL-123</w:t>
            </w:r>
            <w:r w:rsidRPr="00405A9D">
              <w:rPr>
                <w:sz w:val="16"/>
              </w:rPr>
              <w:t>3</w:t>
            </w:r>
            <w:r w:rsidRPr="00405A9D">
              <w:rPr>
                <w:sz w:val="16"/>
              </w:rPr>
              <w:tab/>
              <w:t>Anat. physiol. humaine II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3CF7D2B6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FRAN-1500</w:t>
            </w:r>
            <w:r w:rsidRPr="00405A9D">
              <w:rPr>
                <w:sz w:val="16"/>
              </w:rPr>
              <w:tab/>
              <w:t xml:space="preserve">Communication orale </w:t>
            </w:r>
            <w:r w:rsidRPr="00405A9D">
              <w:rPr>
                <w:b/>
                <w:sz w:val="16"/>
              </w:rPr>
              <w:t>(OFG 8)</w:t>
            </w:r>
            <w:r w:rsidRPr="00405A9D">
              <w:rPr>
                <w:sz w:val="16"/>
                <w:vertAlign w:val="superscript"/>
              </w:rPr>
              <w:t xml:space="preserve"> 1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0A5B6670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SINF-1623</w:t>
            </w:r>
            <w:r w:rsidRPr="00405A9D">
              <w:rPr>
                <w:sz w:val="16"/>
              </w:rPr>
              <w:tab/>
              <w:t>Personne en santé  II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 xml:space="preserve"> 3</w:t>
            </w:r>
          </w:p>
          <w:p w14:paraId="6F7593C0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SINF-1722</w:t>
            </w:r>
            <w:r w:rsidRPr="00405A9D">
              <w:rPr>
                <w:sz w:val="16"/>
              </w:rPr>
              <w:tab/>
              <w:t>Soin personne en santé II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2</w:t>
            </w:r>
          </w:p>
          <w:p w14:paraId="0CB22E61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SOCI</w:t>
            </w:r>
            <w:r>
              <w:rPr>
                <w:sz w:val="16"/>
              </w:rPr>
              <w:t>-1001</w:t>
            </w:r>
            <w:r w:rsidRPr="00405A9D">
              <w:rPr>
                <w:sz w:val="16"/>
              </w:rPr>
              <w:tab/>
              <w:t xml:space="preserve">Introduction à la </w:t>
            </w:r>
            <w:r>
              <w:rPr>
                <w:sz w:val="16"/>
              </w:rPr>
              <w:t xml:space="preserve">sociologie </w:t>
            </w:r>
            <w:r w:rsidRPr="00405A9D">
              <w:rPr>
                <w:b/>
                <w:sz w:val="16"/>
              </w:rPr>
              <w:t>(OFG 3)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2AA9FC02" w14:textId="77777777" w:rsidR="00B368CC" w:rsidRPr="00405A9D" w:rsidRDefault="00B368CC" w:rsidP="00B368CC">
            <w:pPr>
              <w:tabs>
                <w:tab w:val="left" w:pos="1260"/>
                <w:tab w:val="left" w:pos="5175"/>
                <w:tab w:val="center" w:pos="6480"/>
              </w:tabs>
              <w:spacing w:line="360" w:lineRule="auto"/>
              <w:rPr>
                <w:b/>
                <w:bCs/>
                <w:sz w:val="16"/>
                <w:u w:val="single"/>
              </w:rPr>
            </w:pPr>
            <w:r w:rsidRPr="00405A9D">
              <w:rPr>
                <w:b/>
                <w:bCs/>
                <w:sz w:val="16"/>
              </w:rPr>
              <w:tab/>
            </w:r>
            <w:r w:rsidRPr="00405A9D">
              <w:rPr>
                <w:b/>
                <w:bCs/>
                <w:sz w:val="16"/>
              </w:rPr>
              <w:tab/>
              <w:t xml:space="preserve"> </w:t>
            </w:r>
            <w:r w:rsidRPr="00405A9D">
              <w:rPr>
                <w:b/>
                <w:bCs/>
                <w:sz w:val="16"/>
                <w:u w:val="single"/>
              </w:rPr>
              <w:t>Total : 30 crédits</w:t>
            </w:r>
          </w:p>
          <w:p w14:paraId="5635981D" w14:textId="77777777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u w:val="single"/>
              </w:rPr>
            </w:pPr>
            <w:r w:rsidRPr="00405A9D">
              <w:rPr>
                <w:u w:val="single"/>
              </w:rPr>
              <w:t>Deuxième année</w:t>
            </w:r>
          </w:p>
          <w:p w14:paraId="611983FF" w14:textId="77777777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</w:tabs>
              <w:spacing w:line="360" w:lineRule="auto"/>
              <w:rPr>
                <w:i/>
                <w:iCs/>
                <w:smallCaps w:val="0"/>
              </w:rPr>
            </w:pPr>
            <w:r w:rsidRPr="00405A9D">
              <w:rPr>
                <w:i/>
                <w:iCs/>
              </w:rPr>
              <w:t xml:space="preserve">Automne (14 </w:t>
            </w:r>
            <w:r w:rsidRPr="00405A9D">
              <w:rPr>
                <w:i/>
                <w:iCs/>
                <w:smallCaps w:val="0"/>
              </w:rPr>
              <w:t>crédits)</w:t>
            </w:r>
          </w:p>
          <w:p w14:paraId="2AE9CA52" w14:textId="77777777" w:rsidR="00B368CC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  <w:szCs w:val="16"/>
                <w:lang w:val="en-CA"/>
              </w:rPr>
            </w:pPr>
            <w:r w:rsidRPr="00405A9D">
              <w:rPr>
                <w:sz w:val="16"/>
                <w:lang w:val="en-CA"/>
              </w:rPr>
              <w:t>ANGL-1022</w:t>
            </w:r>
            <w:r w:rsidRPr="00405A9D">
              <w:rPr>
                <w:sz w:val="16"/>
                <w:szCs w:val="16"/>
                <w:lang w:val="en-CA"/>
              </w:rPr>
              <w:tab/>
            </w:r>
            <w:r>
              <w:rPr>
                <w:sz w:val="16"/>
                <w:szCs w:val="16"/>
                <w:lang w:val="en-CA"/>
              </w:rPr>
              <w:t xml:space="preserve">Language, writing and reading OU 3 crédits </w:t>
            </w:r>
          </w:p>
          <w:p w14:paraId="660368DB" w14:textId="77777777" w:rsidR="00B368CC" w:rsidRPr="00F96A53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sz w:val="16"/>
                <w:szCs w:val="16"/>
                <w:lang w:val="en-CA"/>
              </w:rPr>
              <w:t xml:space="preserve">                            </w:t>
            </w:r>
            <w:r w:rsidRPr="00F96A53">
              <w:rPr>
                <w:sz w:val="16"/>
                <w:szCs w:val="16"/>
              </w:rPr>
              <w:t xml:space="preserve">de cours au choix </w:t>
            </w:r>
            <w:r w:rsidRPr="00F96A53">
              <w:rPr>
                <w:b/>
                <w:sz w:val="16"/>
                <w:szCs w:val="16"/>
              </w:rPr>
              <w:t xml:space="preserve">(OFG 9) </w:t>
            </w:r>
            <w:r w:rsidRPr="00F96A53">
              <w:rPr>
                <w:sz w:val="16"/>
                <w:szCs w:val="16"/>
                <w:vertAlign w:val="superscript"/>
              </w:rPr>
              <w:t>1</w:t>
            </w:r>
            <w:r w:rsidRPr="00F96A53">
              <w:rPr>
                <w:sz w:val="16"/>
              </w:rPr>
              <w:tab/>
              <w:t>____</w:t>
            </w:r>
            <w:r w:rsidRPr="00F96A53">
              <w:rPr>
                <w:sz w:val="16"/>
              </w:rPr>
              <w:tab/>
              <w:t>3</w:t>
            </w:r>
          </w:p>
          <w:p w14:paraId="2BDA74D3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BIOL-2133</w:t>
            </w:r>
            <w:r w:rsidRPr="00405A9D">
              <w:rPr>
                <w:sz w:val="16"/>
              </w:rPr>
              <w:tab/>
              <w:t>Physiologie humaine 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76C07F44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SINF-2603</w:t>
            </w:r>
            <w:r w:rsidRPr="00405A9D">
              <w:rPr>
                <w:sz w:val="16"/>
              </w:rPr>
              <w:tab/>
              <w:t>Santé et chronicité 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51DF51E2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SINF-2623</w:t>
            </w:r>
            <w:r w:rsidRPr="00405A9D">
              <w:rPr>
                <w:sz w:val="16"/>
              </w:rPr>
              <w:tab/>
              <w:t>Santé et chronicité II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7F552071" w14:textId="77777777" w:rsidR="00B368CC" w:rsidRPr="00405A9D" w:rsidRDefault="00B368CC" w:rsidP="00B368CC">
            <w:pPr>
              <w:tabs>
                <w:tab w:val="left" w:pos="4919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 xml:space="preserve">SINF-2712  </w:t>
            </w:r>
            <w:r w:rsidRPr="00405A9D">
              <w:rPr>
                <w:sz w:val="16"/>
              </w:rPr>
              <w:tab/>
              <w:t xml:space="preserve">Soin et chronicité I  </w:t>
            </w:r>
            <w:r w:rsidRPr="00405A9D">
              <w:rPr>
                <w:sz w:val="16"/>
              </w:rPr>
              <w:tab/>
            </w:r>
            <w:r>
              <w:rPr>
                <w:sz w:val="16"/>
              </w:rPr>
              <w:t xml:space="preserve">   </w:t>
            </w:r>
            <w:r w:rsidRPr="00405A9D">
              <w:rPr>
                <w:sz w:val="16"/>
              </w:rPr>
              <w:t>____</w:t>
            </w:r>
            <w:r w:rsidRPr="00405A9D">
              <w:rPr>
                <w:sz w:val="16"/>
              </w:rPr>
              <w:tab/>
              <w:t>2</w:t>
            </w:r>
          </w:p>
          <w:p w14:paraId="7FCA8AFB" w14:textId="77777777" w:rsidR="00B368CC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i/>
                <w:iCs/>
              </w:rPr>
            </w:pPr>
          </w:p>
          <w:p w14:paraId="1842A9CF" w14:textId="77777777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i/>
                <w:iCs/>
              </w:rPr>
            </w:pPr>
            <w:r w:rsidRPr="00405A9D">
              <w:rPr>
                <w:i/>
                <w:iCs/>
              </w:rPr>
              <w:t>Hiver (14</w:t>
            </w:r>
            <w:r w:rsidRPr="00405A9D">
              <w:rPr>
                <w:i/>
                <w:iCs/>
                <w:smallCaps w:val="0"/>
              </w:rPr>
              <w:t xml:space="preserve"> crédits)</w:t>
            </w:r>
          </w:p>
          <w:p w14:paraId="50792FF5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BIOL-2233</w:t>
            </w:r>
            <w:r w:rsidRPr="00405A9D">
              <w:rPr>
                <w:sz w:val="16"/>
              </w:rPr>
              <w:tab/>
              <w:t>Physiologie humaine II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5431A7F7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SINF-2633</w:t>
            </w:r>
            <w:r w:rsidRPr="00405A9D">
              <w:rPr>
                <w:sz w:val="16"/>
              </w:rPr>
              <w:tab/>
              <w:t>Santé et chronicité III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10058008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>SINF-2643</w:t>
            </w:r>
            <w:r w:rsidRPr="00405A9D">
              <w:rPr>
                <w:sz w:val="16"/>
              </w:rPr>
              <w:tab/>
              <w:t>Santé et chronicité IV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3E0D6974" w14:textId="77777777" w:rsidR="00B368CC" w:rsidRPr="00405A9D" w:rsidRDefault="00B368CC" w:rsidP="00B368CC">
            <w:pPr>
              <w:tabs>
                <w:tab w:val="left" w:pos="5033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sz w:val="16"/>
              </w:rPr>
              <w:t xml:space="preserve">SINF 2722  </w:t>
            </w:r>
            <w:r w:rsidRPr="00405A9D">
              <w:rPr>
                <w:sz w:val="16"/>
              </w:rPr>
              <w:tab/>
              <w:t>Soin et chronicité II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2</w:t>
            </w:r>
          </w:p>
          <w:p w14:paraId="239369F9" w14:textId="77777777" w:rsidR="00B368CC" w:rsidRPr="00405A9D" w:rsidRDefault="00B368CC" w:rsidP="00B368CC">
            <w:pPr>
              <w:tabs>
                <w:tab w:val="left" w:pos="4919"/>
                <w:tab w:val="center" w:pos="6194"/>
              </w:tabs>
              <w:spacing w:line="360" w:lineRule="auto"/>
              <w:ind w:left="1134" w:hanging="1134"/>
              <w:rPr>
                <w:sz w:val="16"/>
              </w:rPr>
            </w:pPr>
            <w:r w:rsidRPr="00405A9D">
              <w:rPr>
                <w:b/>
                <w:sz w:val="16"/>
              </w:rPr>
              <w:tab/>
            </w:r>
            <w:r w:rsidRPr="00405A9D">
              <w:rPr>
                <w:b/>
                <w:sz w:val="16"/>
              </w:rPr>
              <w:tab/>
            </w:r>
          </w:p>
          <w:p w14:paraId="69553F56" w14:textId="77777777" w:rsidR="00B368CC" w:rsidRPr="00405A9D" w:rsidRDefault="00B368CC" w:rsidP="00B368CC">
            <w:pPr>
              <w:tabs>
                <w:tab w:val="left" w:pos="1260"/>
                <w:tab w:val="left" w:pos="5033"/>
                <w:tab w:val="center" w:pos="6194"/>
              </w:tabs>
              <w:spacing w:line="360" w:lineRule="auto"/>
              <w:rPr>
                <w:sz w:val="16"/>
              </w:rPr>
            </w:pPr>
            <w:r w:rsidRPr="00405A9D">
              <w:rPr>
                <w:sz w:val="16"/>
              </w:rPr>
              <w:t xml:space="preserve">Cours de formation générale _________________________ </w:t>
            </w:r>
            <w:r w:rsidRPr="00405A9D">
              <w:rPr>
                <w:b/>
                <w:sz w:val="16"/>
              </w:rPr>
              <w:t xml:space="preserve">OFG 6 </w:t>
            </w:r>
            <w:r w:rsidRPr="00405A9D">
              <w:rPr>
                <w:sz w:val="16"/>
                <w:vertAlign w:val="superscript"/>
              </w:rPr>
              <w:t>1</w:t>
            </w:r>
            <w:r w:rsidRPr="00405A9D">
              <w:rPr>
                <w:sz w:val="16"/>
              </w:rPr>
              <w:t xml:space="preserve"> </w:t>
            </w:r>
            <w:r w:rsidRPr="00405A9D">
              <w:rPr>
                <w:sz w:val="16"/>
                <w:vertAlign w:val="superscript"/>
              </w:rPr>
              <w:t xml:space="preserve"> </w:t>
            </w:r>
            <w:r w:rsidRPr="00405A9D">
              <w:rPr>
                <w:sz w:val="16"/>
              </w:rPr>
              <w:tab/>
              <w:t>____</w:t>
            </w:r>
            <w:r w:rsidRPr="00405A9D">
              <w:rPr>
                <w:sz w:val="16"/>
              </w:rPr>
              <w:tab/>
              <w:t>3</w:t>
            </w:r>
          </w:p>
          <w:p w14:paraId="066BA3D5" w14:textId="77777777" w:rsidR="00B368CC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i/>
                <w:iCs/>
              </w:rPr>
            </w:pPr>
          </w:p>
          <w:p w14:paraId="6A78D0D5" w14:textId="77777777" w:rsidR="00B368CC" w:rsidRPr="00380B90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400"/>
                <w:tab w:val="center" w:pos="6480"/>
              </w:tabs>
              <w:spacing w:line="360" w:lineRule="auto"/>
              <w:rPr>
                <w:i/>
                <w:iCs/>
              </w:rPr>
            </w:pPr>
            <w:r w:rsidRPr="00405A9D">
              <w:rPr>
                <w:i/>
                <w:iCs/>
              </w:rPr>
              <w:t>Printemps/été (</w:t>
            </w:r>
            <w:r>
              <w:rPr>
                <w:i/>
                <w:iCs/>
              </w:rPr>
              <w:t>5</w:t>
            </w:r>
            <w:r w:rsidRPr="00405A9D">
              <w:rPr>
                <w:i/>
                <w:iCs/>
                <w:smallCaps w:val="0"/>
              </w:rPr>
              <w:t xml:space="preserve"> crédits)</w:t>
            </w:r>
          </w:p>
          <w:p w14:paraId="37F06CE5" w14:textId="77777777" w:rsidR="00B368CC" w:rsidRPr="00405A9D" w:rsidRDefault="00B368CC" w:rsidP="00B368CC">
            <w:pPr>
              <w:tabs>
                <w:tab w:val="left" w:pos="5033"/>
                <w:tab w:val="left" w:pos="6194"/>
              </w:tabs>
              <w:spacing w:line="360" w:lineRule="auto"/>
              <w:ind w:left="1134" w:hanging="1134"/>
              <w:rPr>
                <w:smallCaps/>
                <w:sz w:val="20"/>
              </w:rPr>
            </w:pPr>
            <w:r w:rsidRPr="00405A9D">
              <w:rPr>
                <w:sz w:val="16"/>
              </w:rPr>
              <w:t>SINF-27</w:t>
            </w:r>
            <w:r>
              <w:rPr>
                <w:sz w:val="16"/>
              </w:rPr>
              <w:t>35</w:t>
            </w:r>
            <w:r w:rsidRPr="00405A9D">
              <w:rPr>
                <w:sz w:val="16"/>
              </w:rPr>
              <w:tab/>
              <w:t>Soin et chronicité IV</w:t>
            </w:r>
            <w:r w:rsidRPr="00405A9D">
              <w:rPr>
                <w:sz w:val="16"/>
              </w:rPr>
              <w:tab/>
              <w:t xml:space="preserve">____                    </w:t>
            </w:r>
            <w:r>
              <w:rPr>
                <w:sz w:val="16"/>
              </w:rPr>
              <w:t>5</w:t>
            </w:r>
          </w:p>
          <w:p w14:paraId="1D8E6E27" w14:textId="77777777" w:rsidR="00B368CC" w:rsidRPr="00405A9D" w:rsidRDefault="00B368CC" w:rsidP="00B368CC">
            <w:pPr>
              <w:pStyle w:val="Titre2"/>
              <w:tabs>
                <w:tab w:val="clear" w:pos="3420"/>
                <w:tab w:val="clear" w:pos="7740"/>
                <w:tab w:val="clear" w:pos="11160"/>
                <w:tab w:val="left" w:pos="1260"/>
                <w:tab w:val="left" w:pos="5175"/>
                <w:tab w:val="center" w:pos="6480"/>
              </w:tabs>
              <w:spacing w:line="360" w:lineRule="auto"/>
              <w:rPr>
                <w:bCs w:val="0"/>
                <w:smallCaps w:val="0"/>
                <w:u w:val="single"/>
              </w:rPr>
            </w:pPr>
            <w:r w:rsidRPr="00405A9D">
              <w:rPr>
                <w:smallCaps w:val="0"/>
                <w:sz w:val="20"/>
              </w:rPr>
              <w:tab/>
            </w:r>
            <w:r w:rsidRPr="00405A9D">
              <w:rPr>
                <w:smallCaps w:val="0"/>
                <w:sz w:val="20"/>
              </w:rPr>
              <w:tab/>
              <w:t xml:space="preserve"> </w:t>
            </w:r>
            <w:r w:rsidRPr="00405A9D">
              <w:rPr>
                <w:smallCaps w:val="0"/>
                <w:sz w:val="20"/>
                <w:u w:val="single"/>
              </w:rPr>
              <w:t xml:space="preserve">Total : </w:t>
            </w:r>
            <w:r w:rsidRPr="00405A9D">
              <w:rPr>
                <w:bCs w:val="0"/>
                <w:smallCaps w:val="0"/>
                <w:u w:val="single"/>
              </w:rPr>
              <w:t>3</w:t>
            </w:r>
            <w:r>
              <w:rPr>
                <w:bCs w:val="0"/>
                <w:smallCaps w:val="0"/>
                <w:u w:val="single"/>
              </w:rPr>
              <w:t>3</w:t>
            </w:r>
            <w:r w:rsidRPr="00405A9D">
              <w:rPr>
                <w:bCs w:val="0"/>
                <w:smallCaps w:val="0"/>
                <w:u w:val="single"/>
              </w:rPr>
              <w:t xml:space="preserve"> crédits</w:t>
            </w:r>
          </w:p>
          <w:p w14:paraId="7C24834A" w14:textId="77777777" w:rsidR="00B368CC" w:rsidRPr="00405A9D" w:rsidRDefault="00B368CC" w:rsidP="00B368CC">
            <w:pPr>
              <w:tabs>
                <w:tab w:val="left" w:pos="3420"/>
                <w:tab w:val="left" w:pos="3969"/>
                <w:tab w:val="left" w:pos="7740"/>
                <w:tab w:val="left" w:pos="11160"/>
              </w:tabs>
              <w:rPr>
                <w:i/>
                <w:sz w:val="14"/>
                <w:szCs w:val="14"/>
              </w:rPr>
            </w:pPr>
          </w:p>
          <w:p w14:paraId="1FCDA5C5" w14:textId="2BC86B1B" w:rsidR="00B368CC" w:rsidRPr="00405A9D" w:rsidRDefault="00B368CC" w:rsidP="00B368CC">
            <w:pPr>
              <w:tabs>
                <w:tab w:val="left" w:pos="3420"/>
                <w:tab w:val="left" w:pos="3969"/>
                <w:tab w:val="left" w:pos="7740"/>
                <w:tab w:val="left" w:pos="11160"/>
              </w:tabs>
              <w:rPr>
                <w:i/>
                <w:sz w:val="14"/>
                <w:szCs w:val="14"/>
              </w:rPr>
            </w:pPr>
            <w:r w:rsidRPr="00405A9D">
              <w:rPr>
                <w:i/>
                <w:sz w:val="14"/>
                <w:szCs w:val="14"/>
              </w:rPr>
              <w:t xml:space="preserve">(2 septembre 2010 / </w:t>
            </w:r>
            <w:r>
              <w:rPr>
                <w:i/>
                <w:sz w:val="14"/>
                <w:szCs w:val="14"/>
              </w:rPr>
              <w:t>Révision</w:t>
            </w:r>
            <w:r w:rsidR="008E159E">
              <w:rPr>
                <w:i/>
                <w:sz w:val="14"/>
                <w:szCs w:val="14"/>
              </w:rPr>
              <w:t xml:space="preserve"> : </w:t>
            </w:r>
            <w:r w:rsidR="00EB444D">
              <w:rPr>
                <w:i/>
                <w:sz w:val="14"/>
                <w:szCs w:val="14"/>
              </w:rPr>
              <w:t>juin 2021 CA</w:t>
            </w:r>
          </w:p>
        </w:tc>
        <w:tc>
          <w:tcPr>
            <w:tcW w:w="7546" w:type="dxa"/>
          </w:tcPr>
          <w:p w14:paraId="2F5D4205" w14:textId="77777777" w:rsidR="00B368CC" w:rsidRPr="007127CD" w:rsidRDefault="00B368CC" w:rsidP="00B368CC">
            <w:pPr>
              <w:pStyle w:val="Titre2"/>
              <w:tabs>
                <w:tab w:val="clear" w:pos="3420"/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8"/>
                <w:szCs w:val="8"/>
                <w:u w:val="single"/>
              </w:rPr>
            </w:pPr>
          </w:p>
          <w:p w14:paraId="27BA9049" w14:textId="77777777" w:rsidR="00B368CC" w:rsidRDefault="00B368CC" w:rsidP="00B368CC">
            <w:pPr>
              <w:pStyle w:val="Titre2"/>
              <w:tabs>
                <w:tab w:val="clear" w:pos="3420"/>
                <w:tab w:val="left" w:pos="1190"/>
                <w:tab w:val="left" w:pos="5600"/>
                <w:tab w:val="center" w:pos="6770"/>
              </w:tabs>
              <w:spacing w:line="360" w:lineRule="auto"/>
              <w:rPr>
                <w:smallCaps w:val="0"/>
              </w:rPr>
            </w:pPr>
            <w:r>
              <w:rPr>
                <w:u w:val="single"/>
              </w:rPr>
              <w:t>Troisième année</w:t>
            </w:r>
            <w:r>
              <w:tab/>
              <w:t xml:space="preserve">  </w:t>
            </w:r>
            <w:r>
              <w:rPr>
                <w:smallCaps w:val="0"/>
              </w:rPr>
              <w:t>Note</w:t>
            </w:r>
            <w:r>
              <w:rPr>
                <w:smallCaps w:val="0"/>
              </w:rPr>
              <w:tab/>
              <w:t>Crédits</w:t>
            </w:r>
          </w:p>
          <w:p w14:paraId="3B3E0B86" w14:textId="77777777" w:rsidR="00B368CC" w:rsidRDefault="00B368CC" w:rsidP="00B368CC">
            <w:pPr>
              <w:pStyle w:val="Titre2"/>
              <w:tabs>
                <w:tab w:val="clear" w:pos="3420"/>
                <w:tab w:val="left" w:pos="1190"/>
                <w:tab w:val="left" w:pos="6050"/>
                <w:tab w:val="center" w:pos="7130"/>
              </w:tabs>
              <w:spacing w:line="360" w:lineRule="auto"/>
              <w:rPr>
                <w:i/>
                <w:iCs/>
                <w:smallCaps w:val="0"/>
              </w:rPr>
            </w:pPr>
            <w:r>
              <w:rPr>
                <w:i/>
                <w:iCs/>
              </w:rPr>
              <w:t>Automne (</w:t>
            </w:r>
            <w:r>
              <w:rPr>
                <w:i/>
                <w:iCs/>
                <w:smallCaps w:val="0"/>
              </w:rPr>
              <w:t>14 crédits)</w:t>
            </w:r>
          </w:p>
          <w:p w14:paraId="564CE6B3" w14:textId="77777777" w:rsidR="00B368CC" w:rsidRDefault="00B368CC" w:rsidP="00B368CC">
            <w:pPr>
              <w:tabs>
                <w:tab w:val="left" w:pos="1550"/>
                <w:tab w:val="left" w:pos="560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 w:rsidRPr="009D5B88">
              <w:rPr>
                <w:iCs/>
                <w:sz w:val="16"/>
                <w:szCs w:val="16"/>
                <w:lang w:val="de-DE"/>
              </w:rPr>
              <w:t>SANT-3003</w:t>
            </w:r>
            <w:r w:rsidRPr="009D5B88">
              <w:rPr>
                <w:iCs/>
                <w:sz w:val="16"/>
                <w:szCs w:val="16"/>
                <w:lang w:val="de-DE"/>
              </w:rPr>
              <w:tab/>
              <w:t xml:space="preserve">Santé de la </w:t>
            </w:r>
            <w:r>
              <w:rPr>
                <w:iCs/>
                <w:sz w:val="16"/>
                <w:szCs w:val="16"/>
                <w:lang w:val="de-DE"/>
              </w:rPr>
              <w:t>p</w:t>
            </w:r>
            <w:r w:rsidRPr="009D5B88">
              <w:rPr>
                <w:iCs/>
                <w:sz w:val="16"/>
                <w:szCs w:val="16"/>
                <w:lang w:val="de-DE"/>
              </w:rPr>
              <w:t>opulation</w:t>
            </w:r>
            <w:r>
              <w:rPr>
                <w:iCs/>
                <w:sz w:val="16"/>
                <w:szCs w:val="16"/>
                <w:lang w:val="de-DE"/>
              </w:rPr>
              <w:t xml:space="preserve"> </w:t>
            </w:r>
            <w:r w:rsidRPr="00E93A73">
              <w:rPr>
                <w:b/>
                <w:sz w:val="16"/>
                <w:lang w:val="fr-FR"/>
              </w:rPr>
              <w:t>(OFG</w:t>
            </w:r>
            <w:r>
              <w:rPr>
                <w:b/>
                <w:sz w:val="16"/>
                <w:lang w:val="fr-FR"/>
              </w:rPr>
              <w:t xml:space="preserve"> 4</w:t>
            </w:r>
            <w:r w:rsidRPr="00E93A73">
              <w:rPr>
                <w:b/>
                <w:sz w:val="16"/>
                <w:lang w:val="fr-FR"/>
              </w:rPr>
              <w:t>)</w:t>
            </w:r>
            <w:r>
              <w:rPr>
                <w:b/>
                <w:iCs/>
                <w:smallCaps/>
                <w:lang w:val="de-DE"/>
              </w:rPr>
              <w:tab/>
              <w:t xml:space="preserve">  </w:t>
            </w:r>
            <w:r>
              <w:rPr>
                <w:sz w:val="16"/>
              </w:rPr>
              <w:t>____</w:t>
            </w:r>
            <w:r>
              <w:rPr>
                <w:sz w:val="16"/>
              </w:rPr>
              <w:tab/>
              <w:t>3</w:t>
            </w:r>
          </w:p>
          <w:p w14:paraId="5F3B44C1" w14:textId="77777777" w:rsidR="00B368CC" w:rsidRDefault="00B368CC" w:rsidP="00B368CC">
            <w:pPr>
              <w:tabs>
                <w:tab w:val="left" w:pos="1550"/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mallCaps/>
                <w:sz w:val="16"/>
              </w:rPr>
              <w:t>SINF-3613</w:t>
            </w:r>
            <w:r>
              <w:rPr>
                <w:smallCaps/>
                <w:sz w:val="16"/>
              </w:rPr>
              <w:tab/>
              <w:t>S</w:t>
            </w:r>
            <w:r>
              <w:rPr>
                <w:sz w:val="16"/>
              </w:rPr>
              <w:t>anté et acuité I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7FC9973F" w14:textId="77777777" w:rsidR="00B368CC" w:rsidRDefault="00B368CC" w:rsidP="00B368CC">
            <w:pPr>
              <w:tabs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mallCaps/>
                <w:sz w:val="16"/>
              </w:rPr>
              <w:t>SINF-3623</w:t>
            </w:r>
            <w:r>
              <w:rPr>
                <w:sz w:val="16"/>
              </w:rPr>
              <w:tab/>
              <w:t>Santé et acuité II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73BC44BE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SINF-3712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SINF-3722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SINF-3703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 -3742   _________                              ____                  3</w:t>
            </w:r>
          </w:p>
          <w:p w14:paraId="18A62CC7" w14:textId="77777777" w:rsidR="00B368CC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z w:val="16"/>
              </w:rPr>
              <w:t>STAT-2653</w:t>
            </w:r>
            <w:r>
              <w:rPr>
                <w:sz w:val="16"/>
              </w:rPr>
              <w:tab/>
              <w:t xml:space="preserve">Statistique descriptive </w:t>
            </w:r>
            <w:r w:rsidRPr="00E93A73">
              <w:rPr>
                <w:b/>
                <w:sz w:val="16"/>
                <w:lang w:val="fr-FR"/>
              </w:rPr>
              <w:t>(OFG</w:t>
            </w:r>
            <w:r>
              <w:rPr>
                <w:b/>
                <w:sz w:val="16"/>
                <w:lang w:val="fr-FR"/>
              </w:rPr>
              <w:t xml:space="preserve"> 5</w:t>
            </w:r>
            <w:r w:rsidRPr="00E93A73">
              <w:rPr>
                <w:b/>
                <w:sz w:val="16"/>
                <w:lang w:val="fr-FR"/>
              </w:rPr>
              <w:t>)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3A109C98" w14:textId="77777777" w:rsidR="00B368CC" w:rsidRDefault="00B368CC" w:rsidP="00B368CC">
            <w:pPr>
              <w:pStyle w:val="Titre2"/>
              <w:tabs>
                <w:tab w:val="clear" w:pos="3420"/>
                <w:tab w:val="left" w:pos="1190"/>
                <w:tab w:val="left" w:pos="6050"/>
                <w:tab w:val="center" w:pos="7130"/>
              </w:tabs>
              <w:spacing w:line="360" w:lineRule="auto"/>
              <w:rPr>
                <w:i/>
                <w:iCs/>
                <w:smallCaps w:val="0"/>
                <w:lang w:val="de-DE"/>
              </w:rPr>
            </w:pPr>
            <w:r>
              <w:rPr>
                <w:i/>
                <w:iCs/>
                <w:lang w:val="de-DE"/>
              </w:rPr>
              <w:t>Hiver (</w:t>
            </w:r>
            <w:r>
              <w:rPr>
                <w:i/>
                <w:iCs/>
                <w:smallCaps w:val="0"/>
                <w:lang w:val="de-DE"/>
              </w:rPr>
              <w:t>14 crédits)</w:t>
            </w:r>
          </w:p>
          <w:p w14:paraId="2A5445F1" w14:textId="77777777" w:rsidR="00B368CC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z w:val="16"/>
              </w:rPr>
              <w:t>SANT- 3023</w:t>
            </w:r>
            <w:r>
              <w:rPr>
                <w:sz w:val="16"/>
              </w:rPr>
              <w:tab/>
              <w:t xml:space="preserve">Méthodes de recherche en santé </w:t>
            </w:r>
            <w:r w:rsidRPr="00E93A73">
              <w:rPr>
                <w:b/>
                <w:sz w:val="16"/>
                <w:lang w:val="fr-FR"/>
              </w:rPr>
              <w:t>(OFG</w:t>
            </w:r>
            <w:r>
              <w:rPr>
                <w:b/>
                <w:sz w:val="16"/>
                <w:lang w:val="fr-FR"/>
              </w:rPr>
              <w:t xml:space="preserve"> 7</w:t>
            </w:r>
            <w:r w:rsidRPr="00E93A73">
              <w:rPr>
                <w:b/>
                <w:sz w:val="16"/>
                <w:lang w:val="fr-FR"/>
              </w:rPr>
              <w:t>)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7E0BF667" w14:textId="77777777" w:rsidR="00B368CC" w:rsidRDefault="00B368CC" w:rsidP="00B368CC">
            <w:pPr>
              <w:tabs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mallCaps/>
                <w:sz w:val="16"/>
              </w:rPr>
              <w:t>SINF-3633</w:t>
            </w:r>
            <w:r>
              <w:rPr>
                <w:smallCaps/>
                <w:sz w:val="16"/>
              </w:rPr>
              <w:tab/>
            </w:r>
            <w:r>
              <w:rPr>
                <w:sz w:val="16"/>
              </w:rPr>
              <w:t>Santé et acuité III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2BF8D50A" w14:textId="77777777" w:rsidR="00B368CC" w:rsidRDefault="00B368CC" w:rsidP="00B368CC">
            <w:pPr>
              <w:tabs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mallCaps/>
                <w:sz w:val="16"/>
              </w:rPr>
              <w:t>SINF-3643</w:t>
            </w:r>
            <w:r>
              <w:rPr>
                <w:smallCaps/>
                <w:sz w:val="16"/>
              </w:rPr>
              <w:tab/>
            </w:r>
            <w:r>
              <w:rPr>
                <w:sz w:val="16"/>
              </w:rPr>
              <w:t>Santé et acuité IV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0411B1C9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SINF-3712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SINF-3722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SINF-3703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 -3742   _________                              ____                  2</w:t>
            </w:r>
          </w:p>
          <w:p w14:paraId="35DE14A2" w14:textId="77777777" w:rsidR="00B368CC" w:rsidRPr="00BA2341" w:rsidRDefault="00B368CC" w:rsidP="00B368CC">
            <w:pPr>
              <w:tabs>
                <w:tab w:val="left" w:pos="1190"/>
                <w:tab w:val="left" w:pos="5690"/>
                <w:tab w:val="center" w:pos="6770"/>
                <w:tab w:val="left" w:pos="7740"/>
                <w:tab w:val="left" w:pos="1116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Cours à option dans les disciplines connexes</w:t>
            </w:r>
            <w:r w:rsidRPr="004D7BA4"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___________________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23CA4F90" w14:textId="77777777" w:rsidR="00B368CC" w:rsidRPr="001032BF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i/>
                <w:sz w:val="16"/>
              </w:rPr>
            </w:pPr>
            <w:r>
              <w:rPr>
                <w:b/>
                <w:i/>
                <w:smallCaps/>
                <w:sz w:val="16"/>
                <w:szCs w:val="16"/>
              </w:rPr>
              <w:t>printemps/été</w:t>
            </w:r>
            <w:r>
              <w:rPr>
                <w:b/>
                <w:i/>
                <w:sz w:val="16"/>
              </w:rPr>
              <w:t xml:space="preserve"> (4 crédits)</w:t>
            </w:r>
          </w:p>
          <w:p w14:paraId="235B1072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SINF-3712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SINF-3722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SINF-3703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 -3742    ________                               ____                  2</w:t>
            </w:r>
          </w:p>
          <w:p w14:paraId="7792A3AD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SINF-3712 </w:t>
            </w:r>
            <w:r w:rsidRPr="00944BF0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SINF-3722 </w:t>
            </w:r>
            <w:r w:rsidRPr="008A7A19">
              <w:rPr>
                <w:b/>
                <w:sz w:val="16"/>
                <w:u w:val="single"/>
              </w:rPr>
              <w:t>ou</w:t>
            </w:r>
            <w:r w:rsidRPr="00944BF0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SINF-3703 </w:t>
            </w:r>
            <w:r w:rsidRPr="008A7A19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 -3742    ________                               ____                  2</w:t>
            </w:r>
          </w:p>
          <w:p w14:paraId="4F9E21E0" w14:textId="77777777" w:rsidR="00B368CC" w:rsidRPr="00965031" w:rsidRDefault="00B368CC" w:rsidP="00B368CC">
            <w:pPr>
              <w:tabs>
                <w:tab w:val="left" w:pos="1190"/>
                <w:tab w:val="left" w:pos="5883"/>
                <w:tab w:val="left" w:pos="6350"/>
                <w:tab w:val="left" w:pos="6410"/>
                <w:tab w:val="center" w:pos="7130"/>
                <w:tab w:val="left" w:pos="7740"/>
                <w:tab w:val="left" w:pos="11160"/>
              </w:tabs>
              <w:spacing w:line="360" w:lineRule="auto"/>
              <w:rPr>
                <w:b/>
                <w:bCs/>
                <w:sz w:val="16"/>
                <w:u w:val="single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965031">
              <w:rPr>
                <w:b/>
                <w:sz w:val="16"/>
                <w:u w:val="single"/>
              </w:rPr>
              <w:t xml:space="preserve">Total :  </w:t>
            </w:r>
            <w:r w:rsidRPr="00965031">
              <w:rPr>
                <w:b/>
                <w:bCs/>
                <w:sz w:val="16"/>
                <w:u w:val="single"/>
              </w:rPr>
              <w:t>3</w:t>
            </w:r>
            <w:r>
              <w:rPr>
                <w:b/>
                <w:bCs/>
                <w:sz w:val="16"/>
                <w:u w:val="single"/>
              </w:rPr>
              <w:t>3</w:t>
            </w:r>
            <w:r w:rsidRPr="00965031">
              <w:rPr>
                <w:b/>
                <w:bCs/>
                <w:sz w:val="16"/>
                <w:u w:val="single"/>
              </w:rPr>
              <w:t xml:space="preserve"> crédits</w:t>
            </w:r>
          </w:p>
          <w:p w14:paraId="00867C4D" w14:textId="77777777" w:rsidR="00B368CC" w:rsidRDefault="00B368CC" w:rsidP="00B368CC">
            <w:pPr>
              <w:pStyle w:val="Titre4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Quatrième année</w:t>
            </w:r>
          </w:p>
          <w:p w14:paraId="425B34FE" w14:textId="77777777" w:rsidR="00B368CC" w:rsidRDefault="00B368CC" w:rsidP="00B368CC">
            <w:pPr>
              <w:pStyle w:val="Titre2"/>
              <w:tabs>
                <w:tab w:val="clear" w:pos="3420"/>
                <w:tab w:val="left" w:pos="1190"/>
                <w:tab w:val="left" w:pos="6050"/>
                <w:tab w:val="center" w:pos="7130"/>
              </w:tabs>
              <w:spacing w:line="360" w:lineRule="auto"/>
              <w:rPr>
                <w:i/>
                <w:iCs/>
                <w:smallCaps w:val="0"/>
              </w:rPr>
            </w:pPr>
            <w:r>
              <w:rPr>
                <w:i/>
                <w:iCs/>
              </w:rPr>
              <w:t>Automne (</w:t>
            </w:r>
            <w:r>
              <w:rPr>
                <w:i/>
                <w:iCs/>
                <w:smallCaps w:val="0"/>
              </w:rPr>
              <w:t>14 crédits)</w:t>
            </w:r>
          </w:p>
          <w:p w14:paraId="400CD5C2" w14:textId="77777777" w:rsidR="00B368CC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z w:val="16"/>
              </w:rPr>
              <w:t>SINF-4613</w:t>
            </w:r>
            <w:r>
              <w:rPr>
                <w:sz w:val="16"/>
              </w:rPr>
              <w:tab/>
              <w:t>Santé et complexité I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47713E7B" w14:textId="77777777" w:rsidR="00B368CC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z w:val="16"/>
              </w:rPr>
              <w:t>SINF-4623</w:t>
            </w:r>
            <w:r>
              <w:rPr>
                <w:sz w:val="16"/>
              </w:rPr>
              <w:tab/>
              <w:t>Santé et complexité II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5E76C7B4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i/>
                <w:iCs/>
              </w:rPr>
            </w:pPr>
            <w:r>
              <w:rPr>
                <w:sz w:val="16"/>
              </w:rPr>
              <w:t xml:space="preserve">SINF-4712 </w:t>
            </w:r>
            <w:r w:rsidRPr="008A7A19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SINF-4722 ________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2</w:t>
            </w:r>
          </w:p>
          <w:p w14:paraId="0DD82820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Cours de formation générale ______________________________ </w:t>
            </w:r>
            <w:r w:rsidRPr="00D86638">
              <w:rPr>
                <w:b/>
                <w:sz w:val="16"/>
              </w:rPr>
              <w:t>(OFG</w:t>
            </w:r>
            <w:r>
              <w:rPr>
                <w:b/>
                <w:sz w:val="16"/>
              </w:rPr>
              <w:t xml:space="preserve"> </w:t>
            </w:r>
            <w:r w:rsidRPr="00D86638">
              <w:rPr>
                <w:b/>
                <w:sz w:val="16"/>
              </w:rPr>
              <w:t>2)</w:t>
            </w:r>
            <w:r>
              <w:rPr>
                <w:b/>
                <w:sz w:val="16"/>
              </w:rPr>
              <w:t xml:space="preserve"> </w:t>
            </w:r>
            <w:r w:rsidRPr="004D7BA4">
              <w:rPr>
                <w:sz w:val="16"/>
                <w:vertAlign w:val="superscript"/>
              </w:rPr>
              <w:t>1</w:t>
            </w:r>
            <w:r>
              <w:rPr>
                <w:b/>
                <w:sz w:val="16"/>
              </w:rPr>
              <w:tab/>
              <w:t>____</w:t>
            </w:r>
            <w:r>
              <w:rPr>
                <w:b/>
                <w:sz w:val="16"/>
              </w:rPr>
              <w:tab/>
            </w:r>
            <w:r w:rsidRPr="00D86638">
              <w:rPr>
                <w:sz w:val="16"/>
              </w:rPr>
              <w:t>3</w:t>
            </w:r>
          </w:p>
          <w:p w14:paraId="3887FE09" w14:textId="77777777" w:rsidR="00B368CC" w:rsidRPr="00D86638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Cours au choix ______________________________</w:t>
            </w:r>
            <w:r>
              <w:rPr>
                <w:b/>
                <w:sz w:val="16"/>
              </w:rPr>
              <w:t>___________</w:t>
            </w:r>
            <w:r>
              <w:rPr>
                <w:b/>
                <w:sz w:val="16"/>
              </w:rPr>
              <w:tab/>
              <w:t>____</w:t>
            </w:r>
            <w:r>
              <w:rPr>
                <w:b/>
                <w:sz w:val="16"/>
              </w:rPr>
              <w:tab/>
            </w:r>
            <w:r w:rsidRPr="00D86638">
              <w:rPr>
                <w:sz w:val="16"/>
              </w:rPr>
              <w:t>3</w:t>
            </w:r>
          </w:p>
          <w:p w14:paraId="542971C4" w14:textId="77777777" w:rsidR="00B368CC" w:rsidRPr="00BA2341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i/>
                <w:iCs/>
                <w:smallCaps/>
                <w:sz w:val="16"/>
                <w:szCs w:val="16"/>
              </w:rPr>
              <w:t>hiver</w:t>
            </w:r>
            <w:r w:rsidRPr="008D4582">
              <w:rPr>
                <w:b/>
                <w:i/>
                <w:iCs/>
                <w:smallCaps/>
                <w:sz w:val="16"/>
                <w:szCs w:val="16"/>
              </w:rPr>
              <w:t xml:space="preserve"> </w:t>
            </w:r>
            <w:r w:rsidRPr="00BA2341">
              <w:rPr>
                <w:b/>
                <w:i/>
                <w:iCs/>
                <w:sz w:val="16"/>
                <w:szCs w:val="16"/>
              </w:rPr>
              <w:t>(</w:t>
            </w:r>
            <w:r w:rsidRPr="00BA2341">
              <w:rPr>
                <w:b/>
                <w:i/>
                <w:iCs/>
                <w:smallCaps/>
                <w:sz w:val="16"/>
                <w:szCs w:val="16"/>
              </w:rPr>
              <w:t xml:space="preserve">10 </w:t>
            </w:r>
            <w:r>
              <w:rPr>
                <w:b/>
                <w:i/>
                <w:iCs/>
                <w:sz w:val="16"/>
                <w:szCs w:val="16"/>
              </w:rPr>
              <w:t>crédits</w:t>
            </w:r>
            <w:r w:rsidRPr="00BA2341">
              <w:rPr>
                <w:b/>
                <w:i/>
                <w:iCs/>
                <w:smallCaps/>
                <w:sz w:val="16"/>
                <w:szCs w:val="16"/>
              </w:rPr>
              <w:t>)</w:t>
            </w:r>
          </w:p>
          <w:p w14:paraId="54FE4584" w14:textId="77777777" w:rsidR="00B368CC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z w:val="16"/>
              </w:rPr>
              <w:t>SINF-4633</w:t>
            </w:r>
            <w:r>
              <w:rPr>
                <w:sz w:val="16"/>
              </w:rPr>
              <w:tab/>
              <w:t>Santé et complexité III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3</w:t>
            </w:r>
          </w:p>
          <w:p w14:paraId="39BDC693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SINF-4712 </w:t>
            </w:r>
            <w:r w:rsidRPr="008A7A19">
              <w:rPr>
                <w:b/>
                <w:sz w:val="16"/>
                <w:u w:val="single"/>
              </w:rPr>
              <w:t>ou</w:t>
            </w:r>
            <w:r>
              <w:rPr>
                <w:sz w:val="16"/>
              </w:rPr>
              <w:t xml:space="preserve"> SINF-4722 ________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2</w:t>
            </w:r>
          </w:p>
          <w:p w14:paraId="4077C547" w14:textId="77777777" w:rsidR="00B368CC" w:rsidRDefault="00B368CC" w:rsidP="00B368CC">
            <w:pPr>
              <w:tabs>
                <w:tab w:val="left" w:pos="5690"/>
                <w:tab w:val="center" w:pos="6770"/>
              </w:tabs>
              <w:spacing w:line="360" w:lineRule="auto"/>
              <w:ind w:left="1134" w:hanging="1134"/>
              <w:rPr>
                <w:sz w:val="16"/>
              </w:rPr>
            </w:pPr>
            <w:r>
              <w:rPr>
                <w:sz w:val="16"/>
              </w:rPr>
              <w:t>SINF-4735</w:t>
            </w:r>
            <w:r>
              <w:rPr>
                <w:sz w:val="16"/>
              </w:rPr>
              <w:tab/>
              <w:t>Préceptorat</w:t>
            </w:r>
            <w:r>
              <w:rPr>
                <w:sz w:val="16"/>
              </w:rPr>
              <w:tab/>
              <w:t>____</w:t>
            </w:r>
            <w:r>
              <w:rPr>
                <w:sz w:val="16"/>
              </w:rPr>
              <w:tab/>
              <w:t>5</w:t>
            </w:r>
          </w:p>
          <w:p w14:paraId="4DD80065" w14:textId="77777777" w:rsidR="00B368CC" w:rsidRPr="00965031" w:rsidRDefault="00B368CC" w:rsidP="00B368CC">
            <w:pPr>
              <w:tabs>
                <w:tab w:val="left" w:pos="1190"/>
                <w:tab w:val="left" w:pos="5883"/>
                <w:tab w:val="center" w:pos="6770"/>
              </w:tabs>
              <w:spacing w:line="360" w:lineRule="auto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965031">
              <w:rPr>
                <w:b/>
                <w:sz w:val="16"/>
                <w:u w:val="single"/>
              </w:rPr>
              <w:t>Total : 24</w:t>
            </w:r>
            <w:r w:rsidRPr="00965031">
              <w:rPr>
                <w:b/>
                <w:bCs/>
                <w:sz w:val="16"/>
                <w:u w:val="single"/>
              </w:rPr>
              <w:t xml:space="preserve"> crédits</w:t>
            </w:r>
            <w:r w:rsidRPr="00965031">
              <w:rPr>
                <w:b/>
                <w:sz w:val="16"/>
                <w:u w:val="single"/>
              </w:rPr>
              <w:tab/>
            </w:r>
          </w:p>
          <w:p w14:paraId="72940718" w14:textId="77777777" w:rsidR="00B368CC" w:rsidRDefault="00B368CC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b/>
                <w:bCs/>
                <w:i/>
                <w:sz w:val="16"/>
                <w:u w:val="single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965031">
              <w:rPr>
                <w:b/>
                <w:i/>
                <w:sz w:val="16"/>
                <w:szCs w:val="16"/>
              </w:rPr>
              <w:t xml:space="preserve"> </w:t>
            </w:r>
            <w:r w:rsidRPr="00965031">
              <w:rPr>
                <w:b/>
                <w:i/>
                <w:sz w:val="16"/>
                <w:szCs w:val="16"/>
                <w:u w:val="single"/>
              </w:rPr>
              <w:t>Grand t</w:t>
            </w:r>
            <w:r w:rsidRPr="00965031">
              <w:rPr>
                <w:b/>
                <w:bCs/>
                <w:i/>
                <w:sz w:val="16"/>
                <w:u w:val="single"/>
              </w:rPr>
              <w:t>otal : 120 crédits</w:t>
            </w:r>
          </w:p>
          <w:p w14:paraId="33E10CD8" w14:textId="77777777" w:rsidR="00B368CC" w:rsidRPr="0078312D" w:rsidRDefault="00B368CC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____________________________________________________________________________________________</w:t>
            </w:r>
          </w:p>
          <w:p w14:paraId="5BB68E50" w14:textId="77777777" w:rsidR="00B368CC" w:rsidRDefault="00B368CC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sz w:val="16"/>
                <w:szCs w:val="16"/>
              </w:rPr>
            </w:pPr>
            <w:r w:rsidRPr="00853622">
              <w:rPr>
                <w:i/>
                <w:sz w:val="16"/>
                <w:szCs w:val="16"/>
              </w:rPr>
              <w:t>Classement en français :</w:t>
            </w:r>
            <w:r w:rsidRPr="00D84533">
              <w:rPr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>__________________________________</w:t>
            </w:r>
          </w:p>
          <w:p w14:paraId="057E76B9" w14:textId="77777777" w:rsidR="00B368CC" w:rsidRPr="00965031" w:rsidRDefault="00B368CC" w:rsidP="00B368CC">
            <w:pPr>
              <w:tabs>
                <w:tab w:val="left" w:pos="3420"/>
                <w:tab w:val="left" w:pos="5458"/>
                <w:tab w:val="left" w:pos="7740"/>
                <w:tab w:val="left" w:pos="11160"/>
              </w:tabs>
              <w:rPr>
                <w:sz w:val="8"/>
                <w:szCs w:val="8"/>
              </w:rPr>
            </w:pPr>
          </w:p>
          <w:p w14:paraId="5F9D3AA6" w14:textId="77777777" w:rsidR="00B368CC" w:rsidRDefault="00B368CC" w:rsidP="00B368CC">
            <w:pPr>
              <w:tabs>
                <w:tab w:val="left" w:pos="1347"/>
                <w:tab w:val="left" w:pos="7740"/>
                <w:tab w:val="left" w:pos="11160"/>
              </w:tabs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Exigences  FRAN :</w:t>
            </w:r>
            <w:r>
              <w:rPr>
                <w:sz w:val="16"/>
                <w:szCs w:val="16"/>
              </w:rPr>
              <w:tab/>
              <w:t xml:space="preserve"> </w:t>
            </w:r>
            <w:r>
              <w:rPr>
                <w:smallCaps/>
                <w:sz w:val="16"/>
                <w:szCs w:val="16"/>
              </w:rPr>
              <w:t xml:space="preserve">FRAN-1003  </w:t>
            </w:r>
            <w:r w:rsidRPr="00D84533">
              <w:rPr>
                <w:smallCaps/>
                <w:sz w:val="16"/>
                <w:szCs w:val="16"/>
              </w:rPr>
              <w:t xml:space="preserve">⁯ non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D84533">
              <w:rPr>
                <w:smallCaps/>
                <w:sz w:val="16"/>
                <w:szCs w:val="16"/>
              </w:rPr>
              <w:t>⁯ oui    ____________</w:t>
            </w:r>
            <w:r>
              <w:rPr>
                <w:smallCaps/>
                <w:sz w:val="16"/>
                <w:szCs w:val="16"/>
              </w:rPr>
              <w:t>_</w:t>
            </w:r>
          </w:p>
          <w:p w14:paraId="2DDFC8EC" w14:textId="77777777" w:rsidR="00B368CC" w:rsidRPr="00965031" w:rsidRDefault="00B368CC" w:rsidP="00B368CC">
            <w:pPr>
              <w:tabs>
                <w:tab w:val="left" w:pos="1206"/>
                <w:tab w:val="left" w:pos="7740"/>
                <w:tab w:val="left" w:pos="11160"/>
              </w:tabs>
              <w:rPr>
                <w:sz w:val="8"/>
                <w:szCs w:val="8"/>
              </w:rPr>
            </w:pPr>
          </w:p>
          <w:p w14:paraId="7D2BDEAC" w14:textId="77777777" w:rsidR="00B368CC" w:rsidRDefault="00B368CC" w:rsidP="00B368CC">
            <w:pPr>
              <w:tabs>
                <w:tab w:val="left" w:pos="1347"/>
                <w:tab w:val="left" w:pos="7740"/>
                <w:tab w:val="left" w:pos="11160"/>
              </w:tabs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ab/>
              <w:t xml:space="preserve"> FRAN-1101 et FRAN-1102  </w:t>
            </w:r>
            <w:r w:rsidRPr="00D84533">
              <w:rPr>
                <w:smallCaps/>
                <w:sz w:val="16"/>
                <w:szCs w:val="16"/>
              </w:rPr>
              <w:t xml:space="preserve">⁯ non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D84533">
              <w:rPr>
                <w:smallCaps/>
                <w:sz w:val="16"/>
                <w:szCs w:val="16"/>
              </w:rPr>
              <w:t xml:space="preserve">⁯ oui   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D84533">
              <w:rPr>
                <w:smallCaps/>
                <w:sz w:val="16"/>
                <w:szCs w:val="16"/>
              </w:rPr>
              <w:t>_____________</w:t>
            </w:r>
          </w:p>
          <w:p w14:paraId="170A5DA1" w14:textId="77777777" w:rsidR="00B368CC" w:rsidRPr="0078312D" w:rsidRDefault="00B368CC" w:rsidP="00B368CC">
            <w:pPr>
              <w:tabs>
                <w:tab w:val="left" w:pos="1206"/>
                <w:tab w:val="left" w:pos="7740"/>
                <w:tab w:val="left" w:pos="11160"/>
              </w:tabs>
              <w:rPr>
                <w:smallCaps/>
                <w:sz w:val="8"/>
                <w:szCs w:val="8"/>
              </w:rPr>
            </w:pPr>
          </w:p>
          <w:p w14:paraId="03B6A7C2" w14:textId="77777777" w:rsidR="00B368CC" w:rsidRDefault="00B368CC" w:rsidP="00B368CC">
            <w:pPr>
              <w:tabs>
                <w:tab w:val="left" w:pos="1190"/>
                <w:tab w:val="left" w:pos="5690"/>
                <w:tab w:val="center" w:pos="6770"/>
              </w:tabs>
              <w:spacing w:line="360" w:lineRule="auto"/>
              <w:rPr>
                <w:sz w:val="16"/>
                <w:szCs w:val="16"/>
              </w:rPr>
            </w:pPr>
            <w:r w:rsidRPr="00853622">
              <w:rPr>
                <w:i/>
                <w:sz w:val="16"/>
                <w:szCs w:val="16"/>
              </w:rPr>
              <w:t>Classement en anglais :</w:t>
            </w:r>
            <w:r w:rsidRPr="00D84533">
              <w:rPr>
                <w:sz w:val="16"/>
                <w:szCs w:val="16"/>
              </w:rPr>
              <w:t xml:space="preserve"> ______</w:t>
            </w:r>
            <w:r>
              <w:rPr>
                <w:sz w:val="16"/>
                <w:szCs w:val="16"/>
              </w:rPr>
              <w:t>___________________________________</w:t>
            </w:r>
          </w:p>
          <w:p w14:paraId="114E6EC8" w14:textId="77777777" w:rsidR="00B368CC" w:rsidRPr="00F869BF" w:rsidRDefault="00B368CC" w:rsidP="00B368CC">
            <w:pPr>
              <w:tabs>
                <w:tab w:val="left" w:pos="1347"/>
                <w:tab w:val="left" w:pos="7740"/>
                <w:tab w:val="left" w:pos="11160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 xml:space="preserve">Exigence ANGL :   ANGL-1022    </w:t>
            </w:r>
            <w:r w:rsidRPr="00D84533">
              <w:rPr>
                <w:smallCaps/>
                <w:sz w:val="16"/>
                <w:szCs w:val="16"/>
              </w:rPr>
              <w:t xml:space="preserve">⁯ non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D84533">
              <w:rPr>
                <w:smallCaps/>
                <w:sz w:val="16"/>
                <w:szCs w:val="16"/>
              </w:rPr>
              <w:t>⁯ oui    _____________</w:t>
            </w:r>
            <w:r>
              <w:rPr>
                <w:smallCap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E93A73">
              <w:rPr>
                <w:b/>
                <w:i/>
                <w:sz w:val="16"/>
                <w:u w:val="single"/>
              </w:rPr>
              <w:t>ou</w:t>
            </w:r>
            <w:r w:rsidRPr="00C00814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 CHOIX   </w:t>
            </w:r>
            <w:r w:rsidRPr="00D84533">
              <w:rPr>
                <w:smallCaps/>
                <w:sz w:val="16"/>
                <w:szCs w:val="16"/>
              </w:rPr>
              <w:t>____________</w:t>
            </w:r>
            <w:r>
              <w:rPr>
                <w:b/>
                <w:smallCap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</w:t>
            </w:r>
          </w:p>
        </w:tc>
      </w:tr>
    </w:tbl>
    <w:p w14:paraId="61E1619F" w14:textId="77777777" w:rsidR="000F6E79" w:rsidRPr="003C2B6B" w:rsidRDefault="00EF6DD3" w:rsidP="003C2B6B">
      <w:pPr>
        <w:tabs>
          <w:tab w:val="left" w:pos="3420"/>
          <w:tab w:val="left" w:pos="7740"/>
          <w:tab w:val="left" w:pos="11160"/>
        </w:tabs>
        <w:jc w:val="both"/>
        <w:rPr>
          <w:b/>
          <w:bCs/>
          <w:smallCaps/>
          <w:sz w:val="18"/>
        </w:rPr>
      </w:pPr>
      <w:r>
        <w:rPr>
          <w:b/>
          <w:bCs/>
          <w:smallCaps/>
          <w:sz w:val="18"/>
        </w:rPr>
        <w:t xml:space="preserve">          </w:t>
      </w:r>
      <w:r w:rsidR="00447FA7">
        <w:rPr>
          <w:b/>
          <w:bCs/>
          <w:smallCaps/>
          <w:sz w:val="18"/>
        </w:rPr>
        <w:t xml:space="preserve">  </w:t>
      </w:r>
    </w:p>
    <w:p w14:paraId="1E6AFA7D" w14:textId="77777777" w:rsidR="007127CD" w:rsidRDefault="007127CD" w:rsidP="007127CD">
      <w:pPr>
        <w:tabs>
          <w:tab w:val="left" w:pos="3420"/>
          <w:tab w:val="left" w:pos="3969"/>
          <w:tab w:val="left" w:pos="7740"/>
          <w:tab w:val="left" w:pos="11160"/>
        </w:tabs>
        <w:ind w:left="567"/>
        <w:rPr>
          <w:b/>
          <w:bCs/>
          <w:sz w:val="18"/>
          <w:szCs w:val="18"/>
          <w:lang w:val="fr-FR"/>
        </w:rPr>
      </w:pPr>
    </w:p>
    <w:p w14:paraId="09184C34" w14:textId="77777777" w:rsidR="00AC77F2" w:rsidRDefault="00AC77F2" w:rsidP="004D7BA4">
      <w:pPr>
        <w:ind w:left="567"/>
        <w:jc w:val="both"/>
        <w:rPr>
          <w:b/>
          <w:bCs/>
          <w:sz w:val="18"/>
          <w:szCs w:val="18"/>
          <w:lang w:val="fr-FR"/>
        </w:rPr>
      </w:pPr>
    </w:p>
    <w:p w14:paraId="0430229D" w14:textId="77777777" w:rsidR="00AC77F2" w:rsidRDefault="00AC77F2" w:rsidP="00AC77F2">
      <w:pPr>
        <w:jc w:val="both"/>
        <w:rPr>
          <w:b/>
          <w:bCs/>
          <w:sz w:val="18"/>
          <w:szCs w:val="18"/>
          <w:lang w:val="fr-FR"/>
        </w:rPr>
      </w:pPr>
    </w:p>
    <w:p w14:paraId="45AC8B98" w14:textId="77777777" w:rsidR="005C0CDD" w:rsidRDefault="005C0CDD" w:rsidP="00AC77F2">
      <w:pPr>
        <w:jc w:val="both"/>
        <w:rPr>
          <w:b/>
          <w:bCs/>
          <w:sz w:val="18"/>
          <w:szCs w:val="18"/>
          <w:lang w:val="fr-FR"/>
        </w:rPr>
      </w:pPr>
    </w:p>
    <w:p w14:paraId="077426A8" w14:textId="77777777" w:rsidR="004D7BA4" w:rsidRDefault="004D7BA4" w:rsidP="005C0CDD">
      <w:pPr>
        <w:jc w:val="both"/>
        <w:rPr>
          <w:b/>
          <w:bCs/>
          <w:sz w:val="18"/>
          <w:szCs w:val="18"/>
        </w:rPr>
      </w:pPr>
      <w:r w:rsidRPr="004D7BA4">
        <w:rPr>
          <w:b/>
          <w:bCs/>
          <w:sz w:val="18"/>
          <w:szCs w:val="18"/>
          <w:lang w:val="fr-FR"/>
        </w:rPr>
        <w:t xml:space="preserve">Tableau 2 : Cours exigés pour atteindre les objectifs de formation générale dans le programme de </w:t>
      </w:r>
      <w:r w:rsidRPr="004D7BA4">
        <w:rPr>
          <w:b/>
          <w:bCs/>
          <w:sz w:val="18"/>
          <w:szCs w:val="18"/>
        </w:rPr>
        <w:t>Baccalauréat en science infirmière (pour étudiante ou étudiant régulier)</w:t>
      </w:r>
    </w:p>
    <w:p w14:paraId="0DFBA5BE" w14:textId="77777777" w:rsidR="004D7BA4" w:rsidRPr="004D7BA4" w:rsidRDefault="004D7BA4" w:rsidP="004D7BA4">
      <w:pPr>
        <w:jc w:val="both"/>
        <w:rPr>
          <w:b/>
          <w:bCs/>
          <w:sz w:val="18"/>
          <w:szCs w:val="18"/>
        </w:rPr>
      </w:pPr>
    </w:p>
    <w:tbl>
      <w:tblPr>
        <w:tblW w:w="14600" w:type="dxa"/>
        <w:tblInd w:w="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7938"/>
        <w:gridCol w:w="850"/>
      </w:tblGrid>
      <w:tr w:rsidR="004D7BA4" w:rsidRPr="004D7BA4" w14:paraId="2B26472D" w14:textId="77777777" w:rsidTr="005C363B">
        <w:trPr>
          <w:cantSplit/>
        </w:trPr>
        <w:tc>
          <w:tcPr>
            <w:tcW w:w="709" w:type="dxa"/>
          </w:tcPr>
          <w:p w14:paraId="0A123208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1625BC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Objectif de formation générale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B28C6B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Cours permettant l’atteinte de l’OFG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C1A6BD" w14:textId="77777777" w:rsidR="004D7BA4" w:rsidRPr="004D7BA4" w:rsidRDefault="004D7BA4" w:rsidP="004D7BA4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Cr.</w:t>
            </w:r>
          </w:p>
        </w:tc>
      </w:tr>
      <w:tr w:rsidR="004D7BA4" w:rsidRPr="004D7BA4" w14:paraId="1B533677" w14:textId="77777777" w:rsidTr="005C363B">
        <w:trPr>
          <w:cantSplit/>
          <w:trHeight w:val="201"/>
        </w:trPr>
        <w:tc>
          <w:tcPr>
            <w:tcW w:w="709" w:type="dxa"/>
          </w:tcPr>
          <w:p w14:paraId="76854AC2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1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91E444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Initiation au travail intellectuel universitaire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EF0534" w14:textId="77777777" w:rsidR="004D7BA4" w:rsidRPr="004D7BA4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SANT 1003 </w:t>
            </w:r>
            <w:r w:rsidRPr="004D7BA4">
              <w:rPr>
                <w:i/>
                <w:sz w:val="16"/>
                <w:szCs w:val="16"/>
                <w:lang w:val="fr-FR"/>
              </w:rPr>
              <w:t>Initiation aux études : santé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A78983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6862A06F" w14:textId="77777777" w:rsidTr="005C363B">
        <w:trPr>
          <w:cantSplit/>
        </w:trPr>
        <w:tc>
          <w:tcPr>
            <w:tcW w:w="709" w:type="dxa"/>
          </w:tcPr>
          <w:p w14:paraId="625D3ED5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2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4055C9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Ouverture à l’Autre et/ou internationalisation 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27C2C7" w14:textId="77777777" w:rsidR="004D7BA4" w:rsidRPr="004D7BA4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</w:rPr>
              <w:t xml:space="preserve">Choisir un cours de trois crédits dans la banque de cours de formation générale sous la rubrique </w:t>
            </w:r>
            <w:r w:rsidRPr="004D7BA4">
              <w:rPr>
                <w:b/>
                <w:sz w:val="16"/>
                <w:szCs w:val="16"/>
              </w:rPr>
              <w:t>OFG 2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68466E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2E606A07" w14:textId="77777777" w:rsidTr="005C363B">
        <w:trPr>
          <w:cantSplit/>
          <w:trHeight w:val="169"/>
        </w:trPr>
        <w:tc>
          <w:tcPr>
            <w:tcW w:w="709" w:type="dxa"/>
          </w:tcPr>
          <w:p w14:paraId="2AB19E30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3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0E656F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Initiation à la responsabilité sociale et citoyenne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5656E5" w14:textId="77777777" w:rsidR="004D7BA4" w:rsidRPr="004D7BA4" w:rsidRDefault="00F96A53" w:rsidP="006C7CEE">
            <w:pPr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SOCI 1001</w:t>
            </w:r>
            <w:r w:rsidR="004D7BA4" w:rsidRPr="004D7BA4">
              <w:rPr>
                <w:sz w:val="16"/>
                <w:szCs w:val="16"/>
                <w:lang w:val="fr-FR"/>
              </w:rPr>
              <w:t> </w:t>
            </w:r>
            <w:r>
              <w:rPr>
                <w:i/>
                <w:sz w:val="16"/>
                <w:szCs w:val="16"/>
                <w:lang w:val="fr-FR"/>
              </w:rPr>
              <w:t>Introduction à la sociologie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508DE4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4214304C" w14:textId="77777777" w:rsidTr="005C363B">
        <w:trPr>
          <w:cantSplit/>
        </w:trPr>
        <w:tc>
          <w:tcPr>
            <w:tcW w:w="709" w:type="dxa"/>
          </w:tcPr>
          <w:p w14:paraId="43D04E4F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4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58F648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Initiation à la multidisciplinarité et/ou l’interdisciplinarité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ECE9DE" w14:textId="77777777" w:rsidR="004D7BA4" w:rsidRPr="004D7BA4" w:rsidRDefault="004D7BA4" w:rsidP="006C7CEE">
            <w:pPr>
              <w:jc w:val="both"/>
              <w:rPr>
                <w:sz w:val="16"/>
                <w:szCs w:val="16"/>
              </w:rPr>
            </w:pPr>
            <w:r w:rsidRPr="004D7BA4">
              <w:rPr>
                <w:sz w:val="16"/>
                <w:szCs w:val="16"/>
              </w:rPr>
              <w:t xml:space="preserve">SANT 3003 </w:t>
            </w:r>
            <w:r w:rsidRPr="004D7BA4">
              <w:rPr>
                <w:i/>
                <w:sz w:val="16"/>
                <w:szCs w:val="16"/>
              </w:rPr>
              <w:t>Santé de la population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D4CEF4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61C78715" w14:textId="77777777" w:rsidTr="005C363B">
        <w:trPr>
          <w:cantSplit/>
          <w:trHeight w:val="266"/>
        </w:trPr>
        <w:tc>
          <w:tcPr>
            <w:tcW w:w="709" w:type="dxa"/>
          </w:tcPr>
          <w:p w14:paraId="1B8D9C4B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5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2B1A411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Connaissances dans les domaines des mathématiques et/ou des sciences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EFEA35" w14:textId="77777777" w:rsidR="004D7BA4" w:rsidRPr="00D11156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STAT 2653 </w:t>
            </w:r>
            <w:r w:rsidRPr="004D7BA4">
              <w:rPr>
                <w:i/>
                <w:sz w:val="16"/>
                <w:szCs w:val="16"/>
                <w:lang w:val="fr-FR"/>
              </w:rPr>
              <w:t>Statistique descriptive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F8B869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601D13B2" w14:textId="77777777" w:rsidTr="005C363B">
        <w:trPr>
          <w:cantSplit/>
        </w:trPr>
        <w:tc>
          <w:tcPr>
            <w:tcW w:w="709" w:type="dxa"/>
          </w:tcPr>
          <w:p w14:paraId="3E96230B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6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CB44D9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Sensibilité aux arts et lettres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1D093B" w14:textId="77777777" w:rsidR="004D7BA4" w:rsidRPr="004D7BA4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</w:rPr>
              <w:t xml:space="preserve">Choisir un cours de trois crédits dans la banque de cours de formation générale sous la rubrique </w:t>
            </w:r>
            <w:r w:rsidRPr="004D7BA4">
              <w:rPr>
                <w:b/>
                <w:sz w:val="16"/>
                <w:szCs w:val="16"/>
              </w:rPr>
              <w:t>OFG 6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F7F274" w14:textId="77777777" w:rsidR="004D7BA4" w:rsidRPr="004D7BA4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D7BA4" w14:paraId="4A5EAD34" w14:textId="77777777" w:rsidTr="005C363B">
        <w:trPr>
          <w:cantSplit/>
          <w:trHeight w:val="343"/>
        </w:trPr>
        <w:tc>
          <w:tcPr>
            <w:tcW w:w="709" w:type="dxa"/>
          </w:tcPr>
          <w:p w14:paraId="56897F69" w14:textId="77777777" w:rsidR="004D7BA4" w:rsidRPr="004D7BA4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D7BA4">
              <w:rPr>
                <w:b/>
                <w:bCs/>
                <w:sz w:val="16"/>
                <w:szCs w:val="16"/>
                <w:lang w:val="fr-FR"/>
              </w:rPr>
              <w:t>OFG 7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E9C0A0" w14:textId="77777777" w:rsidR="004D7BA4" w:rsidRPr="004D7BA4" w:rsidRDefault="004D7BA4" w:rsidP="006C7CEE">
            <w:pPr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Capacité de penser logiquement et de manière critique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8FA006" w14:textId="77777777" w:rsidR="004D7BA4" w:rsidRPr="00D11156" w:rsidRDefault="004D7BA4" w:rsidP="006C7CEE">
            <w:pPr>
              <w:jc w:val="both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 xml:space="preserve">SANT 3023 </w:t>
            </w:r>
            <w:r w:rsidRPr="004D7BA4">
              <w:rPr>
                <w:i/>
                <w:sz w:val="16"/>
                <w:szCs w:val="16"/>
                <w:lang w:val="fr-FR"/>
              </w:rPr>
              <w:t>Méthodes de recherche en santé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45FB0795" w14:textId="77777777" w:rsidR="004D7BA4" w:rsidRPr="004D7BA4" w:rsidRDefault="004D7BA4" w:rsidP="0078312D">
            <w:pPr>
              <w:jc w:val="center"/>
              <w:rPr>
                <w:sz w:val="16"/>
                <w:szCs w:val="16"/>
                <w:lang w:val="fr-FR"/>
              </w:rPr>
            </w:pPr>
            <w:r w:rsidRPr="004D7BA4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05A9D" w14:paraId="5A2CD4D2" w14:textId="77777777" w:rsidTr="005C363B">
        <w:trPr>
          <w:cantSplit/>
        </w:trPr>
        <w:tc>
          <w:tcPr>
            <w:tcW w:w="709" w:type="dxa"/>
          </w:tcPr>
          <w:p w14:paraId="2D278812" w14:textId="77777777" w:rsidR="004D7BA4" w:rsidRPr="00405A9D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05A9D">
              <w:rPr>
                <w:b/>
                <w:bCs/>
                <w:sz w:val="16"/>
                <w:szCs w:val="16"/>
                <w:lang w:val="fr-FR"/>
              </w:rPr>
              <w:t>OFG 8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9BEEC2" w14:textId="77777777" w:rsidR="004D7BA4" w:rsidRPr="00405A9D" w:rsidRDefault="004D7BA4" w:rsidP="006C7CEE">
            <w:pPr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 xml:space="preserve">Capacité de s’exprimer en français 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23689C" w14:textId="77777777" w:rsidR="004D7BA4" w:rsidRPr="00405A9D" w:rsidRDefault="004D7BA4" w:rsidP="006C7CEE">
            <w:pPr>
              <w:jc w:val="both"/>
              <w:rPr>
                <w:i/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 xml:space="preserve">FRAN 1500 </w:t>
            </w:r>
            <w:r w:rsidRPr="00405A9D">
              <w:rPr>
                <w:i/>
                <w:sz w:val="16"/>
                <w:szCs w:val="16"/>
                <w:lang w:val="fr-FR"/>
              </w:rPr>
              <w:t>Communication orale</w:t>
            </w:r>
          </w:p>
          <w:p w14:paraId="3E71043C" w14:textId="77777777" w:rsidR="004D7BA4" w:rsidRPr="00405A9D" w:rsidRDefault="004D7BA4" w:rsidP="006C7CEE">
            <w:pPr>
              <w:jc w:val="both"/>
              <w:rPr>
                <w:i/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 xml:space="preserve">FRAN 1600 </w:t>
            </w:r>
            <w:r w:rsidRPr="00405A9D">
              <w:rPr>
                <w:i/>
                <w:sz w:val="16"/>
                <w:szCs w:val="16"/>
                <w:lang w:val="fr-FR"/>
              </w:rPr>
              <w:t>Communication écrite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BC4A4A" w14:textId="77777777" w:rsidR="004D7BA4" w:rsidRPr="00405A9D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3</w:t>
            </w:r>
          </w:p>
          <w:p w14:paraId="227AC037" w14:textId="77777777" w:rsidR="004D7BA4" w:rsidRPr="00405A9D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3</w:t>
            </w:r>
          </w:p>
        </w:tc>
      </w:tr>
      <w:tr w:rsidR="004D7BA4" w:rsidRPr="00405A9D" w14:paraId="266AB594" w14:textId="77777777" w:rsidTr="005C363B">
        <w:trPr>
          <w:cantSplit/>
        </w:trPr>
        <w:tc>
          <w:tcPr>
            <w:tcW w:w="709" w:type="dxa"/>
          </w:tcPr>
          <w:p w14:paraId="04ED6A23" w14:textId="77777777" w:rsidR="004D7BA4" w:rsidRPr="00405A9D" w:rsidRDefault="004D7BA4" w:rsidP="006C7CE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405A9D">
              <w:rPr>
                <w:b/>
                <w:bCs/>
                <w:sz w:val="16"/>
                <w:szCs w:val="16"/>
                <w:lang w:val="fr-FR"/>
              </w:rPr>
              <w:t>OFG 9</w:t>
            </w:r>
          </w:p>
        </w:tc>
        <w:tc>
          <w:tcPr>
            <w:tcW w:w="5103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0D7F22" w14:textId="77777777" w:rsidR="004D7BA4" w:rsidRPr="00405A9D" w:rsidRDefault="004D7BA4" w:rsidP="006C7CEE">
            <w:pPr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Ca</w:t>
            </w:r>
            <w:r w:rsidR="0078312D" w:rsidRPr="00405A9D">
              <w:rPr>
                <w:sz w:val="16"/>
                <w:szCs w:val="16"/>
                <w:lang w:val="fr-FR"/>
              </w:rPr>
              <w:t>pacité de s’exprimer en anglais</w:t>
            </w:r>
          </w:p>
        </w:tc>
        <w:tc>
          <w:tcPr>
            <w:tcW w:w="7938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D2FA97" w14:textId="77777777" w:rsidR="004D7BA4" w:rsidRPr="00405A9D" w:rsidRDefault="004D7BA4" w:rsidP="00AE5A05">
            <w:pPr>
              <w:jc w:val="both"/>
              <w:rPr>
                <w:sz w:val="16"/>
                <w:szCs w:val="16"/>
                <w:lang w:val="en-CA"/>
              </w:rPr>
            </w:pPr>
            <w:r w:rsidRPr="00405A9D">
              <w:rPr>
                <w:sz w:val="16"/>
                <w:szCs w:val="16"/>
                <w:lang w:val="en-CA"/>
              </w:rPr>
              <w:t>ANGL </w:t>
            </w:r>
            <w:r w:rsidR="00AE5A05" w:rsidRPr="00405A9D">
              <w:rPr>
                <w:sz w:val="16"/>
                <w:szCs w:val="16"/>
                <w:lang w:val="en-CA"/>
              </w:rPr>
              <w:t>1022 Language, writing and reading</w:t>
            </w:r>
            <w:r w:rsidR="00353E13">
              <w:rPr>
                <w:sz w:val="16"/>
                <w:szCs w:val="16"/>
                <w:lang w:val="en-CA"/>
              </w:rPr>
              <w:t xml:space="preserve"> OU 3 crédits de cours au choix</w:t>
            </w:r>
          </w:p>
        </w:tc>
        <w:tc>
          <w:tcPr>
            <w:tcW w:w="85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E45862" w14:textId="77777777" w:rsidR="004D7BA4" w:rsidRPr="00405A9D" w:rsidRDefault="004D7BA4" w:rsidP="00D11156">
            <w:pPr>
              <w:jc w:val="center"/>
              <w:rPr>
                <w:sz w:val="16"/>
                <w:szCs w:val="16"/>
                <w:lang w:val="fr-FR"/>
              </w:rPr>
            </w:pPr>
            <w:r w:rsidRPr="00405A9D">
              <w:rPr>
                <w:sz w:val="16"/>
                <w:szCs w:val="16"/>
                <w:lang w:val="fr-FR"/>
              </w:rPr>
              <w:t>3</w:t>
            </w:r>
          </w:p>
          <w:p w14:paraId="7A1F8628" w14:textId="77777777" w:rsidR="0078312D" w:rsidRPr="00405A9D" w:rsidRDefault="0078312D" w:rsidP="00D11156">
            <w:pPr>
              <w:jc w:val="center"/>
              <w:rPr>
                <w:sz w:val="8"/>
                <w:szCs w:val="8"/>
                <w:lang w:val="fr-FR"/>
              </w:rPr>
            </w:pPr>
          </w:p>
        </w:tc>
      </w:tr>
    </w:tbl>
    <w:p w14:paraId="66C4AAC8" w14:textId="77777777" w:rsidR="004D7BA4" w:rsidRPr="00405A9D" w:rsidRDefault="004D7BA4" w:rsidP="004D7BA4">
      <w:pPr>
        <w:rPr>
          <w:sz w:val="16"/>
          <w:szCs w:val="16"/>
        </w:rPr>
      </w:pPr>
    </w:p>
    <w:p w14:paraId="21D8A774" w14:textId="77777777" w:rsidR="004D7BA4" w:rsidRPr="00405A9D" w:rsidRDefault="004D7BA4" w:rsidP="005C363B">
      <w:pPr>
        <w:ind w:left="142"/>
        <w:rPr>
          <w:sz w:val="16"/>
          <w:szCs w:val="16"/>
          <w:u w:val="single"/>
        </w:rPr>
      </w:pPr>
      <w:r w:rsidRPr="00405A9D">
        <w:rPr>
          <w:sz w:val="16"/>
          <w:szCs w:val="16"/>
          <w:u w:val="single"/>
        </w:rPr>
        <w:t>Notes</w:t>
      </w:r>
      <w:r w:rsidRPr="00405A9D">
        <w:rPr>
          <w:sz w:val="16"/>
          <w:szCs w:val="16"/>
        </w:rPr>
        <w:t> :</w:t>
      </w:r>
    </w:p>
    <w:p w14:paraId="0F9CDD18" w14:textId="77777777" w:rsidR="004D7BA4" w:rsidRPr="00405A9D" w:rsidRDefault="004D7BA4" w:rsidP="005C363B">
      <w:pPr>
        <w:ind w:left="142"/>
        <w:rPr>
          <w:sz w:val="16"/>
          <w:szCs w:val="16"/>
        </w:rPr>
      </w:pPr>
    </w:p>
    <w:p w14:paraId="0FDA8DEE" w14:textId="77777777" w:rsidR="004D7BA4" w:rsidRPr="00405A9D" w:rsidRDefault="004D7BA4" w:rsidP="00A31D1F">
      <w:pPr>
        <w:tabs>
          <w:tab w:val="left" w:pos="142"/>
          <w:tab w:val="left" w:pos="284"/>
        </w:tabs>
        <w:ind w:left="142"/>
        <w:jc w:val="both"/>
        <w:rPr>
          <w:sz w:val="16"/>
          <w:szCs w:val="16"/>
        </w:rPr>
      </w:pPr>
      <w:r w:rsidRPr="00405A9D">
        <w:rPr>
          <w:sz w:val="16"/>
          <w:szCs w:val="16"/>
          <w:vertAlign w:val="superscript"/>
        </w:rPr>
        <w:t>1</w:t>
      </w:r>
      <w:r w:rsidRPr="00405A9D">
        <w:rPr>
          <w:sz w:val="16"/>
          <w:szCs w:val="16"/>
          <w:vertAlign w:val="superscript"/>
        </w:rPr>
        <w:tab/>
      </w:r>
      <w:r w:rsidRPr="00405A9D">
        <w:rPr>
          <w:sz w:val="16"/>
          <w:szCs w:val="16"/>
        </w:rPr>
        <w:t xml:space="preserve">Dans le cadre du programme de baccalauréat en science infirmière (pour étudiante ou étudiant régulier), vous devez compléter </w:t>
      </w:r>
      <w:r w:rsidRPr="00405A9D">
        <w:rPr>
          <w:b/>
          <w:bCs/>
          <w:sz w:val="16"/>
          <w:szCs w:val="16"/>
          <w:u w:val="single"/>
        </w:rPr>
        <w:t>99</w:t>
      </w:r>
      <w:r w:rsidRPr="00405A9D">
        <w:rPr>
          <w:bCs/>
          <w:sz w:val="16"/>
          <w:szCs w:val="16"/>
        </w:rPr>
        <w:t xml:space="preserve"> </w:t>
      </w:r>
      <w:r w:rsidRPr="00405A9D">
        <w:rPr>
          <w:b/>
          <w:bCs/>
          <w:sz w:val="16"/>
          <w:szCs w:val="16"/>
        </w:rPr>
        <w:t xml:space="preserve">crédits de formation fondamentale </w:t>
      </w:r>
      <w:r w:rsidRPr="00405A9D">
        <w:rPr>
          <w:sz w:val="16"/>
          <w:szCs w:val="16"/>
        </w:rPr>
        <w:t xml:space="preserve">et </w:t>
      </w:r>
      <w:r w:rsidRPr="00405A9D">
        <w:rPr>
          <w:b/>
          <w:bCs/>
          <w:sz w:val="16"/>
          <w:szCs w:val="16"/>
          <w:u w:val="single"/>
        </w:rPr>
        <w:t>21</w:t>
      </w:r>
      <w:r w:rsidRPr="00405A9D">
        <w:rPr>
          <w:b/>
          <w:bCs/>
          <w:sz w:val="16"/>
          <w:szCs w:val="16"/>
        </w:rPr>
        <w:t xml:space="preserve"> crédits de formation générale et/ou cours au choix</w:t>
      </w:r>
      <w:r w:rsidRPr="00405A9D">
        <w:rPr>
          <w:sz w:val="16"/>
          <w:szCs w:val="16"/>
        </w:rPr>
        <w:t>. Les exigences de formation générale doivent répondre à neuf (9) objectifs de formation générale (OFG), lesquels sont décrits dans le tableau 2 ci-dessus. Chaque programme répond de façon unique aux neuf objectifs. Tantôt, ils se réalisent par des cours de la formation fondamentale, tantôt par des cours de la formation générale.</w:t>
      </w:r>
    </w:p>
    <w:p w14:paraId="4E839D61" w14:textId="77777777" w:rsidR="004D7BA4" w:rsidRPr="00405A9D" w:rsidRDefault="004D7BA4" w:rsidP="005C363B">
      <w:pPr>
        <w:ind w:left="142"/>
        <w:jc w:val="both"/>
        <w:rPr>
          <w:sz w:val="16"/>
          <w:szCs w:val="16"/>
        </w:rPr>
      </w:pPr>
    </w:p>
    <w:p w14:paraId="2A397BBD" w14:textId="77777777" w:rsidR="004D7BA4" w:rsidRPr="00405A9D" w:rsidRDefault="004D7BA4" w:rsidP="005C363B">
      <w:pPr>
        <w:ind w:left="142"/>
        <w:jc w:val="both"/>
        <w:rPr>
          <w:b/>
          <w:sz w:val="16"/>
          <w:szCs w:val="16"/>
        </w:rPr>
      </w:pPr>
      <w:r w:rsidRPr="00405A9D">
        <w:rPr>
          <w:b/>
          <w:sz w:val="16"/>
          <w:szCs w:val="16"/>
        </w:rPr>
        <w:t xml:space="preserve">Dans le programme de baccalauréat en science infirmière (pour étudiante ou étudiant régulier), la </w:t>
      </w:r>
      <w:r w:rsidRPr="00405A9D">
        <w:rPr>
          <w:b/>
          <w:bCs/>
          <w:sz w:val="16"/>
          <w:szCs w:val="16"/>
        </w:rPr>
        <w:t>formation fondamentale</w:t>
      </w:r>
      <w:r w:rsidRPr="00405A9D">
        <w:rPr>
          <w:b/>
          <w:sz w:val="16"/>
          <w:szCs w:val="16"/>
        </w:rPr>
        <w:t xml:space="preserve"> permet de répondre à 4</w:t>
      </w:r>
      <w:r w:rsidRPr="00405A9D">
        <w:rPr>
          <w:b/>
          <w:bCs/>
          <w:sz w:val="16"/>
          <w:szCs w:val="16"/>
        </w:rPr>
        <w:t xml:space="preserve"> OFG</w:t>
      </w:r>
      <w:r w:rsidRPr="00405A9D">
        <w:rPr>
          <w:b/>
          <w:sz w:val="16"/>
          <w:szCs w:val="16"/>
        </w:rPr>
        <w:t> :</w:t>
      </w:r>
    </w:p>
    <w:p w14:paraId="7A4CD1E8" w14:textId="77777777" w:rsidR="004D7BA4" w:rsidRPr="00405A9D" w:rsidRDefault="004D7BA4" w:rsidP="005C363B">
      <w:pPr>
        <w:ind w:left="142"/>
        <w:jc w:val="both"/>
        <w:rPr>
          <w:b/>
          <w:sz w:val="16"/>
          <w:szCs w:val="16"/>
        </w:rPr>
      </w:pPr>
    </w:p>
    <w:p w14:paraId="701D9FB9" w14:textId="77777777" w:rsidR="004D7BA4" w:rsidRPr="00405A9D" w:rsidRDefault="004D7BA4" w:rsidP="00A31D1F">
      <w:pPr>
        <w:tabs>
          <w:tab w:val="left" w:pos="142"/>
          <w:tab w:val="left" w:pos="851"/>
        </w:tabs>
        <w:ind w:left="142"/>
        <w:jc w:val="both"/>
        <w:rPr>
          <w:i/>
          <w:sz w:val="16"/>
          <w:szCs w:val="16"/>
        </w:rPr>
      </w:pPr>
      <w:r w:rsidRPr="00405A9D">
        <w:rPr>
          <w:b/>
          <w:sz w:val="16"/>
          <w:szCs w:val="16"/>
          <w:lang w:val="fr-FR"/>
        </w:rPr>
        <w:t>OFG 3</w:t>
      </w:r>
      <w:r w:rsidRPr="00405A9D">
        <w:rPr>
          <w:b/>
          <w:sz w:val="16"/>
          <w:szCs w:val="16"/>
          <w:lang w:val="fr-FR"/>
        </w:rPr>
        <w:tab/>
      </w:r>
      <w:r w:rsidR="00F96A53">
        <w:rPr>
          <w:sz w:val="16"/>
          <w:szCs w:val="16"/>
        </w:rPr>
        <w:t>au moyen du cours SOCI 1001</w:t>
      </w:r>
      <w:r w:rsidRPr="00405A9D">
        <w:rPr>
          <w:sz w:val="16"/>
          <w:szCs w:val="16"/>
        </w:rPr>
        <w:t xml:space="preserve"> </w:t>
      </w:r>
      <w:r w:rsidR="00F96A53">
        <w:rPr>
          <w:i/>
          <w:sz w:val="16"/>
          <w:szCs w:val="16"/>
        </w:rPr>
        <w:t>Introduction à la sociologie</w:t>
      </w:r>
      <w:r w:rsidRPr="00405A9D">
        <w:rPr>
          <w:i/>
          <w:sz w:val="16"/>
          <w:szCs w:val="16"/>
        </w:rPr>
        <w:t>.</w:t>
      </w:r>
    </w:p>
    <w:p w14:paraId="3B857285" w14:textId="77777777" w:rsidR="004D7BA4" w:rsidRPr="00405A9D" w:rsidRDefault="004D7BA4" w:rsidP="005C363B">
      <w:pPr>
        <w:tabs>
          <w:tab w:val="left" w:pos="851"/>
        </w:tabs>
        <w:ind w:left="142"/>
        <w:jc w:val="both"/>
        <w:rPr>
          <w:sz w:val="16"/>
          <w:szCs w:val="16"/>
        </w:rPr>
      </w:pPr>
      <w:r w:rsidRPr="00405A9D">
        <w:rPr>
          <w:b/>
          <w:sz w:val="16"/>
          <w:szCs w:val="16"/>
          <w:lang w:val="fr-FR"/>
        </w:rPr>
        <w:t>OFG 4</w:t>
      </w:r>
      <w:r w:rsidRPr="00405A9D">
        <w:rPr>
          <w:b/>
          <w:sz w:val="16"/>
          <w:szCs w:val="16"/>
          <w:lang w:val="fr-FR"/>
        </w:rPr>
        <w:tab/>
      </w:r>
      <w:r w:rsidRPr="00405A9D">
        <w:rPr>
          <w:sz w:val="16"/>
          <w:szCs w:val="16"/>
          <w:lang w:val="fr-FR"/>
        </w:rPr>
        <w:t xml:space="preserve">au moyen du cours </w:t>
      </w:r>
      <w:r w:rsidRPr="00405A9D">
        <w:rPr>
          <w:sz w:val="16"/>
          <w:szCs w:val="16"/>
        </w:rPr>
        <w:t xml:space="preserve">SANT 3003 </w:t>
      </w:r>
      <w:r w:rsidRPr="00405A9D">
        <w:rPr>
          <w:i/>
          <w:sz w:val="16"/>
          <w:szCs w:val="16"/>
        </w:rPr>
        <w:t xml:space="preserve">Santé de la population. </w:t>
      </w:r>
    </w:p>
    <w:p w14:paraId="09872AF7" w14:textId="77777777" w:rsidR="004D7BA4" w:rsidRPr="00405A9D" w:rsidRDefault="004D7BA4" w:rsidP="005C363B">
      <w:pPr>
        <w:tabs>
          <w:tab w:val="left" w:pos="851"/>
        </w:tabs>
        <w:ind w:left="142"/>
        <w:jc w:val="both"/>
        <w:rPr>
          <w:i/>
          <w:sz w:val="16"/>
          <w:szCs w:val="16"/>
        </w:rPr>
      </w:pPr>
      <w:r w:rsidRPr="00405A9D">
        <w:rPr>
          <w:b/>
          <w:sz w:val="16"/>
          <w:szCs w:val="16"/>
        </w:rPr>
        <w:t>OFG 5</w:t>
      </w:r>
      <w:r w:rsidRPr="00405A9D">
        <w:rPr>
          <w:b/>
          <w:sz w:val="16"/>
          <w:szCs w:val="16"/>
        </w:rPr>
        <w:tab/>
      </w:r>
      <w:r w:rsidRPr="00405A9D">
        <w:rPr>
          <w:sz w:val="16"/>
          <w:szCs w:val="16"/>
        </w:rPr>
        <w:t xml:space="preserve">au moyen du cours STAT 2653 </w:t>
      </w:r>
      <w:r w:rsidRPr="00405A9D">
        <w:rPr>
          <w:i/>
          <w:sz w:val="16"/>
          <w:szCs w:val="16"/>
        </w:rPr>
        <w:t>Statistique descriptive.</w:t>
      </w:r>
    </w:p>
    <w:p w14:paraId="2188069F" w14:textId="77777777" w:rsidR="004D7BA4" w:rsidRPr="00405A9D" w:rsidRDefault="004D7BA4" w:rsidP="005C363B">
      <w:pPr>
        <w:tabs>
          <w:tab w:val="left" w:pos="851"/>
        </w:tabs>
        <w:ind w:left="142"/>
        <w:jc w:val="both"/>
        <w:rPr>
          <w:i/>
          <w:sz w:val="16"/>
          <w:szCs w:val="16"/>
        </w:rPr>
      </w:pPr>
      <w:r w:rsidRPr="00405A9D">
        <w:rPr>
          <w:b/>
          <w:sz w:val="16"/>
          <w:szCs w:val="16"/>
        </w:rPr>
        <w:t>OFG 7</w:t>
      </w:r>
      <w:r w:rsidRPr="00405A9D">
        <w:rPr>
          <w:b/>
          <w:sz w:val="16"/>
          <w:szCs w:val="16"/>
        </w:rPr>
        <w:tab/>
      </w:r>
      <w:r w:rsidRPr="00405A9D">
        <w:rPr>
          <w:sz w:val="16"/>
          <w:szCs w:val="16"/>
        </w:rPr>
        <w:t xml:space="preserve">au moyen du cours SANT 3023 </w:t>
      </w:r>
      <w:r w:rsidRPr="00405A9D">
        <w:rPr>
          <w:i/>
          <w:sz w:val="16"/>
          <w:szCs w:val="16"/>
        </w:rPr>
        <w:t>Méthodes de recherche en santé.</w:t>
      </w:r>
    </w:p>
    <w:p w14:paraId="7A72C0C6" w14:textId="77777777" w:rsidR="004D7BA4" w:rsidRPr="00405A9D" w:rsidRDefault="004D7BA4" w:rsidP="005C363B">
      <w:pPr>
        <w:ind w:left="142"/>
        <w:jc w:val="both"/>
        <w:rPr>
          <w:i/>
          <w:sz w:val="16"/>
          <w:szCs w:val="16"/>
        </w:rPr>
      </w:pPr>
    </w:p>
    <w:p w14:paraId="1F5A62EB" w14:textId="77777777" w:rsidR="004D7BA4" w:rsidRPr="00427C0D" w:rsidRDefault="004D7BA4" w:rsidP="005C363B">
      <w:pPr>
        <w:ind w:left="142"/>
        <w:jc w:val="both"/>
        <w:rPr>
          <w:b/>
          <w:sz w:val="16"/>
          <w:szCs w:val="16"/>
        </w:rPr>
      </w:pPr>
      <w:r w:rsidRPr="00427C0D">
        <w:rPr>
          <w:b/>
          <w:sz w:val="16"/>
          <w:szCs w:val="16"/>
        </w:rPr>
        <w:t xml:space="preserve">Les cours obligatoires de la </w:t>
      </w:r>
      <w:r w:rsidRPr="00427C0D">
        <w:rPr>
          <w:b/>
          <w:bCs/>
          <w:sz w:val="16"/>
          <w:szCs w:val="16"/>
        </w:rPr>
        <w:t>formation générale</w:t>
      </w:r>
      <w:r w:rsidRPr="00427C0D">
        <w:rPr>
          <w:b/>
          <w:sz w:val="16"/>
          <w:szCs w:val="16"/>
        </w:rPr>
        <w:t xml:space="preserve"> permettent de répondre à 3</w:t>
      </w:r>
      <w:r w:rsidRPr="00427C0D">
        <w:rPr>
          <w:b/>
          <w:bCs/>
          <w:sz w:val="16"/>
          <w:szCs w:val="16"/>
        </w:rPr>
        <w:t xml:space="preserve"> OFG</w:t>
      </w:r>
      <w:r w:rsidRPr="00427C0D">
        <w:rPr>
          <w:b/>
          <w:sz w:val="16"/>
          <w:szCs w:val="16"/>
        </w:rPr>
        <w:t> :</w:t>
      </w:r>
    </w:p>
    <w:p w14:paraId="699195EE" w14:textId="77777777" w:rsidR="004D7BA4" w:rsidRPr="00427C0D" w:rsidRDefault="004D7BA4" w:rsidP="005C363B">
      <w:pPr>
        <w:ind w:left="142"/>
        <w:jc w:val="both"/>
        <w:rPr>
          <w:b/>
          <w:sz w:val="16"/>
          <w:szCs w:val="16"/>
        </w:rPr>
      </w:pPr>
    </w:p>
    <w:p w14:paraId="1131AD05" w14:textId="77777777" w:rsidR="004D7BA4" w:rsidRPr="00427C0D" w:rsidRDefault="004D7BA4" w:rsidP="005C363B">
      <w:pPr>
        <w:tabs>
          <w:tab w:val="left" w:pos="851"/>
        </w:tabs>
        <w:ind w:left="142"/>
        <w:jc w:val="both"/>
        <w:rPr>
          <w:sz w:val="16"/>
          <w:szCs w:val="16"/>
          <w:lang w:val="fr-FR"/>
        </w:rPr>
      </w:pPr>
      <w:r w:rsidRPr="00427C0D">
        <w:rPr>
          <w:b/>
          <w:sz w:val="16"/>
          <w:szCs w:val="16"/>
        </w:rPr>
        <w:t>OFG 1</w:t>
      </w:r>
      <w:r w:rsidRPr="00427C0D">
        <w:rPr>
          <w:b/>
          <w:sz w:val="16"/>
          <w:szCs w:val="16"/>
        </w:rPr>
        <w:tab/>
      </w:r>
      <w:r w:rsidRPr="00427C0D">
        <w:rPr>
          <w:sz w:val="16"/>
          <w:szCs w:val="16"/>
        </w:rPr>
        <w:t xml:space="preserve">au moyen du cours </w:t>
      </w:r>
      <w:r w:rsidRPr="00427C0D">
        <w:rPr>
          <w:sz w:val="16"/>
          <w:szCs w:val="16"/>
          <w:lang w:val="fr-FR"/>
        </w:rPr>
        <w:t xml:space="preserve">SANT 1003 </w:t>
      </w:r>
      <w:r w:rsidRPr="00427C0D">
        <w:rPr>
          <w:i/>
          <w:sz w:val="16"/>
          <w:szCs w:val="16"/>
          <w:lang w:val="fr-FR"/>
        </w:rPr>
        <w:t>Initiation aux études : santé</w:t>
      </w:r>
      <w:r w:rsidRPr="00427C0D">
        <w:rPr>
          <w:sz w:val="16"/>
          <w:szCs w:val="16"/>
          <w:lang w:val="fr-FR"/>
        </w:rPr>
        <w:t>.</w:t>
      </w:r>
    </w:p>
    <w:p w14:paraId="39C75F53" w14:textId="77777777" w:rsidR="004D7BA4" w:rsidRPr="00427C0D" w:rsidRDefault="004D7BA4" w:rsidP="005C363B">
      <w:pPr>
        <w:tabs>
          <w:tab w:val="left" w:pos="851"/>
        </w:tabs>
        <w:ind w:left="142" w:hanging="851"/>
        <w:jc w:val="both"/>
        <w:rPr>
          <w:sz w:val="16"/>
          <w:szCs w:val="16"/>
        </w:rPr>
      </w:pPr>
      <w:r w:rsidRPr="00427C0D">
        <w:rPr>
          <w:b/>
          <w:sz w:val="16"/>
          <w:szCs w:val="16"/>
        </w:rPr>
        <w:tab/>
        <w:t>OFG 8</w:t>
      </w:r>
      <w:r w:rsidRPr="00427C0D">
        <w:rPr>
          <w:b/>
          <w:sz w:val="16"/>
          <w:szCs w:val="16"/>
        </w:rPr>
        <w:tab/>
      </w:r>
      <w:r w:rsidRPr="00427C0D">
        <w:rPr>
          <w:sz w:val="16"/>
          <w:szCs w:val="16"/>
        </w:rPr>
        <w:t xml:space="preserve">au moyen de deux cours de français : FRAN 1500 </w:t>
      </w:r>
      <w:r w:rsidRPr="00427C0D">
        <w:rPr>
          <w:i/>
          <w:sz w:val="16"/>
          <w:szCs w:val="16"/>
        </w:rPr>
        <w:t xml:space="preserve">Communication orale </w:t>
      </w:r>
      <w:r w:rsidRPr="00427C0D">
        <w:rPr>
          <w:sz w:val="16"/>
          <w:szCs w:val="16"/>
        </w:rPr>
        <w:t>et FRAN 1600 C</w:t>
      </w:r>
      <w:r w:rsidRPr="00427C0D">
        <w:rPr>
          <w:i/>
          <w:sz w:val="16"/>
          <w:szCs w:val="16"/>
        </w:rPr>
        <w:t>ommunication écrite</w:t>
      </w:r>
      <w:r w:rsidRPr="00427C0D">
        <w:rPr>
          <w:sz w:val="16"/>
          <w:szCs w:val="16"/>
        </w:rPr>
        <w:t>.</w:t>
      </w:r>
    </w:p>
    <w:p w14:paraId="30A0CA12" w14:textId="77777777" w:rsidR="004D7BA4" w:rsidRPr="00427C0D" w:rsidRDefault="004D7BA4" w:rsidP="005C363B">
      <w:pPr>
        <w:tabs>
          <w:tab w:val="left" w:pos="851"/>
        </w:tabs>
        <w:ind w:left="142"/>
        <w:jc w:val="both"/>
        <w:rPr>
          <w:sz w:val="16"/>
          <w:szCs w:val="16"/>
        </w:rPr>
      </w:pPr>
      <w:r w:rsidRPr="00427C0D">
        <w:rPr>
          <w:b/>
          <w:sz w:val="16"/>
          <w:szCs w:val="16"/>
        </w:rPr>
        <w:t>OFG 9</w:t>
      </w:r>
      <w:r w:rsidRPr="00427C0D">
        <w:rPr>
          <w:b/>
          <w:sz w:val="16"/>
          <w:szCs w:val="16"/>
        </w:rPr>
        <w:tab/>
      </w:r>
      <w:r w:rsidRPr="00427C0D">
        <w:rPr>
          <w:sz w:val="16"/>
          <w:szCs w:val="16"/>
        </w:rPr>
        <w:t>au moyen d</w:t>
      </w:r>
      <w:r w:rsidR="00D031C4" w:rsidRPr="00427C0D">
        <w:rPr>
          <w:sz w:val="16"/>
          <w:szCs w:val="16"/>
        </w:rPr>
        <w:t>u</w:t>
      </w:r>
      <w:r w:rsidRPr="00427C0D">
        <w:rPr>
          <w:sz w:val="16"/>
          <w:szCs w:val="16"/>
        </w:rPr>
        <w:t xml:space="preserve"> cours ANGL </w:t>
      </w:r>
      <w:r w:rsidR="00D031C4" w:rsidRPr="00427C0D">
        <w:rPr>
          <w:sz w:val="16"/>
          <w:szCs w:val="16"/>
        </w:rPr>
        <w:t>1022</w:t>
      </w:r>
      <w:r w:rsidR="009B3D05" w:rsidRPr="00427C0D">
        <w:rPr>
          <w:sz w:val="16"/>
          <w:szCs w:val="16"/>
        </w:rPr>
        <w:t xml:space="preserve"> </w:t>
      </w:r>
      <w:r w:rsidR="00AE5A05" w:rsidRPr="00427C0D">
        <w:rPr>
          <w:sz w:val="16"/>
          <w:szCs w:val="16"/>
        </w:rPr>
        <w:t xml:space="preserve">Language, writing and reading  </w:t>
      </w:r>
      <w:r w:rsidR="00AE5A05" w:rsidRPr="00427C0D">
        <w:rPr>
          <w:i/>
          <w:sz w:val="16"/>
          <w:szCs w:val="16"/>
          <w:u w:val="single"/>
        </w:rPr>
        <w:t>ou</w:t>
      </w:r>
      <w:r w:rsidR="00AE5A05" w:rsidRPr="00427C0D">
        <w:rPr>
          <w:sz w:val="16"/>
          <w:szCs w:val="16"/>
        </w:rPr>
        <w:t xml:space="preserve"> </w:t>
      </w:r>
      <w:r w:rsidR="00F96A53" w:rsidRPr="00427C0D">
        <w:rPr>
          <w:sz w:val="16"/>
          <w:szCs w:val="16"/>
        </w:rPr>
        <w:t>3 crédits de cours au choix.</w:t>
      </w:r>
    </w:p>
    <w:p w14:paraId="2374E2FE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</w:p>
    <w:p w14:paraId="5634E491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  <w:r w:rsidRPr="00427C0D">
        <w:rPr>
          <w:sz w:val="16"/>
          <w:szCs w:val="16"/>
        </w:rPr>
        <w:t xml:space="preserve">Pour compléter la formation générale, vous devez choisir </w:t>
      </w:r>
      <w:r w:rsidRPr="00427C0D">
        <w:rPr>
          <w:sz w:val="16"/>
          <w:szCs w:val="16"/>
          <w:u w:val="single"/>
        </w:rPr>
        <w:t>deux cours</w:t>
      </w:r>
      <w:r w:rsidRPr="00427C0D">
        <w:rPr>
          <w:b/>
          <w:sz w:val="16"/>
          <w:szCs w:val="16"/>
        </w:rPr>
        <w:t xml:space="preserve"> </w:t>
      </w:r>
      <w:r w:rsidRPr="00427C0D">
        <w:rPr>
          <w:sz w:val="16"/>
          <w:szCs w:val="16"/>
        </w:rPr>
        <w:t>de trois crédits</w:t>
      </w:r>
      <w:r w:rsidRPr="00427C0D">
        <w:rPr>
          <w:b/>
          <w:sz w:val="16"/>
          <w:szCs w:val="16"/>
        </w:rPr>
        <w:t xml:space="preserve"> </w:t>
      </w:r>
      <w:r w:rsidRPr="00427C0D">
        <w:rPr>
          <w:sz w:val="16"/>
          <w:szCs w:val="16"/>
        </w:rPr>
        <w:t>dans la</w:t>
      </w:r>
      <w:r w:rsidRPr="00427C0D">
        <w:rPr>
          <w:b/>
          <w:sz w:val="16"/>
          <w:szCs w:val="16"/>
        </w:rPr>
        <w:t xml:space="preserve"> Banque de cours de formation générale </w:t>
      </w:r>
      <w:r w:rsidRPr="00427C0D">
        <w:rPr>
          <w:sz w:val="16"/>
          <w:szCs w:val="16"/>
        </w:rPr>
        <w:t xml:space="preserve">: un sous la rubrique </w:t>
      </w:r>
      <w:r w:rsidRPr="00427C0D">
        <w:rPr>
          <w:sz w:val="16"/>
          <w:szCs w:val="16"/>
          <w:u w:val="single"/>
        </w:rPr>
        <w:t>OFG 2</w:t>
      </w:r>
      <w:r w:rsidRPr="00427C0D">
        <w:rPr>
          <w:sz w:val="16"/>
          <w:szCs w:val="16"/>
        </w:rPr>
        <w:t xml:space="preserve"> </w:t>
      </w:r>
      <w:r w:rsidRPr="00427C0D">
        <w:rPr>
          <w:i/>
          <w:sz w:val="16"/>
          <w:szCs w:val="16"/>
        </w:rPr>
        <w:t>Ouverture à l’Autre et/ou internationalisation</w:t>
      </w:r>
      <w:r w:rsidRPr="00427C0D">
        <w:rPr>
          <w:sz w:val="16"/>
          <w:szCs w:val="16"/>
        </w:rPr>
        <w:t xml:space="preserve"> et l’autre sous la rubrique </w:t>
      </w:r>
      <w:r w:rsidRPr="00427C0D">
        <w:rPr>
          <w:sz w:val="16"/>
          <w:szCs w:val="16"/>
          <w:u w:val="single"/>
        </w:rPr>
        <w:t>OFG 6</w:t>
      </w:r>
      <w:r w:rsidRPr="00427C0D">
        <w:rPr>
          <w:sz w:val="16"/>
          <w:szCs w:val="16"/>
        </w:rPr>
        <w:t xml:space="preserve"> </w:t>
      </w:r>
      <w:r w:rsidRPr="00427C0D">
        <w:rPr>
          <w:i/>
          <w:sz w:val="16"/>
          <w:szCs w:val="16"/>
        </w:rPr>
        <w:t>Sensibilité aux arts et lettres</w:t>
      </w:r>
      <w:r w:rsidRPr="00427C0D">
        <w:rPr>
          <w:sz w:val="16"/>
          <w:szCs w:val="16"/>
        </w:rPr>
        <w:t>.</w:t>
      </w:r>
    </w:p>
    <w:p w14:paraId="463174A7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</w:p>
    <w:p w14:paraId="72550CAC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  <w:r w:rsidRPr="00427C0D">
        <w:rPr>
          <w:sz w:val="16"/>
          <w:szCs w:val="16"/>
        </w:rPr>
        <w:t xml:space="preserve">Pour compléter le cheminement de ce programme, vous devez suivre </w:t>
      </w:r>
      <w:r w:rsidRPr="00427C0D">
        <w:rPr>
          <w:b/>
          <w:sz w:val="16"/>
          <w:szCs w:val="16"/>
        </w:rPr>
        <w:t>trois</w:t>
      </w:r>
      <w:r w:rsidRPr="00427C0D">
        <w:rPr>
          <w:b/>
          <w:bCs/>
          <w:sz w:val="16"/>
          <w:szCs w:val="16"/>
        </w:rPr>
        <w:t xml:space="preserve"> crédits de cours au choix</w:t>
      </w:r>
      <w:r w:rsidRPr="00427C0D">
        <w:rPr>
          <w:sz w:val="16"/>
          <w:szCs w:val="16"/>
        </w:rPr>
        <w:t xml:space="preserve"> dans n’importe quelle discipline offerte à l’Université. </w:t>
      </w:r>
    </w:p>
    <w:p w14:paraId="43D412CD" w14:textId="77777777" w:rsidR="004D7BA4" w:rsidRPr="00427C0D" w:rsidRDefault="004D7BA4" w:rsidP="005C363B">
      <w:pPr>
        <w:ind w:left="142"/>
        <w:jc w:val="both"/>
        <w:rPr>
          <w:sz w:val="16"/>
          <w:szCs w:val="16"/>
        </w:rPr>
      </w:pPr>
    </w:p>
    <w:p w14:paraId="39E2271A" w14:textId="77777777" w:rsidR="004D7BA4" w:rsidRPr="009D21C6" w:rsidRDefault="004D7BA4" w:rsidP="00A31D1F">
      <w:pPr>
        <w:tabs>
          <w:tab w:val="left" w:pos="284"/>
        </w:tabs>
        <w:ind w:left="142"/>
        <w:rPr>
          <w:b/>
          <w:sz w:val="16"/>
          <w:szCs w:val="16"/>
          <w:highlight w:val="yellow"/>
        </w:rPr>
      </w:pPr>
      <w:r w:rsidRPr="009D21C6">
        <w:rPr>
          <w:b/>
          <w:sz w:val="16"/>
          <w:szCs w:val="16"/>
          <w:highlight w:val="yellow"/>
          <w:vertAlign w:val="superscript"/>
        </w:rPr>
        <w:t>2</w:t>
      </w:r>
      <w:r w:rsidRPr="009D21C6">
        <w:rPr>
          <w:b/>
          <w:sz w:val="16"/>
          <w:szCs w:val="16"/>
          <w:highlight w:val="yellow"/>
        </w:rPr>
        <w:t xml:space="preserve"> </w:t>
      </w:r>
      <w:r w:rsidR="00A31D1F" w:rsidRPr="009D21C6">
        <w:rPr>
          <w:b/>
          <w:sz w:val="16"/>
          <w:szCs w:val="16"/>
          <w:highlight w:val="yellow"/>
        </w:rPr>
        <w:tab/>
      </w:r>
      <w:r w:rsidRPr="009D21C6">
        <w:rPr>
          <w:b/>
          <w:sz w:val="16"/>
          <w:szCs w:val="16"/>
          <w:highlight w:val="yellow"/>
        </w:rPr>
        <w:t>Liste de cours à optio</w:t>
      </w:r>
      <w:r w:rsidR="00A31D1F" w:rsidRPr="009D21C6">
        <w:rPr>
          <w:b/>
          <w:sz w:val="16"/>
          <w:szCs w:val="16"/>
          <w:highlight w:val="yellow"/>
        </w:rPr>
        <w:t xml:space="preserve">n dans les disciplines connexes </w:t>
      </w:r>
      <w:r w:rsidRPr="009D21C6">
        <w:rPr>
          <w:b/>
          <w:sz w:val="16"/>
          <w:szCs w:val="16"/>
          <w:highlight w:val="yellow"/>
        </w:rPr>
        <w:t xml:space="preserve">: </w:t>
      </w:r>
    </w:p>
    <w:p w14:paraId="3402E81D" w14:textId="13A99E95" w:rsidR="004D7BA4" w:rsidRPr="009D21C6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  <w:highlight w:val="yellow"/>
        </w:rPr>
      </w:pPr>
      <w:r w:rsidRPr="009D21C6">
        <w:rPr>
          <w:sz w:val="16"/>
          <w:szCs w:val="16"/>
          <w:highlight w:val="yellow"/>
        </w:rPr>
        <w:t xml:space="preserve">GERO 2020 </w:t>
      </w:r>
      <w:r w:rsidR="00B82820" w:rsidRPr="009D21C6">
        <w:rPr>
          <w:i/>
          <w:sz w:val="16"/>
          <w:szCs w:val="16"/>
          <w:highlight w:val="yellow"/>
        </w:rPr>
        <w:t>Vieillissement des individus;</w:t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>BIOL 2613 Introduction à la génétique</w:t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b/>
          <w:bCs/>
          <w:sz w:val="16"/>
          <w:szCs w:val="16"/>
          <w:highlight w:val="yellow"/>
        </w:rPr>
        <w:t xml:space="preserve">PSYC </w:t>
      </w:r>
      <w:r w:rsidR="00F86E2E" w:rsidRPr="009D21C6">
        <w:rPr>
          <w:b/>
          <w:bCs/>
          <w:sz w:val="16"/>
          <w:szCs w:val="16"/>
          <w:highlight w:val="yellow"/>
        </w:rPr>
        <w:t xml:space="preserve">2650 Développement de </w:t>
      </w:r>
      <w:r w:rsidR="00F00B00" w:rsidRPr="009D21C6">
        <w:rPr>
          <w:b/>
          <w:bCs/>
          <w:sz w:val="16"/>
          <w:szCs w:val="16"/>
          <w:highlight w:val="yellow"/>
        </w:rPr>
        <w:t>l’ado et de l’adulte</w:t>
      </w:r>
    </w:p>
    <w:p w14:paraId="6E8F67F0" w14:textId="77777777" w:rsidR="004D7BA4" w:rsidRPr="009D21C6" w:rsidRDefault="004D7BA4" w:rsidP="00A31D1F">
      <w:pPr>
        <w:pStyle w:val="Paragraphedeliste"/>
        <w:numPr>
          <w:ilvl w:val="0"/>
          <w:numId w:val="1"/>
        </w:numPr>
        <w:ind w:left="851" w:hanging="284"/>
        <w:rPr>
          <w:sz w:val="16"/>
          <w:szCs w:val="16"/>
          <w:highlight w:val="yellow"/>
        </w:rPr>
      </w:pPr>
      <w:r w:rsidRPr="009D21C6">
        <w:rPr>
          <w:sz w:val="16"/>
          <w:szCs w:val="16"/>
          <w:highlight w:val="yellow"/>
        </w:rPr>
        <w:t xml:space="preserve">GERO 2040 </w:t>
      </w:r>
      <w:r w:rsidRPr="009D21C6">
        <w:rPr>
          <w:i/>
          <w:sz w:val="16"/>
          <w:szCs w:val="16"/>
          <w:highlight w:val="yellow"/>
        </w:rPr>
        <w:t>Vieillissement des populations</w:t>
      </w:r>
      <w:r w:rsidRPr="009D21C6">
        <w:rPr>
          <w:sz w:val="16"/>
          <w:szCs w:val="16"/>
          <w:highlight w:val="yellow"/>
        </w:rPr>
        <w:t xml:space="preserve">; </w:t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  <w:t>BIOL 3253 Microbiologie</w:t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  <w:t>PSYC 2810 Relations humaines</w:t>
      </w:r>
    </w:p>
    <w:p w14:paraId="0E93665D" w14:textId="5161AE0C" w:rsidR="004D7BA4" w:rsidRPr="009D21C6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  <w:highlight w:val="yellow"/>
        </w:rPr>
      </w:pPr>
      <w:r w:rsidRPr="009D21C6">
        <w:rPr>
          <w:sz w:val="16"/>
          <w:szCs w:val="16"/>
          <w:highlight w:val="yellow"/>
        </w:rPr>
        <w:t xml:space="preserve">PSYC 2670 </w:t>
      </w:r>
      <w:r w:rsidRPr="009D21C6">
        <w:rPr>
          <w:i/>
          <w:sz w:val="16"/>
          <w:szCs w:val="16"/>
          <w:highlight w:val="yellow"/>
        </w:rPr>
        <w:t xml:space="preserve">Psychologie gérontologique; </w:t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>EDUC 1113 Psychopédagogie de l’enfant</w:t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  <w:t>PSYC 2900 Comportement anormal</w:t>
      </w:r>
      <w:r w:rsidR="004361DC" w:rsidRPr="009D21C6">
        <w:rPr>
          <w:sz w:val="16"/>
          <w:szCs w:val="16"/>
          <w:highlight w:val="yellow"/>
        </w:rPr>
        <w:tab/>
      </w:r>
    </w:p>
    <w:p w14:paraId="47CAC125" w14:textId="77777777" w:rsidR="004D7BA4" w:rsidRPr="009D21C6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  <w:highlight w:val="yellow"/>
        </w:rPr>
      </w:pPr>
      <w:r w:rsidRPr="009D21C6">
        <w:rPr>
          <w:sz w:val="16"/>
          <w:szCs w:val="16"/>
          <w:highlight w:val="yellow"/>
        </w:rPr>
        <w:t xml:space="preserve">PSYC2700 </w:t>
      </w:r>
      <w:r w:rsidRPr="009D21C6">
        <w:rPr>
          <w:i/>
          <w:sz w:val="16"/>
          <w:szCs w:val="16"/>
          <w:highlight w:val="yellow"/>
        </w:rPr>
        <w:t xml:space="preserve">Intro. à la psychosexualité;       </w:t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>EDUC 2123 Psychopédagogie des ados</w:t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4361DC" w:rsidRPr="009D21C6">
        <w:rPr>
          <w:sz w:val="16"/>
          <w:szCs w:val="16"/>
          <w:highlight w:val="yellow"/>
        </w:rPr>
        <w:t>TSTX 1920 Intro à la toxicomanie</w:t>
      </w:r>
      <w:r w:rsidR="004361DC" w:rsidRPr="009D21C6">
        <w:rPr>
          <w:sz w:val="16"/>
          <w:szCs w:val="16"/>
          <w:highlight w:val="yellow"/>
        </w:rPr>
        <w:tab/>
      </w:r>
    </w:p>
    <w:p w14:paraId="48608D98" w14:textId="4B78FB52" w:rsidR="004D7BA4" w:rsidRPr="009D21C6" w:rsidRDefault="004361DC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  <w:highlight w:val="yellow"/>
        </w:rPr>
      </w:pPr>
      <w:r w:rsidRPr="009D21C6">
        <w:rPr>
          <w:sz w:val="16"/>
          <w:szCs w:val="16"/>
          <w:highlight w:val="yellow"/>
        </w:rPr>
        <w:t>SOCI 2375</w:t>
      </w:r>
      <w:r w:rsidR="004D7BA4" w:rsidRPr="009D21C6">
        <w:rPr>
          <w:sz w:val="16"/>
          <w:szCs w:val="16"/>
          <w:highlight w:val="yellow"/>
        </w:rPr>
        <w:t xml:space="preserve"> </w:t>
      </w:r>
      <w:r w:rsidRPr="009D21C6">
        <w:rPr>
          <w:i/>
          <w:sz w:val="16"/>
          <w:szCs w:val="16"/>
          <w:highlight w:val="yellow"/>
        </w:rPr>
        <w:t>Santé et sociétés</w:t>
      </w:r>
      <w:r w:rsidRPr="009D21C6">
        <w:rPr>
          <w:i/>
          <w:sz w:val="16"/>
          <w:szCs w:val="16"/>
          <w:highlight w:val="yellow"/>
        </w:rPr>
        <w:tab/>
      </w:r>
      <w:r w:rsidR="004D7BA4" w:rsidRPr="009D21C6">
        <w:rPr>
          <w:i/>
          <w:sz w:val="16"/>
          <w:szCs w:val="16"/>
          <w:highlight w:val="yellow"/>
        </w:rPr>
        <w:t xml:space="preserve">; </w:t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>KNEP 1102 Vie active en santé</w:t>
      </w:r>
      <w:r w:rsidR="00FE1E5C" w:rsidRPr="009D21C6">
        <w:rPr>
          <w:sz w:val="16"/>
          <w:szCs w:val="16"/>
          <w:highlight w:val="yellow"/>
        </w:rPr>
        <w:tab/>
      </w:r>
      <w:r w:rsidR="00FE1E5C" w:rsidRPr="009D21C6">
        <w:rPr>
          <w:sz w:val="16"/>
          <w:szCs w:val="16"/>
          <w:highlight w:val="yellow"/>
        </w:rPr>
        <w:tab/>
      </w:r>
      <w:r w:rsidR="00FE1E5C" w:rsidRPr="009D21C6">
        <w:rPr>
          <w:sz w:val="16"/>
          <w:szCs w:val="16"/>
          <w:highlight w:val="yellow"/>
        </w:rPr>
        <w:tab/>
      </w:r>
      <w:r w:rsidR="00FE1E5C" w:rsidRPr="009D21C6">
        <w:rPr>
          <w:sz w:val="16"/>
          <w:szCs w:val="16"/>
          <w:highlight w:val="yellow"/>
        </w:rPr>
        <w:tab/>
      </w:r>
      <w:r w:rsidR="00FE1E5C" w:rsidRPr="009D21C6">
        <w:rPr>
          <w:b/>
          <w:sz w:val="16"/>
          <w:szCs w:val="16"/>
          <w:highlight w:val="yellow"/>
        </w:rPr>
        <w:t>SANT 2003 – Pharmacologie et Médication</w:t>
      </w:r>
    </w:p>
    <w:p w14:paraId="3B24E24D" w14:textId="77777777" w:rsidR="004D7BA4" w:rsidRPr="009D21C6" w:rsidRDefault="004D7B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  <w:highlight w:val="yellow"/>
        </w:rPr>
      </w:pPr>
      <w:r w:rsidRPr="009D21C6">
        <w:rPr>
          <w:sz w:val="16"/>
          <w:szCs w:val="16"/>
          <w:highlight w:val="yellow"/>
        </w:rPr>
        <w:t xml:space="preserve">SOCI 3520 </w:t>
      </w:r>
      <w:r w:rsidRPr="009D21C6">
        <w:rPr>
          <w:i/>
          <w:sz w:val="16"/>
          <w:szCs w:val="16"/>
          <w:highlight w:val="yellow"/>
        </w:rPr>
        <w:t>Sociologie de la famille</w:t>
      </w:r>
      <w:r w:rsidR="009B3D05" w:rsidRPr="009D21C6">
        <w:rPr>
          <w:sz w:val="16"/>
          <w:szCs w:val="16"/>
          <w:highlight w:val="yellow"/>
        </w:rPr>
        <w:t>;</w:t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</w:r>
      <w:r w:rsidR="00B82820" w:rsidRPr="009D21C6">
        <w:rPr>
          <w:sz w:val="16"/>
          <w:szCs w:val="16"/>
          <w:highlight w:val="yellow"/>
        </w:rPr>
        <w:tab/>
        <w:t>PHIL 2235 Éthique</w:t>
      </w:r>
      <w:r w:rsidR="00B82820" w:rsidRPr="009D21C6">
        <w:rPr>
          <w:sz w:val="16"/>
          <w:szCs w:val="16"/>
          <w:highlight w:val="yellow"/>
        </w:rPr>
        <w:tab/>
      </w:r>
    </w:p>
    <w:p w14:paraId="110A74E6" w14:textId="71358365" w:rsidR="008976A4" w:rsidRPr="009D21C6" w:rsidRDefault="008976A4" w:rsidP="00A31D1F">
      <w:pPr>
        <w:pStyle w:val="Paragraphedeliste"/>
        <w:numPr>
          <w:ilvl w:val="0"/>
          <w:numId w:val="1"/>
        </w:numPr>
        <w:tabs>
          <w:tab w:val="left" w:pos="851"/>
        </w:tabs>
        <w:ind w:left="567" w:firstLine="0"/>
        <w:rPr>
          <w:sz w:val="16"/>
          <w:szCs w:val="16"/>
          <w:highlight w:val="yellow"/>
        </w:rPr>
      </w:pPr>
      <w:r w:rsidRPr="009D21C6">
        <w:rPr>
          <w:sz w:val="16"/>
          <w:szCs w:val="16"/>
          <w:highlight w:val="yellow"/>
        </w:rPr>
        <w:t xml:space="preserve">NUAL 1602 </w:t>
      </w:r>
      <w:r w:rsidRPr="009D21C6">
        <w:rPr>
          <w:i/>
          <w:sz w:val="16"/>
          <w:szCs w:val="16"/>
          <w:highlight w:val="yellow"/>
        </w:rPr>
        <w:t>Introduction à la nutrition</w:t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i/>
          <w:sz w:val="16"/>
          <w:szCs w:val="16"/>
          <w:highlight w:val="yellow"/>
        </w:rPr>
        <w:tab/>
      </w:r>
      <w:r w:rsidR="00B82820" w:rsidRPr="009D21C6">
        <w:rPr>
          <w:b/>
          <w:bCs/>
          <w:sz w:val="16"/>
          <w:szCs w:val="16"/>
          <w:highlight w:val="yellow"/>
        </w:rPr>
        <w:t xml:space="preserve">PSYC </w:t>
      </w:r>
      <w:r w:rsidR="00F86E2E" w:rsidRPr="009D21C6">
        <w:rPr>
          <w:b/>
          <w:bCs/>
          <w:sz w:val="16"/>
          <w:szCs w:val="16"/>
          <w:highlight w:val="yellow"/>
        </w:rPr>
        <w:t>2610 Développement de l’enfant</w:t>
      </w:r>
    </w:p>
    <w:p w14:paraId="5933559F" w14:textId="77777777" w:rsidR="00DE3375" w:rsidRDefault="009B3D05" w:rsidP="00593439">
      <w:pPr>
        <w:pStyle w:val="Paragraphedeliste"/>
        <w:tabs>
          <w:tab w:val="left" w:pos="851"/>
        </w:tabs>
        <w:ind w:left="567"/>
        <w:rPr>
          <w:b/>
          <w:i/>
          <w:smallCaps/>
          <w:sz w:val="12"/>
          <w:szCs w:val="12"/>
        </w:rPr>
      </w:pPr>
      <w:r w:rsidRPr="009D21C6">
        <w:rPr>
          <w:b/>
          <w:sz w:val="16"/>
          <w:szCs w:val="16"/>
          <w:highlight w:val="yellow"/>
          <w:u w:val="single"/>
        </w:rPr>
        <w:t>ou</w:t>
      </w:r>
      <w:r w:rsidR="00593439" w:rsidRPr="009D21C6">
        <w:rPr>
          <w:b/>
          <w:sz w:val="16"/>
          <w:szCs w:val="16"/>
          <w:highlight w:val="yellow"/>
        </w:rPr>
        <w:t xml:space="preserve"> </w:t>
      </w:r>
      <w:r w:rsidR="00593439" w:rsidRPr="009D21C6">
        <w:rPr>
          <w:sz w:val="16"/>
          <w:szCs w:val="16"/>
          <w:highlight w:val="yellow"/>
          <w:lang w:val="fr-FR"/>
        </w:rPr>
        <w:t xml:space="preserve">tout autre cours </w:t>
      </w:r>
      <w:r w:rsidR="00B87282" w:rsidRPr="009D21C6">
        <w:rPr>
          <w:sz w:val="16"/>
          <w:szCs w:val="16"/>
          <w:highlight w:val="yellow"/>
          <w:lang w:val="fr-FR"/>
        </w:rPr>
        <w:t>dans les</w:t>
      </w:r>
      <w:r w:rsidR="00593439" w:rsidRPr="009D21C6">
        <w:rPr>
          <w:sz w:val="16"/>
          <w:szCs w:val="16"/>
          <w:highlight w:val="yellow"/>
          <w:lang w:val="fr-FR"/>
        </w:rPr>
        <w:t xml:space="preserve"> </w:t>
      </w:r>
      <w:r w:rsidR="00AE5A05" w:rsidRPr="009D21C6">
        <w:rPr>
          <w:sz w:val="16"/>
          <w:szCs w:val="16"/>
          <w:highlight w:val="yellow"/>
          <w:lang w:val="fr-FR"/>
        </w:rPr>
        <w:t>disciplines</w:t>
      </w:r>
      <w:r w:rsidR="00593439" w:rsidRPr="009D21C6">
        <w:rPr>
          <w:sz w:val="16"/>
          <w:szCs w:val="16"/>
          <w:highlight w:val="yellow"/>
          <w:lang w:val="fr-FR"/>
        </w:rPr>
        <w:t xml:space="preserve"> connexes autorisé par la responsable ou le responsable du programme.</w:t>
      </w:r>
      <w:r w:rsidRPr="00593439">
        <w:rPr>
          <w:b/>
          <w:i/>
          <w:smallCaps/>
          <w:sz w:val="16"/>
          <w:szCs w:val="16"/>
        </w:rPr>
        <w:tab/>
      </w:r>
    </w:p>
    <w:p w14:paraId="2168AC33" w14:textId="77777777" w:rsidR="00DE3375" w:rsidRDefault="00DE3375" w:rsidP="0078312D">
      <w:pPr>
        <w:tabs>
          <w:tab w:val="left" w:pos="3420"/>
          <w:tab w:val="left" w:pos="3969"/>
          <w:tab w:val="left" w:pos="7740"/>
          <w:tab w:val="left" w:pos="11160"/>
        </w:tabs>
        <w:rPr>
          <w:b/>
          <w:i/>
          <w:smallCaps/>
          <w:sz w:val="12"/>
          <w:szCs w:val="12"/>
        </w:rPr>
      </w:pPr>
    </w:p>
    <w:p w14:paraId="47A2E889" w14:textId="3A79089C" w:rsidR="00DE3375" w:rsidRPr="002D0729" w:rsidRDefault="00DE7921" w:rsidP="0078312D">
      <w:pPr>
        <w:tabs>
          <w:tab w:val="left" w:pos="3420"/>
          <w:tab w:val="left" w:pos="3969"/>
          <w:tab w:val="left" w:pos="7740"/>
          <w:tab w:val="left" w:pos="11160"/>
        </w:tabs>
        <w:rPr>
          <w:b/>
          <w:i/>
          <w:smallCaps/>
          <w:sz w:val="12"/>
          <w:szCs w:val="12"/>
        </w:rPr>
      </w:pPr>
      <w:r w:rsidRPr="00DE3375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>2</w:t>
      </w:r>
      <w:r w:rsidRPr="00DE3375">
        <w:rPr>
          <w:i/>
          <w:sz w:val="14"/>
          <w:szCs w:val="14"/>
        </w:rPr>
        <w:t xml:space="preserve"> septembre 2010</w:t>
      </w:r>
      <w:r w:rsidR="001B1BDE">
        <w:rPr>
          <w:i/>
          <w:sz w:val="14"/>
          <w:szCs w:val="14"/>
        </w:rPr>
        <w:t xml:space="preserve"> / Révision</w:t>
      </w:r>
      <w:r w:rsidR="00F00B00">
        <w:rPr>
          <w:i/>
          <w:sz w:val="14"/>
          <w:szCs w:val="14"/>
        </w:rPr>
        <w:t xml:space="preserve"> : </w:t>
      </w:r>
      <w:r w:rsidR="00FE1E5C">
        <w:rPr>
          <w:i/>
          <w:sz w:val="14"/>
          <w:szCs w:val="14"/>
        </w:rPr>
        <w:t>janvier</w:t>
      </w:r>
      <w:r w:rsidR="00EB444D">
        <w:rPr>
          <w:i/>
          <w:sz w:val="14"/>
          <w:szCs w:val="14"/>
        </w:rPr>
        <w:t xml:space="preserve"> 202</w:t>
      </w:r>
      <w:r w:rsidR="00FE1E5C">
        <w:rPr>
          <w:i/>
          <w:sz w:val="14"/>
          <w:szCs w:val="14"/>
        </w:rPr>
        <w:t>2</w:t>
      </w:r>
      <w:r w:rsidR="00EB444D">
        <w:rPr>
          <w:i/>
          <w:sz w:val="14"/>
          <w:szCs w:val="14"/>
        </w:rPr>
        <w:t xml:space="preserve"> CA</w:t>
      </w:r>
    </w:p>
    <w:sectPr w:rsidR="00DE3375" w:rsidRPr="002D0729" w:rsidSect="0088373C">
      <w:pgSz w:w="15840" w:h="12240" w:orient="landscape" w:code="1"/>
      <w:pgMar w:top="0" w:right="531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D406" w14:textId="77777777" w:rsidR="008D5A6E" w:rsidRDefault="008D5A6E" w:rsidP="00676777">
      <w:r>
        <w:separator/>
      </w:r>
    </w:p>
  </w:endnote>
  <w:endnote w:type="continuationSeparator" w:id="0">
    <w:p w14:paraId="54416E4C" w14:textId="77777777" w:rsidR="008D5A6E" w:rsidRDefault="008D5A6E" w:rsidP="0067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7313" w14:textId="77777777" w:rsidR="008D5A6E" w:rsidRDefault="008D5A6E" w:rsidP="00676777">
      <w:r>
        <w:separator/>
      </w:r>
    </w:p>
  </w:footnote>
  <w:footnote w:type="continuationSeparator" w:id="0">
    <w:p w14:paraId="24043486" w14:textId="77777777" w:rsidR="008D5A6E" w:rsidRDefault="008D5A6E" w:rsidP="0067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51D4"/>
    <w:multiLevelType w:val="hybridMultilevel"/>
    <w:tmpl w:val="EA402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E3"/>
    <w:rsid w:val="000051F8"/>
    <w:rsid w:val="00017A83"/>
    <w:rsid w:val="00025041"/>
    <w:rsid w:val="00042967"/>
    <w:rsid w:val="0006011B"/>
    <w:rsid w:val="00062C46"/>
    <w:rsid w:val="000678B1"/>
    <w:rsid w:val="00083848"/>
    <w:rsid w:val="00090B1B"/>
    <w:rsid w:val="000B2FA8"/>
    <w:rsid w:val="000E3D79"/>
    <w:rsid w:val="000F6BB0"/>
    <w:rsid w:val="000F6E79"/>
    <w:rsid w:val="0010285E"/>
    <w:rsid w:val="001032BF"/>
    <w:rsid w:val="00120AD9"/>
    <w:rsid w:val="00121112"/>
    <w:rsid w:val="00153962"/>
    <w:rsid w:val="001635CC"/>
    <w:rsid w:val="0016601C"/>
    <w:rsid w:val="001A2482"/>
    <w:rsid w:val="001B1BDE"/>
    <w:rsid w:val="00207318"/>
    <w:rsid w:val="00207DFA"/>
    <w:rsid w:val="002137D0"/>
    <w:rsid w:val="00215715"/>
    <w:rsid w:val="0022494D"/>
    <w:rsid w:val="002255AC"/>
    <w:rsid w:val="00233B37"/>
    <w:rsid w:val="0025414C"/>
    <w:rsid w:val="00266B93"/>
    <w:rsid w:val="00275E23"/>
    <w:rsid w:val="00294B1D"/>
    <w:rsid w:val="002B2AA4"/>
    <w:rsid w:val="002D0729"/>
    <w:rsid w:val="002E7093"/>
    <w:rsid w:val="00300FA8"/>
    <w:rsid w:val="00315604"/>
    <w:rsid w:val="00353E13"/>
    <w:rsid w:val="003542B2"/>
    <w:rsid w:val="00380B90"/>
    <w:rsid w:val="00380F9B"/>
    <w:rsid w:val="00383CE3"/>
    <w:rsid w:val="00390BF2"/>
    <w:rsid w:val="003A6162"/>
    <w:rsid w:val="003C1636"/>
    <w:rsid w:val="003C2B6B"/>
    <w:rsid w:val="003D4500"/>
    <w:rsid w:val="003E2567"/>
    <w:rsid w:val="003F0100"/>
    <w:rsid w:val="003F01E3"/>
    <w:rsid w:val="003F237C"/>
    <w:rsid w:val="00403BD0"/>
    <w:rsid w:val="00405A9D"/>
    <w:rsid w:val="0041248A"/>
    <w:rsid w:val="004130B3"/>
    <w:rsid w:val="00427C0D"/>
    <w:rsid w:val="004361DC"/>
    <w:rsid w:val="00443772"/>
    <w:rsid w:val="00447FA7"/>
    <w:rsid w:val="004526AD"/>
    <w:rsid w:val="00452E6C"/>
    <w:rsid w:val="00463553"/>
    <w:rsid w:val="004778D9"/>
    <w:rsid w:val="004B7D93"/>
    <w:rsid w:val="004C25ED"/>
    <w:rsid w:val="004D0909"/>
    <w:rsid w:val="004D7BA4"/>
    <w:rsid w:val="004E15A6"/>
    <w:rsid w:val="004E3A54"/>
    <w:rsid w:val="004E6518"/>
    <w:rsid w:val="00513FA8"/>
    <w:rsid w:val="00517CCE"/>
    <w:rsid w:val="00553F0E"/>
    <w:rsid w:val="00566DAB"/>
    <w:rsid w:val="00587471"/>
    <w:rsid w:val="00587C8A"/>
    <w:rsid w:val="00593439"/>
    <w:rsid w:val="0059377C"/>
    <w:rsid w:val="005951F2"/>
    <w:rsid w:val="005A103E"/>
    <w:rsid w:val="005A3796"/>
    <w:rsid w:val="005C0CDD"/>
    <w:rsid w:val="005C347D"/>
    <w:rsid w:val="005C363B"/>
    <w:rsid w:val="005C7B34"/>
    <w:rsid w:val="005E23C3"/>
    <w:rsid w:val="005E55EB"/>
    <w:rsid w:val="005E5C96"/>
    <w:rsid w:val="005F34BE"/>
    <w:rsid w:val="00606FBA"/>
    <w:rsid w:val="0061390F"/>
    <w:rsid w:val="0063174F"/>
    <w:rsid w:val="006370AE"/>
    <w:rsid w:val="0066221B"/>
    <w:rsid w:val="006664FC"/>
    <w:rsid w:val="00676777"/>
    <w:rsid w:val="00684D91"/>
    <w:rsid w:val="006911C0"/>
    <w:rsid w:val="006B709F"/>
    <w:rsid w:val="006C7CEE"/>
    <w:rsid w:val="006F1E03"/>
    <w:rsid w:val="00707B40"/>
    <w:rsid w:val="007127CD"/>
    <w:rsid w:val="00766426"/>
    <w:rsid w:val="00770452"/>
    <w:rsid w:val="00770DED"/>
    <w:rsid w:val="00771CED"/>
    <w:rsid w:val="0078107A"/>
    <w:rsid w:val="007824E9"/>
    <w:rsid w:val="0078312D"/>
    <w:rsid w:val="00785D78"/>
    <w:rsid w:val="00797F0F"/>
    <w:rsid w:val="007A2491"/>
    <w:rsid w:val="007F1343"/>
    <w:rsid w:val="0081289F"/>
    <w:rsid w:val="00827AA0"/>
    <w:rsid w:val="008366AA"/>
    <w:rsid w:val="00844B1C"/>
    <w:rsid w:val="00853622"/>
    <w:rsid w:val="008573BC"/>
    <w:rsid w:val="0088373C"/>
    <w:rsid w:val="00887847"/>
    <w:rsid w:val="008941C2"/>
    <w:rsid w:val="008976A4"/>
    <w:rsid w:val="008A50AD"/>
    <w:rsid w:val="008A7A19"/>
    <w:rsid w:val="008B69E8"/>
    <w:rsid w:val="008D3897"/>
    <w:rsid w:val="008D4582"/>
    <w:rsid w:val="008D5A6E"/>
    <w:rsid w:val="008E159E"/>
    <w:rsid w:val="008E3BCF"/>
    <w:rsid w:val="008F499C"/>
    <w:rsid w:val="00922F10"/>
    <w:rsid w:val="00931919"/>
    <w:rsid w:val="00942C4F"/>
    <w:rsid w:val="00944BF0"/>
    <w:rsid w:val="00965031"/>
    <w:rsid w:val="009702AC"/>
    <w:rsid w:val="009721B5"/>
    <w:rsid w:val="00973E7C"/>
    <w:rsid w:val="0098559C"/>
    <w:rsid w:val="009B3D05"/>
    <w:rsid w:val="009D1FB5"/>
    <w:rsid w:val="009D21C6"/>
    <w:rsid w:val="009D5B88"/>
    <w:rsid w:val="009E5441"/>
    <w:rsid w:val="00A17215"/>
    <w:rsid w:val="00A268B5"/>
    <w:rsid w:val="00A31D1F"/>
    <w:rsid w:val="00A41403"/>
    <w:rsid w:val="00A8257C"/>
    <w:rsid w:val="00A965E0"/>
    <w:rsid w:val="00AC23B5"/>
    <w:rsid w:val="00AC77F2"/>
    <w:rsid w:val="00AE5A05"/>
    <w:rsid w:val="00B02654"/>
    <w:rsid w:val="00B368CC"/>
    <w:rsid w:val="00B823D9"/>
    <w:rsid w:val="00B82820"/>
    <w:rsid w:val="00B87282"/>
    <w:rsid w:val="00B90CD3"/>
    <w:rsid w:val="00BA2341"/>
    <w:rsid w:val="00BA75E5"/>
    <w:rsid w:val="00BC393D"/>
    <w:rsid w:val="00BC4871"/>
    <w:rsid w:val="00BE3ECB"/>
    <w:rsid w:val="00BF33A8"/>
    <w:rsid w:val="00BF748B"/>
    <w:rsid w:val="00C00814"/>
    <w:rsid w:val="00C03714"/>
    <w:rsid w:val="00C21443"/>
    <w:rsid w:val="00C86ED0"/>
    <w:rsid w:val="00C921A0"/>
    <w:rsid w:val="00C95520"/>
    <w:rsid w:val="00CA7B29"/>
    <w:rsid w:val="00D031C4"/>
    <w:rsid w:val="00D11156"/>
    <w:rsid w:val="00D1770B"/>
    <w:rsid w:val="00D25FC5"/>
    <w:rsid w:val="00D748C9"/>
    <w:rsid w:val="00D84533"/>
    <w:rsid w:val="00D86638"/>
    <w:rsid w:val="00D871D6"/>
    <w:rsid w:val="00DA584A"/>
    <w:rsid w:val="00DA5EA0"/>
    <w:rsid w:val="00DC0B1A"/>
    <w:rsid w:val="00DE1651"/>
    <w:rsid w:val="00DE3375"/>
    <w:rsid w:val="00DE5417"/>
    <w:rsid w:val="00DE7921"/>
    <w:rsid w:val="00DF17E4"/>
    <w:rsid w:val="00E02D10"/>
    <w:rsid w:val="00E06066"/>
    <w:rsid w:val="00E90977"/>
    <w:rsid w:val="00E92BA3"/>
    <w:rsid w:val="00E93A73"/>
    <w:rsid w:val="00EB444D"/>
    <w:rsid w:val="00EB6347"/>
    <w:rsid w:val="00ED2067"/>
    <w:rsid w:val="00ED4D66"/>
    <w:rsid w:val="00EF6DD3"/>
    <w:rsid w:val="00F00B00"/>
    <w:rsid w:val="00F21977"/>
    <w:rsid w:val="00F30587"/>
    <w:rsid w:val="00F604D2"/>
    <w:rsid w:val="00F859F8"/>
    <w:rsid w:val="00F869BF"/>
    <w:rsid w:val="00F86E2E"/>
    <w:rsid w:val="00F96A53"/>
    <w:rsid w:val="00FA482C"/>
    <w:rsid w:val="00FB193F"/>
    <w:rsid w:val="00FC0018"/>
    <w:rsid w:val="00FE1E5C"/>
    <w:rsid w:val="00FE34CE"/>
    <w:rsid w:val="00FF62F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8E7EF"/>
  <w15:docId w15:val="{F286AC45-9E06-4968-A005-53A02291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BCF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rsid w:val="008E3BCF"/>
    <w:pPr>
      <w:keepNext/>
      <w:tabs>
        <w:tab w:val="left" w:pos="3420"/>
        <w:tab w:val="left" w:pos="7740"/>
        <w:tab w:val="left" w:pos="11160"/>
      </w:tabs>
      <w:jc w:val="center"/>
      <w:outlineLvl w:val="0"/>
    </w:pPr>
    <w:rPr>
      <w:smallCaps/>
      <w:sz w:val="16"/>
      <w:u w:val="single"/>
    </w:rPr>
  </w:style>
  <w:style w:type="paragraph" w:styleId="Titre2">
    <w:name w:val="heading 2"/>
    <w:basedOn w:val="Normal"/>
    <w:next w:val="Normal"/>
    <w:qFormat/>
    <w:rsid w:val="008E3BCF"/>
    <w:pPr>
      <w:keepNext/>
      <w:tabs>
        <w:tab w:val="left" w:pos="3420"/>
        <w:tab w:val="left" w:pos="7740"/>
        <w:tab w:val="left" w:pos="11160"/>
      </w:tabs>
      <w:outlineLvl w:val="1"/>
    </w:pPr>
    <w:rPr>
      <w:b/>
      <w:bCs/>
      <w:smallCaps/>
      <w:sz w:val="16"/>
    </w:rPr>
  </w:style>
  <w:style w:type="paragraph" w:styleId="Titre3">
    <w:name w:val="heading 3"/>
    <w:basedOn w:val="Normal"/>
    <w:next w:val="Normal"/>
    <w:qFormat/>
    <w:rsid w:val="008E3BCF"/>
    <w:pPr>
      <w:keepNext/>
      <w:tabs>
        <w:tab w:val="left" w:pos="1440"/>
        <w:tab w:val="left" w:pos="5400"/>
        <w:tab w:val="center" w:pos="6480"/>
      </w:tabs>
      <w:outlineLvl w:val="2"/>
    </w:pPr>
    <w:rPr>
      <w:b/>
      <w:bCs/>
      <w:smallCaps/>
      <w:sz w:val="16"/>
      <w:u w:val="single"/>
    </w:rPr>
  </w:style>
  <w:style w:type="paragraph" w:styleId="Titre4">
    <w:name w:val="heading 4"/>
    <w:basedOn w:val="Normal"/>
    <w:next w:val="Normal"/>
    <w:qFormat/>
    <w:rsid w:val="008E3BCF"/>
    <w:pPr>
      <w:keepNext/>
      <w:tabs>
        <w:tab w:val="left" w:pos="1190"/>
        <w:tab w:val="left" w:pos="6050"/>
        <w:tab w:val="center" w:pos="7130"/>
        <w:tab w:val="left" w:pos="7740"/>
        <w:tab w:val="left" w:pos="11160"/>
      </w:tabs>
      <w:outlineLvl w:val="3"/>
    </w:pPr>
    <w:rPr>
      <w:smallCaps/>
      <w:sz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E3BCF"/>
    <w:pPr>
      <w:jc w:val="center"/>
    </w:pPr>
    <w:rPr>
      <w:rFonts w:ascii="Arial" w:hAnsi="Arial" w:cs="Arial"/>
      <w:b/>
      <w:bCs/>
      <w:sz w:val="20"/>
    </w:rPr>
  </w:style>
  <w:style w:type="paragraph" w:styleId="Paragraphedeliste">
    <w:name w:val="List Paragraph"/>
    <w:basedOn w:val="Normal"/>
    <w:uiPriority w:val="34"/>
    <w:qFormat/>
    <w:rsid w:val="004D7BA4"/>
    <w:pPr>
      <w:ind w:left="720"/>
      <w:contextualSpacing/>
    </w:pPr>
    <w:rPr>
      <w:lang w:eastAsia="fr-CA"/>
    </w:rPr>
  </w:style>
  <w:style w:type="paragraph" w:styleId="En-tte">
    <w:name w:val="header"/>
    <w:basedOn w:val="Normal"/>
    <w:link w:val="En-tteCar"/>
    <w:rsid w:val="0067677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676777"/>
    <w:rPr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67677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777"/>
    <w:rPr>
      <w:sz w:val="24"/>
      <w:szCs w:val="24"/>
      <w:lang w:val="fr-CA"/>
    </w:rPr>
  </w:style>
  <w:style w:type="table" w:styleId="Grilledutableau">
    <w:name w:val="Table Grid"/>
    <w:basedOn w:val="TableauNormal"/>
    <w:rsid w:val="007127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C037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03714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L’ÉTUDIANTE OU DE L’ÉTUDIANT</vt:lpstr>
    </vt:vector>
  </TitlesOfParts>
  <Company>Université de Moncton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L’ÉTUDIANTE OU DE L’ÉTUDIANT</dc:title>
  <dc:creator>tic</dc:creator>
  <cp:lastModifiedBy>Chantal Arsenault</cp:lastModifiedBy>
  <cp:revision>26</cp:revision>
  <cp:lastPrinted>2023-05-25T15:39:00Z</cp:lastPrinted>
  <dcterms:created xsi:type="dcterms:W3CDTF">2017-08-17T18:41:00Z</dcterms:created>
  <dcterms:modified xsi:type="dcterms:W3CDTF">2023-05-25T15:50:00Z</dcterms:modified>
</cp:coreProperties>
</file>