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D0B9" w14:textId="77777777" w:rsidR="00732BEC" w:rsidRDefault="00732BEC" w:rsidP="00732BEC">
      <w:pPr>
        <w:rPr>
          <w:lang w:val="en-CA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992"/>
        <w:gridCol w:w="2313"/>
        <w:gridCol w:w="2489"/>
      </w:tblGrid>
      <w:tr w:rsidR="00732BEC" w14:paraId="5DB7EFCF" w14:textId="77777777" w:rsidTr="00D94C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C3A15EE" w14:textId="77777777" w:rsidR="00732BEC" w:rsidRDefault="00732BEC" w:rsidP="00D94C7D">
            <w:pPr>
              <w:pStyle w:val="NormalWeb"/>
              <w:jc w:val="center"/>
            </w:pPr>
            <w:r>
              <w:rPr>
                <w:b/>
                <w:bCs/>
                <w:noProof/>
                <w:color w:val="1342A0"/>
                <w:bdr w:val="none" w:sz="0" w:space="0" w:color="auto" w:frame="1"/>
              </w:rPr>
              <w:drawing>
                <wp:inline distT="0" distB="0" distL="0" distR="0" wp14:anchorId="4ECBC458" wp14:editId="7A3832DD">
                  <wp:extent cx="1466850" cy="1181100"/>
                  <wp:effectExtent l="0" t="0" r="0" b="0"/>
                  <wp:docPr id="8" name="Image 8" descr="http://www.curba.ca/images/coppul_curba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urba.ca/images/coppul_curba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684BA9" w14:textId="77777777" w:rsidR="00732BEC" w:rsidRDefault="00732BEC" w:rsidP="00D94C7D">
            <w:pPr>
              <w:pStyle w:val="NormalWeb"/>
              <w:jc w:val="center"/>
            </w:pPr>
            <w:r>
              <w:rPr>
                <w:b/>
                <w:bCs/>
                <w:noProof/>
                <w:color w:val="1342A0"/>
                <w:bdr w:val="none" w:sz="0" w:space="0" w:color="auto" w:frame="1"/>
              </w:rPr>
              <w:drawing>
                <wp:inline distT="0" distB="0" distL="0" distR="0" wp14:anchorId="590452C0" wp14:editId="15E7835E">
                  <wp:extent cx="1590675" cy="1114425"/>
                  <wp:effectExtent l="0" t="0" r="9525" b="0"/>
                  <wp:docPr id="7" name="Image 7" descr="http://www.curba.ca/images/newcaul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urba.ca/images/newcaul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2B8A81" w14:textId="77777777" w:rsidR="00732BEC" w:rsidRDefault="00732BEC" w:rsidP="00D94C7D">
            <w:pPr>
              <w:pStyle w:val="NormalWeb"/>
              <w:jc w:val="center"/>
            </w:pPr>
            <w:r>
              <w:rPr>
                <w:b/>
                <w:bCs/>
                <w:noProof/>
                <w:color w:val="1342A0"/>
                <w:bdr w:val="none" w:sz="0" w:space="0" w:color="auto" w:frame="1"/>
              </w:rPr>
              <w:drawing>
                <wp:inline distT="0" distB="0" distL="0" distR="0" wp14:anchorId="6DA76B09" wp14:editId="4AC239D2">
                  <wp:extent cx="1857375" cy="752475"/>
                  <wp:effectExtent l="0" t="0" r="9525" b="9525"/>
                  <wp:docPr id="6" name="Image 6" descr="http://www.curba.ca/images/ocul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urba.ca/images/ocul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6D5738" w14:textId="77777777" w:rsidR="00732BEC" w:rsidRDefault="00732BEC" w:rsidP="00D94C7D">
            <w:pPr>
              <w:pStyle w:val="NormalWeb"/>
              <w:jc w:val="center"/>
            </w:pPr>
            <w:r>
              <w:rPr>
                <w:b/>
                <w:bCs/>
                <w:noProof/>
                <w:color w:val="1342A0"/>
                <w:bdr w:val="none" w:sz="0" w:space="0" w:color="auto" w:frame="1"/>
              </w:rPr>
              <w:drawing>
                <wp:inline distT="0" distB="0" distL="0" distR="0" wp14:anchorId="18310961" wp14:editId="2C418AC8">
                  <wp:extent cx="2000250" cy="695325"/>
                  <wp:effectExtent l="0" t="0" r="0" b="9525"/>
                  <wp:docPr id="5" name="Image 5" descr="http://www.curba.ca/images/BCI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urba.ca/images/BCI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77CAB0" w14:textId="77777777" w:rsidR="00732BEC" w:rsidRDefault="00732BEC" w:rsidP="00732BEC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8"/>
      </w:tblGrid>
      <w:tr w:rsidR="00732BEC" w:rsidRPr="004E6AC9" w14:paraId="20F45D4B" w14:textId="77777777" w:rsidTr="00D94C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2A7B0C2" w14:textId="77777777" w:rsidR="00732BEC" w:rsidRPr="00C976B0" w:rsidRDefault="00732BEC" w:rsidP="00D94C7D">
            <w:pPr>
              <w:pStyle w:val="Titre2"/>
              <w:rPr>
                <w:rFonts w:ascii="Verdana" w:hAnsi="Verdana"/>
                <w:color w:val="001144"/>
                <w:lang w:val="en-CA"/>
              </w:rPr>
            </w:pPr>
            <w:r w:rsidRPr="00C976B0">
              <w:rPr>
                <w:rFonts w:ascii="Verdana" w:hAnsi="Verdana"/>
                <w:color w:val="001144"/>
                <w:lang w:val="en-CA"/>
              </w:rPr>
              <w:t>CURBA Participating Libraries by Name of Institution</w:t>
            </w:r>
          </w:p>
          <w:p w14:paraId="6634CED4" w14:textId="77777777" w:rsidR="00732BEC" w:rsidRPr="00C976B0" w:rsidRDefault="00732BEC" w:rsidP="00D94C7D">
            <w:pPr>
              <w:pStyle w:val="NormalWeb"/>
              <w:rPr>
                <w:rFonts w:ascii="Verdana" w:hAnsi="Verdana"/>
                <w:color w:val="001144"/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Acadia University </w:t>
            </w:r>
            <w:r w:rsidRPr="00C976B0">
              <w:rPr>
                <w:lang w:val="en-CA"/>
              </w:rPr>
              <w:t>(Nova Scotia)</w:t>
            </w:r>
          </w:p>
          <w:p w14:paraId="12EF7861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rStyle w:val="lev"/>
                <w:lang w:val="en-CA"/>
              </w:rPr>
              <w:t>Algoma University</w:t>
            </w:r>
            <w:r w:rsidRPr="00C976B0">
              <w:rPr>
                <w:lang w:val="en-CA"/>
              </w:rPr>
              <w:t xml:space="preserve"> (Ontario) </w:t>
            </w:r>
          </w:p>
          <w:p w14:paraId="07E9E128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Athabasca University </w:t>
            </w:r>
            <w:r w:rsidRPr="00C976B0">
              <w:rPr>
                <w:lang w:val="en-CA"/>
              </w:rPr>
              <w:t>(Alberta)</w:t>
            </w:r>
          </w:p>
          <w:p w14:paraId="326F6CAF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Atlantic School of Theology </w:t>
            </w:r>
            <w:r w:rsidRPr="00C976B0">
              <w:rPr>
                <w:lang w:val="en-CA"/>
              </w:rPr>
              <w:t>(Nova Scotia)</w:t>
            </w:r>
          </w:p>
          <w:p w14:paraId="77A95568" w14:textId="77777777" w:rsidR="00732BEC" w:rsidRDefault="00732BEC" w:rsidP="00D94C7D">
            <w:pPr>
              <w:pStyle w:val="NormalWeb"/>
            </w:pPr>
            <w:r>
              <w:rPr>
                <w:b/>
                <w:bCs/>
              </w:rPr>
              <w:t>Bibliothèque et Archives nationales du Québec</w:t>
            </w:r>
          </w:p>
          <w:p w14:paraId="363E5CD6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Bishop's University </w:t>
            </w:r>
            <w:r w:rsidRPr="00C976B0">
              <w:rPr>
                <w:lang w:val="en-CA"/>
              </w:rPr>
              <w:t>(Québec)</w:t>
            </w:r>
          </w:p>
          <w:p w14:paraId="117C4082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Brandon University </w:t>
            </w:r>
            <w:r w:rsidRPr="00C976B0">
              <w:rPr>
                <w:lang w:val="en-CA"/>
              </w:rPr>
              <w:t>(Manitoba)</w:t>
            </w:r>
          </w:p>
          <w:p w14:paraId="66C368A2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Brock University</w:t>
            </w:r>
            <w:r w:rsidRPr="00C976B0">
              <w:rPr>
                <w:lang w:val="en-CA"/>
              </w:rPr>
              <w:t xml:space="preserve"> (Ontario)</w:t>
            </w:r>
          </w:p>
          <w:p w14:paraId="7191EB89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Carleton University </w:t>
            </w:r>
            <w:r w:rsidRPr="00C976B0">
              <w:rPr>
                <w:lang w:val="en-CA"/>
              </w:rPr>
              <w:t>(Ontario)</w:t>
            </w:r>
          </w:p>
          <w:p w14:paraId="0605DB10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Concordia University </w:t>
            </w:r>
            <w:r w:rsidRPr="00C976B0">
              <w:rPr>
                <w:lang w:val="en-CA"/>
              </w:rPr>
              <w:t>(Québec)</w:t>
            </w:r>
          </w:p>
          <w:p w14:paraId="29B1A4B2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Concordia University College of Alberta</w:t>
            </w:r>
          </w:p>
          <w:p w14:paraId="1F07F6C4" w14:textId="77777777" w:rsidR="00732BEC" w:rsidRDefault="00732BEC" w:rsidP="00D94C7D">
            <w:pPr>
              <w:pStyle w:val="NormalWeb"/>
            </w:pPr>
            <w:r>
              <w:rPr>
                <w:b/>
                <w:bCs/>
              </w:rPr>
              <w:t xml:space="preserve">Dalhousie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(Nova Scotia)</w:t>
            </w:r>
          </w:p>
          <w:p w14:paraId="0F92763A" w14:textId="77777777" w:rsidR="00732BEC" w:rsidRDefault="00732BEC" w:rsidP="00D94C7D">
            <w:pPr>
              <w:pStyle w:val="NormalWeb"/>
            </w:pPr>
            <w:r>
              <w:rPr>
                <w:b/>
                <w:bCs/>
              </w:rPr>
              <w:t xml:space="preserve">École de technologie supérieure </w:t>
            </w:r>
            <w:r>
              <w:t>(Québec)</w:t>
            </w:r>
          </w:p>
          <w:p w14:paraId="00CE4B51" w14:textId="77777777" w:rsidR="00732BEC" w:rsidRDefault="00732BEC" w:rsidP="00D94C7D">
            <w:pPr>
              <w:pStyle w:val="NormalWeb"/>
            </w:pPr>
            <w:r>
              <w:rPr>
                <w:b/>
                <w:bCs/>
              </w:rPr>
              <w:t xml:space="preserve">École nationale d'administration publique </w:t>
            </w:r>
            <w:r>
              <w:t>(Québec)</w:t>
            </w:r>
          </w:p>
          <w:p w14:paraId="052C1767" w14:textId="77777777" w:rsidR="00732BEC" w:rsidRDefault="00732BEC" w:rsidP="00D94C7D">
            <w:pPr>
              <w:pStyle w:val="NormalWeb"/>
            </w:pPr>
            <w:r>
              <w:rPr>
                <w:b/>
                <w:bCs/>
              </w:rPr>
              <w:t xml:space="preserve">École Polytechnique </w:t>
            </w:r>
            <w:r>
              <w:t>(Québec)</w:t>
            </w:r>
          </w:p>
          <w:p w14:paraId="078A8E02" w14:textId="77777777" w:rsidR="00732BEC" w:rsidRDefault="00732BEC" w:rsidP="00D94C7D">
            <w:pPr>
              <w:pStyle w:val="NormalWeb"/>
            </w:pPr>
            <w:r>
              <w:rPr>
                <w:rStyle w:val="lev"/>
              </w:rPr>
              <w:t xml:space="preserve">HEC Montréal </w:t>
            </w:r>
            <w:r>
              <w:t>(Québec)</w:t>
            </w:r>
          </w:p>
          <w:p w14:paraId="69769B8E" w14:textId="77777777" w:rsidR="00732BEC" w:rsidRDefault="00732BEC" w:rsidP="00D94C7D">
            <w:pPr>
              <w:pStyle w:val="NormalWeb"/>
            </w:pPr>
            <w:r>
              <w:rPr>
                <w:b/>
                <w:bCs/>
              </w:rPr>
              <w:lastRenderedPageBreak/>
              <w:t xml:space="preserve">Institut national de la recherche scientifique </w:t>
            </w:r>
            <w:r>
              <w:t>(Québec)</w:t>
            </w:r>
          </w:p>
          <w:p w14:paraId="063A7355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The King's University College</w:t>
            </w:r>
            <w:r w:rsidRPr="00C976B0">
              <w:rPr>
                <w:lang w:val="en-CA"/>
              </w:rPr>
              <w:t xml:space="preserve"> (Alberta)</w:t>
            </w:r>
          </w:p>
          <w:p w14:paraId="0B673A48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rStyle w:val="lev"/>
                <w:lang w:val="en-CA"/>
              </w:rPr>
              <w:t xml:space="preserve">Kwantlen Polytechnic University </w:t>
            </w:r>
            <w:r w:rsidRPr="00C976B0">
              <w:rPr>
                <w:lang w:val="en-CA"/>
              </w:rPr>
              <w:t xml:space="preserve">(British Columbia) </w:t>
            </w:r>
          </w:p>
          <w:p w14:paraId="12338AB1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Lakehead University </w:t>
            </w:r>
            <w:r w:rsidRPr="00C976B0">
              <w:rPr>
                <w:lang w:val="en-CA"/>
              </w:rPr>
              <w:t>(Ontario)</w:t>
            </w:r>
          </w:p>
          <w:p w14:paraId="5E5C540F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Laurentian University </w:t>
            </w:r>
            <w:r w:rsidRPr="00C976B0">
              <w:rPr>
                <w:lang w:val="en-CA"/>
              </w:rPr>
              <w:t>(Ontario)</w:t>
            </w:r>
          </w:p>
          <w:p w14:paraId="1711A04A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Laval University. </w:t>
            </w:r>
            <w:r w:rsidRPr="00C976B0">
              <w:rPr>
                <w:i/>
                <w:iCs/>
                <w:lang w:val="en-CA"/>
              </w:rPr>
              <w:t xml:space="preserve">See </w:t>
            </w:r>
            <w:r w:rsidRPr="00C976B0">
              <w:rPr>
                <w:b/>
                <w:bCs/>
                <w:lang w:val="en-CA"/>
              </w:rPr>
              <w:t>Université Laval</w:t>
            </w:r>
          </w:p>
          <w:p w14:paraId="1A3EEC62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Malaspina University-College</w:t>
            </w:r>
            <w:r w:rsidRPr="00C976B0">
              <w:rPr>
                <w:lang w:val="en-CA"/>
              </w:rPr>
              <w:t xml:space="preserve">. </w:t>
            </w:r>
            <w:r w:rsidRPr="00C976B0">
              <w:rPr>
                <w:i/>
                <w:iCs/>
                <w:lang w:val="en-CA"/>
              </w:rPr>
              <w:t>See</w:t>
            </w:r>
            <w:r w:rsidRPr="00C976B0">
              <w:rPr>
                <w:b/>
                <w:bCs/>
                <w:lang w:val="en-CA"/>
              </w:rPr>
              <w:t xml:space="preserve"> Vancouver Island University</w:t>
            </w:r>
          </w:p>
          <w:p w14:paraId="7AFF3999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MacEwan University </w:t>
            </w:r>
            <w:r w:rsidRPr="00C976B0">
              <w:rPr>
                <w:lang w:val="en-CA"/>
              </w:rPr>
              <w:t>(Alberta)</w:t>
            </w:r>
          </w:p>
          <w:p w14:paraId="2C51A628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McGill University </w:t>
            </w:r>
            <w:r w:rsidRPr="00C976B0">
              <w:rPr>
                <w:lang w:val="en-CA"/>
              </w:rPr>
              <w:t>(Québec)</w:t>
            </w:r>
          </w:p>
          <w:p w14:paraId="536024DF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McMaster University </w:t>
            </w:r>
            <w:r w:rsidRPr="00C976B0">
              <w:rPr>
                <w:lang w:val="en-CA"/>
              </w:rPr>
              <w:t>(Ontario)</w:t>
            </w:r>
          </w:p>
          <w:p w14:paraId="2A735EC6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Memorial University of Newfoundland</w:t>
            </w:r>
          </w:p>
          <w:p w14:paraId="27078AA7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Mount Allison University </w:t>
            </w:r>
            <w:r w:rsidRPr="00C976B0">
              <w:rPr>
                <w:lang w:val="en-CA"/>
              </w:rPr>
              <w:t>(New Brunswick)</w:t>
            </w:r>
          </w:p>
          <w:p w14:paraId="675EEF66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rStyle w:val="lev"/>
                <w:lang w:val="en-CA"/>
              </w:rPr>
              <w:t>Mount Royal University</w:t>
            </w:r>
            <w:r w:rsidRPr="00C976B0">
              <w:rPr>
                <w:lang w:val="en-CA"/>
              </w:rPr>
              <w:t xml:space="preserve"> (Alberta) </w:t>
            </w:r>
          </w:p>
          <w:p w14:paraId="401307E0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Mount Saint Vincent University </w:t>
            </w:r>
            <w:r w:rsidRPr="00C976B0">
              <w:rPr>
                <w:lang w:val="en-CA"/>
              </w:rPr>
              <w:t>(Nova Scotia)</w:t>
            </w:r>
          </w:p>
          <w:p w14:paraId="352204D3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Nipissing University </w:t>
            </w:r>
            <w:r w:rsidRPr="00C976B0">
              <w:rPr>
                <w:lang w:val="en-CA"/>
              </w:rPr>
              <w:t>(Ontario)</w:t>
            </w:r>
          </w:p>
          <w:p w14:paraId="751FF46E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Nova Scotia College of Art &amp; Design</w:t>
            </w:r>
          </w:p>
          <w:p w14:paraId="65F121BC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Ontario College of Art &amp; Design</w:t>
            </w:r>
            <w:r w:rsidRPr="00C976B0">
              <w:rPr>
                <w:lang w:val="en-CA"/>
              </w:rPr>
              <w:t>*</w:t>
            </w:r>
            <w:r w:rsidRPr="00C976B0">
              <w:rPr>
                <w:lang w:val="en-CA"/>
              </w:rPr>
              <w:br/>
              <w:t xml:space="preserve">*does not lend to undergraduates from other institutions, except York&amp; </w:t>
            </w:r>
            <w:proofErr w:type="gramStart"/>
            <w:r w:rsidRPr="00C976B0">
              <w:rPr>
                <w:lang w:val="en-CA"/>
              </w:rPr>
              <w:t>Ryerson</w:t>
            </w:r>
            <w:proofErr w:type="gramEnd"/>
          </w:p>
          <w:p w14:paraId="6EA81A36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Queen's University </w:t>
            </w:r>
            <w:r w:rsidRPr="00C976B0">
              <w:rPr>
                <w:lang w:val="en-CA"/>
              </w:rPr>
              <w:t>(Ontario)</w:t>
            </w:r>
          </w:p>
          <w:p w14:paraId="42027F8E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Royal Military College of Canada </w:t>
            </w:r>
            <w:r w:rsidRPr="00C976B0">
              <w:rPr>
                <w:lang w:val="en-CA"/>
              </w:rPr>
              <w:t>(Ontario)</w:t>
            </w:r>
          </w:p>
          <w:p w14:paraId="74E440D3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Royal Roads University </w:t>
            </w:r>
            <w:r w:rsidRPr="00C976B0">
              <w:rPr>
                <w:lang w:val="en-CA"/>
              </w:rPr>
              <w:t>(British Columbia)</w:t>
            </w:r>
          </w:p>
          <w:p w14:paraId="7397E179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Ryerson University</w:t>
            </w:r>
            <w:r w:rsidRPr="00C976B0">
              <w:rPr>
                <w:lang w:val="en-CA"/>
              </w:rPr>
              <w:t>*</w:t>
            </w:r>
            <w:r w:rsidRPr="00C976B0">
              <w:rPr>
                <w:b/>
                <w:bCs/>
                <w:lang w:val="en-CA"/>
              </w:rPr>
              <w:t xml:space="preserve"> </w:t>
            </w:r>
            <w:r w:rsidRPr="00C976B0">
              <w:rPr>
                <w:lang w:val="en-CA"/>
              </w:rPr>
              <w:t>(Ontario)</w:t>
            </w:r>
            <w:r w:rsidRPr="00C976B0">
              <w:rPr>
                <w:lang w:val="en-CA"/>
              </w:rPr>
              <w:br/>
              <w:t xml:space="preserve">*does not lend to undergraduates from the University of </w:t>
            </w:r>
            <w:proofErr w:type="gramStart"/>
            <w:r w:rsidRPr="00C976B0">
              <w:rPr>
                <w:lang w:val="en-CA"/>
              </w:rPr>
              <w:t>Toronto</w:t>
            </w:r>
            <w:proofErr w:type="gramEnd"/>
          </w:p>
          <w:p w14:paraId="24B1E4DB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St. Francis Xavier University </w:t>
            </w:r>
            <w:r w:rsidRPr="00C976B0">
              <w:rPr>
                <w:lang w:val="en-CA"/>
              </w:rPr>
              <w:t>(Nova Scotia)</w:t>
            </w:r>
          </w:p>
          <w:p w14:paraId="57A56FD0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lastRenderedPageBreak/>
              <w:t xml:space="preserve">Saint Mary's University </w:t>
            </w:r>
            <w:r w:rsidRPr="00C976B0">
              <w:rPr>
                <w:lang w:val="en-CA"/>
              </w:rPr>
              <w:t>(Nova Scotia)</w:t>
            </w:r>
          </w:p>
          <w:p w14:paraId="00BF58A1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Simon Fraser University </w:t>
            </w:r>
            <w:r w:rsidRPr="00C976B0">
              <w:rPr>
                <w:lang w:val="en-CA"/>
              </w:rPr>
              <w:t>(British Columbia)</w:t>
            </w:r>
          </w:p>
          <w:p w14:paraId="47B7D8B4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proofErr w:type="spellStart"/>
            <w:r w:rsidRPr="00C976B0">
              <w:rPr>
                <w:b/>
                <w:bCs/>
                <w:lang w:val="en-CA"/>
              </w:rPr>
              <w:t>Télé-université</w:t>
            </w:r>
            <w:proofErr w:type="spellEnd"/>
            <w:r w:rsidRPr="00C976B0">
              <w:rPr>
                <w:b/>
                <w:bCs/>
                <w:lang w:val="en-CA"/>
              </w:rPr>
              <w:t xml:space="preserve"> </w:t>
            </w:r>
            <w:r w:rsidRPr="00C976B0">
              <w:rPr>
                <w:lang w:val="en-CA"/>
              </w:rPr>
              <w:t>(Québec)</w:t>
            </w:r>
          </w:p>
          <w:p w14:paraId="73013E6A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Thompson Rivers University </w:t>
            </w:r>
            <w:r w:rsidRPr="00C976B0">
              <w:rPr>
                <w:lang w:val="en-CA"/>
              </w:rPr>
              <w:t>(British Columbia)</w:t>
            </w:r>
          </w:p>
          <w:p w14:paraId="11C469B0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Trent University </w:t>
            </w:r>
            <w:r w:rsidRPr="00C976B0">
              <w:rPr>
                <w:lang w:val="en-CA"/>
              </w:rPr>
              <w:t>(Ontario)</w:t>
            </w:r>
          </w:p>
          <w:p w14:paraId="37173E1C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Trinity Western University </w:t>
            </w:r>
            <w:r w:rsidRPr="00C976B0">
              <w:rPr>
                <w:lang w:val="en-CA"/>
              </w:rPr>
              <w:t>(British Columbia)</w:t>
            </w:r>
          </w:p>
          <w:p w14:paraId="11B6825B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Université Bishop's</w:t>
            </w:r>
            <w:r w:rsidRPr="00C976B0">
              <w:rPr>
                <w:lang w:val="en-CA"/>
              </w:rPr>
              <w:t xml:space="preserve">. </w:t>
            </w:r>
            <w:r w:rsidRPr="00C976B0">
              <w:rPr>
                <w:i/>
                <w:iCs/>
                <w:lang w:val="en-CA"/>
              </w:rPr>
              <w:t>See</w:t>
            </w:r>
            <w:r w:rsidRPr="00C976B0">
              <w:rPr>
                <w:b/>
                <w:bCs/>
                <w:lang w:val="en-CA"/>
              </w:rPr>
              <w:t xml:space="preserve"> Bishop's University</w:t>
            </w:r>
          </w:p>
          <w:p w14:paraId="21B389CB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Université Concordia</w:t>
            </w:r>
            <w:r w:rsidRPr="00C976B0">
              <w:rPr>
                <w:lang w:val="en-CA"/>
              </w:rPr>
              <w:t xml:space="preserve">. </w:t>
            </w:r>
            <w:r w:rsidRPr="00C976B0">
              <w:rPr>
                <w:i/>
                <w:iCs/>
                <w:lang w:val="en-CA"/>
              </w:rPr>
              <w:t>See</w:t>
            </w:r>
            <w:r w:rsidRPr="00C976B0">
              <w:rPr>
                <w:b/>
                <w:bCs/>
                <w:lang w:val="en-CA"/>
              </w:rPr>
              <w:t xml:space="preserve"> Concordia University</w:t>
            </w:r>
          </w:p>
          <w:p w14:paraId="7FB9F514" w14:textId="77777777" w:rsidR="00732BEC" w:rsidRDefault="00732BEC" w:rsidP="00D94C7D">
            <w:pPr>
              <w:pStyle w:val="NormalWeb"/>
            </w:pPr>
            <w:r>
              <w:rPr>
                <w:b/>
                <w:bCs/>
              </w:rPr>
              <w:t xml:space="preserve">Université de Moncton </w:t>
            </w:r>
            <w:r>
              <w:t xml:space="preserve">(New Brunswick) </w:t>
            </w:r>
          </w:p>
          <w:p w14:paraId="1BFBF348" w14:textId="77777777" w:rsidR="00732BEC" w:rsidRDefault="00732BEC" w:rsidP="00D94C7D">
            <w:pPr>
              <w:pStyle w:val="NormalWeb"/>
            </w:pPr>
            <w:r>
              <w:rPr>
                <w:b/>
                <w:bCs/>
              </w:rPr>
              <w:t xml:space="preserve">Université de Montréal </w:t>
            </w:r>
            <w:r>
              <w:t>(Québec)</w:t>
            </w:r>
          </w:p>
          <w:p w14:paraId="2BB0E41A" w14:textId="77777777" w:rsidR="00732BEC" w:rsidRDefault="00732BEC" w:rsidP="00D94C7D">
            <w:pPr>
              <w:pStyle w:val="NormalWeb"/>
            </w:pPr>
            <w:r>
              <w:rPr>
                <w:b/>
                <w:bCs/>
              </w:rPr>
              <w:t xml:space="preserve">Université de Sherbrooke </w:t>
            </w:r>
            <w:r>
              <w:t>(Québec)</w:t>
            </w:r>
          </w:p>
          <w:p w14:paraId="3C2B9635" w14:textId="77777777" w:rsidR="00732BEC" w:rsidRDefault="00732BEC" w:rsidP="00D94C7D">
            <w:pPr>
              <w:pStyle w:val="NormalWeb"/>
            </w:pPr>
            <w:r>
              <w:rPr>
                <w:b/>
                <w:bCs/>
              </w:rPr>
              <w:t>Université du Québec à Chicoutimi</w:t>
            </w:r>
          </w:p>
          <w:p w14:paraId="6F2E4425" w14:textId="77777777" w:rsidR="00732BEC" w:rsidRDefault="00732BEC" w:rsidP="00D94C7D">
            <w:pPr>
              <w:pStyle w:val="NormalWeb"/>
            </w:pPr>
            <w:r>
              <w:rPr>
                <w:b/>
                <w:bCs/>
              </w:rPr>
              <w:t>Université du Québec à Montréal</w:t>
            </w:r>
          </w:p>
          <w:p w14:paraId="5CF937ED" w14:textId="77777777" w:rsidR="00732BEC" w:rsidRDefault="00732BEC" w:rsidP="00D94C7D">
            <w:pPr>
              <w:pStyle w:val="NormalWeb"/>
            </w:pPr>
            <w:r>
              <w:rPr>
                <w:b/>
                <w:bCs/>
              </w:rPr>
              <w:t>Université du Québec à Rimouski</w:t>
            </w:r>
          </w:p>
          <w:p w14:paraId="5FE35BEF" w14:textId="77777777" w:rsidR="00732BEC" w:rsidRDefault="00732BEC" w:rsidP="00D94C7D">
            <w:pPr>
              <w:pStyle w:val="NormalWeb"/>
            </w:pPr>
            <w:r>
              <w:rPr>
                <w:b/>
                <w:bCs/>
              </w:rPr>
              <w:t>Université du Québec à Trois-Rivières</w:t>
            </w:r>
          </w:p>
          <w:p w14:paraId="304ABBB0" w14:textId="77777777" w:rsidR="00732BEC" w:rsidRDefault="00732BEC" w:rsidP="00D94C7D">
            <w:pPr>
              <w:pStyle w:val="NormalWeb"/>
            </w:pPr>
            <w:r>
              <w:rPr>
                <w:b/>
                <w:bCs/>
              </w:rPr>
              <w:t>Université du Québec en Abitibi-Témiscamingue</w:t>
            </w:r>
          </w:p>
          <w:p w14:paraId="3E0F1CF0" w14:textId="77777777" w:rsidR="00732BEC" w:rsidRDefault="00732BEC" w:rsidP="00D94C7D">
            <w:pPr>
              <w:pStyle w:val="NormalWeb"/>
            </w:pPr>
            <w:r>
              <w:rPr>
                <w:b/>
                <w:bCs/>
              </w:rPr>
              <w:t>Université du Québec en Outaouais</w:t>
            </w:r>
          </w:p>
          <w:p w14:paraId="64D60065" w14:textId="77777777" w:rsidR="00732BEC" w:rsidRDefault="00732BEC" w:rsidP="00D94C7D">
            <w:pPr>
              <w:pStyle w:val="NormalWeb"/>
            </w:pPr>
            <w:r>
              <w:rPr>
                <w:b/>
                <w:bCs/>
              </w:rPr>
              <w:t xml:space="preserve">Université Laval </w:t>
            </w:r>
            <w:r>
              <w:t>(Québec)</w:t>
            </w:r>
          </w:p>
          <w:p w14:paraId="00DA2166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Université McGill</w:t>
            </w:r>
            <w:r w:rsidRPr="00C976B0">
              <w:rPr>
                <w:lang w:val="en-CA"/>
              </w:rPr>
              <w:t xml:space="preserve">. </w:t>
            </w:r>
            <w:r w:rsidRPr="00C976B0">
              <w:rPr>
                <w:i/>
                <w:iCs/>
                <w:lang w:val="en-CA"/>
              </w:rPr>
              <w:t>See</w:t>
            </w:r>
            <w:r w:rsidRPr="00C976B0">
              <w:rPr>
                <w:b/>
                <w:bCs/>
                <w:lang w:val="en-CA"/>
              </w:rPr>
              <w:t xml:space="preserve"> McGill University</w:t>
            </w:r>
          </w:p>
          <w:p w14:paraId="4B3FFF73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Université Sainte-Anne </w:t>
            </w:r>
            <w:r w:rsidRPr="00C976B0">
              <w:rPr>
                <w:lang w:val="en-CA"/>
              </w:rPr>
              <w:t>(Nova Scotia)</w:t>
            </w:r>
          </w:p>
          <w:p w14:paraId="7137BDDC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University College of Cape Breton </w:t>
            </w:r>
            <w:r w:rsidRPr="00C976B0">
              <w:rPr>
                <w:lang w:val="en-CA"/>
              </w:rPr>
              <w:t>(Nova Scotia)</w:t>
            </w:r>
          </w:p>
          <w:p w14:paraId="027B997C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University College of the Fraser Valley. </w:t>
            </w:r>
            <w:r w:rsidRPr="00C976B0">
              <w:rPr>
                <w:i/>
                <w:iCs/>
                <w:lang w:val="en-CA"/>
              </w:rPr>
              <w:t>See</w:t>
            </w:r>
            <w:r w:rsidRPr="00C976B0">
              <w:rPr>
                <w:lang w:val="en-CA"/>
              </w:rPr>
              <w:t xml:space="preserve"> </w:t>
            </w:r>
            <w:r w:rsidRPr="00C976B0">
              <w:rPr>
                <w:rStyle w:val="lev"/>
                <w:lang w:val="en-CA"/>
              </w:rPr>
              <w:t xml:space="preserve">University of the Fraser Valley </w:t>
            </w:r>
          </w:p>
          <w:p w14:paraId="5ABBE790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Alberta</w:t>
            </w:r>
          </w:p>
          <w:p w14:paraId="75AF5E05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lastRenderedPageBreak/>
              <w:t>University of British Columbia</w:t>
            </w:r>
          </w:p>
          <w:p w14:paraId="63B6ED6F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Calgary</w:t>
            </w:r>
            <w:r w:rsidRPr="00C976B0">
              <w:rPr>
                <w:lang w:val="en-CA"/>
              </w:rPr>
              <w:t xml:space="preserve"> (Alberta)</w:t>
            </w:r>
          </w:p>
          <w:p w14:paraId="7BBFB2D5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Guelph</w:t>
            </w:r>
            <w:r w:rsidRPr="00C976B0">
              <w:rPr>
                <w:lang w:val="en-CA"/>
              </w:rPr>
              <w:t xml:space="preserve"> (Ontario)</w:t>
            </w:r>
          </w:p>
          <w:p w14:paraId="043C8AB8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University of King's College </w:t>
            </w:r>
            <w:r w:rsidRPr="00C976B0">
              <w:rPr>
                <w:lang w:val="en-CA"/>
              </w:rPr>
              <w:t>(Nova Scotia)</w:t>
            </w:r>
          </w:p>
          <w:p w14:paraId="21A279B4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Lethbridge</w:t>
            </w:r>
            <w:r w:rsidRPr="00C976B0">
              <w:rPr>
                <w:lang w:val="en-CA"/>
              </w:rPr>
              <w:t xml:space="preserve"> (Alberta) </w:t>
            </w:r>
          </w:p>
          <w:p w14:paraId="7123C574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Manitoba</w:t>
            </w:r>
          </w:p>
          <w:p w14:paraId="045AF5E5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University of Moncton. </w:t>
            </w:r>
            <w:r w:rsidRPr="00C976B0">
              <w:rPr>
                <w:i/>
                <w:iCs/>
                <w:lang w:val="en-CA"/>
              </w:rPr>
              <w:t>See</w:t>
            </w:r>
            <w:r w:rsidRPr="00C976B0">
              <w:rPr>
                <w:b/>
                <w:bCs/>
                <w:lang w:val="en-CA"/>
              </w:rPr>
              <w:t xml:space="preserve"> Université de </w:t>
            </w:r>
            <w:proofErr w:type="gramStart"/>
            <w:r w:rsidRPr="00C976B0">
              <w:rPr>
                <w:b/>
                <w:bCs/>
                <w:lang w:val="en-CA"/>
              </w:rPr>
              <w:t>Moncton</w:t>
            </w:r>
            <w:proofErr w:type="gramEnd"/>
          </w:p>
          <w:p w14:paraId="30980452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Montreal.</w:t>
            </w:r>
            <w:r w:rsidRPr="00C976B0">
              <w:rPr>
                <w:i/>
                <w:iCs/>
                <w:lang w:val="en-CA"/>
              </w:rPr>
              <w:t xml:space="preserve"> See</w:t>
            </w:r>
            <w:r w:rsidRPr="00C976B0">
              <w:rPr>
                <w:b/>
                <w:bCs/>
                <w:lang w:val="en-CA"/>
              </w:rPr>
              <w:t xml:space="preserve"> Université de </w:t>
            </w:r>
            <w:proofErr w:type="gramStart"/>
            <w:r w:rsidRPr="00C976B0">
              <w:rPr>
                <w:b/>
                <w:bCs/>
                <w:lang w:val="en-CA"/>
              </w:rPr>
              <w:t>Montréal</w:t>
            </w:r>
            <w:proofErr w:type="gramEnd"/>
          </w:p>
          <w:p w14:paraId="52EA851F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New Brunswick</w:t>
            </w:r>
          </w:p>
          <w:p w14:paraId="0A01CD1B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Northern British Columbia</w:t>
            </w:r>
          </w:p>
          <w:p w14:paraId="02264C4B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Ontario Institute of Technology</w:t>
            </w:r>
          </w:p>
          <w:p w14:paraId="124997AA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Ottawa</w:t>
            </w:r>
            <w:r w:rsidRPr="00C976B0">
              <w:rPr>
                <w:lang w:val="en-CA"/>
              </w:rPr>
              <w:t xml:space="preserve"> (Ontario)</w:t>
            </w:r>
          </w:p>
          <w:p w14:paraId="2C4C1400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Prince Edward Island</w:t>
            </w:r>
          </w:p>
          <w:p w14:paraId="7DA81A2A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University of Quebec. </w:t>
            </w:r>
            <w:r w:rsidRPr="00C976B0">
              <w:rPr>
                <w:i/>
                <w:iCs/>
                <w:lang w:val="en-CA"/>
              </w:rPr>
              <w:t>See</w:t>
            </w:r>
            <w:r w:rsidRPr="00C976B0">
              <w:rPr>
                <w:b/>
                <w:bCs/>
                <w:lang w:val="en-CA"/>
              </w:rPr>
              <w:t xml:space="preserve"> Université du </w:t>
            </w:r>
            <w:proofErr w:type="gramStart"/>
            <w:r w:rsidRPr="00C976B0">
              <w:rPr>
                <w:b/>
                <w:bCs/>
                <w:lang w:val="en-CA"/>
              </w:rPr>
              <w:t>Québec</w:t>
            </w:r>
            <w:proofErr w:type="gramEnd"/>
          </w:p>
          <w:p w14:paraId="3500B91E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Regina</w:t>
            </w:r>
            <w:r w:rsidRPr="00C976B0">
              <w:rPr>
                <w:lang w:val="en-CA"/>
              </w:rPr>
              <w:t xml:space="preserve"> (Saskatchewan) </w:t>
            </w:r>
          </w:p>
          <w:p w14:paraId="77CA711D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Saskatchewan</w:t>
            </w:r>
          </w:p>
          <w:p w14:paraId="2C624EBC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University of Sherbrooke. </w:t>
            </w:r>
            <w:r w:rsidRPr="00C976B0">
              <w:rPr>
                <w:i/>
                <w:iCs/>
                <w:lang w:val="en-CA"/>
              </w:rPr>
              <w:t>See</w:t>
            </w:r>
            <w:r w:rsidRPr="00C976B0">
              <w:rPr>
                <w:b/>
                <w:bCs/>
                <w:lang w:val="en-CA"/>
              </w:rPr>
              <w:t xml:space="preserve"> Université de </w:t>
            </w:r>
            <w:proofErr w:type="gramStart"/>
            <w:r w:rsidRPr="00C976B0">
              <w:rPr>
                <w:b/>
                <w:bCs/>
                <w:lang w:val="en-CA"/>
              </w:rPr>
              <w:t>Sherbrooke</w:t>
            </w:r>
            <w:proofErr w:type="gramEnd"/>
          </w:p>
          <w:p w14:paraId="52735D09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University of the Fraser Valley </w:t>
            </w:r>
            <w:r w:rsidRPr="00C976B0">
              <w:rPr>
                <w:lang w:val="en-CA"/>
              </w:rPr>
              <w:t>(British Columbia)</w:t>
            </w:r>
          </w:p>
          <w:p w14:paraId="2EC4FAD6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Toronto</w:t>
            </w:r>
            <w:r w:rsidRPr="00C976B0">
              <w:rPr>
                <w:lang w:val="en-CA"/>
              </w:rPr>
              <w:t>* (Ontario)</w:t>
            </w:r>
            <w:r w:rsidRPr="00C976B0">
              <w:rPr>
                <w:lang w:val="en-CA"/>
              </w:rPr>
              <w:br/>
              <w:t>*does not lend to undergraduates from other institutions</w:t>
            </w:r>
            <w:r w:rsidRPr="00C976B0">
              <w:rPr>
                <w:lang w:val="en-CA"/>
              </w:rPr>
              <w:br/>
              <w:t>*</w:t>
            </w:r>
            <w:hyperlink r:id="rId12" w:history="1">
              <w:r w:rsidRPr="00C976B0">
                <w:rPr>
                  <w:rStyle w:val="lev"/>
                  <w:color w:val="1342A0"/>
                  <w:bdr w:val="none" w:sz="0" w:space="0" w:color="auto" w:frame="1"/>
                  <w:lang w:val="en-CA"/>
                </w:rPr>
                <w:t>fees</w:t>
              </w:r>
            </w:hyperlink>
            <w:r w:rsidRPr="00C976B0">
              <w:rPr>
                <w:lang w:val="en-CA"/>
              </w:rPr>
              <w:t xml:space="preserve"> apply for faculty, graduate students and staff from other universities </w:t>
            </w:r>
          </w:p>
          <w:p w14:paraId="55D7B20B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Victoria</w:t>
            </w:r>
            <w:r w:rsidRPr="00C976B0">
              <w:rPr>
                <w:lang w:val="en-CA"/>
              </w:rPr>
              <w:t xml:space="preserve"> (British Columbia)</w:t>
            </w:r>
          </w:p>
          <w:p w14:paraId="4ED622B7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Waterloo</w:t>
            </w:r>
            <w:r w:rsidRPr="00C976B0">
              <w:rPr>
                <w:lang w:val="en-CA"/>
              </w:rPr>
              <w:t xml:space="preserve"> (Ontario)</w:t>
            </w:r>
          </w:p>
          <w:p w14:paraId="07FEB4B4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University of Windsor</w:t>
            </w:r>
            <w:r w:rsidRPr="00C976B0">
              <w:rPr>
                <w:lang w:val="en-CA"/>
              </w:rPr>
              <w:t xml:space="preserve"> (Ontario)</w:t>
            </w:r>
          </w:p>
          <w:p w14:paraId="51671849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lastRenderedPageBreak/>
              <w:t>University of Winnipeg</w:t>
            </w:r>
            <w:r w:rsidRPr="00C976B0">
              <w:rPr>
                <w:lang w:val="en-CA"/>
              </w:rPr>
              <w:t xml:space="preserve"> (Manitoba) </w:t>
            </w:r>
          </w:p>
          <w:p w14:paraId="7B1B7984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Vancouver Island University</w:t>
            </w:r>
            <w:r w:rsidRPr="00C976B0">
              <w:rPr>
                <w:lang w:val="en-CA"/>
              </w:rPr>
              <w:t xml:space="preserve"> (British Columbia) </w:t>
            </w:r>
          </w:p>
          <w:p w14:paraId="6811A45A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Western University </w:t>
            </w:r>
            <w:r w:rsidRPr="00C976B0">
              <w:rPr>
                <w:lang w:val="en-CA"/>
              </w:rPr>
              <w:t>(Ontario)</w:t>
            </w:r>
          </w:p>
          <w:p w14:paraId="07DB0404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 xml:space="preserve">Wilfrid Laurier University </w:t>
            </w:r>
            <w:r w:rsidRPr="00C976B0">
              <w:rPr>
                <w:lang w:val="en-CA"/>
              </w:rPr>
              <w:t>(Ontario)</w:t>
            </w:r>
          </w:p>
          <w:p w14:paraId="7835AF78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 w:rsidRPr="00C976B0">
              <w:rPr>
                <w:b/>
                <w:bCs/>
                <w:lang w:val="en-CA"/>
              </w:rPr>
              <w:t>York University</w:t>
            </w:r>
            <w:r w:rsidRPr="00C976B0">
              <w:rPr>
                <w:lang w:val="en-CA"/>
              </w:rPr>
              <w:t>*</w:t>
            </w:r>
            <w:r w:rsidRPr="00C976B0">
              <w:rPr>
                <w:b/>
                <w:bCs/>
                <w:lang w:val="en-CA"/>
              </w:rPr>
              <w:t xml:space="preserve"> </w:t>
            </w:r>
            <w:r w:rsidRPr="00C976B0">
              <w:rPr>
                <w:lang w:val="en-CA"/>
              </w:rPr>
              <w:t>(Ontario)</w:t>
            </w:r>
            <w:r w:rsidRPr="00C976B0">
              <w:rPr>
                <w:lang w:val="en-CA"/>
              </w:rPr>
              <w:br/>
              <w:t xml:space="preserve">*does not lend to undergraduates from the University of </w:t>
            </w:r>
            <w:proofErr w:type="gramStart"/>
            <w:r w:rsidRPr="00C976B0">
              <w:rPr>
                <w:lang w:val="en-CA"/>
              </w:rPr>
              <w:t>Toronto</w:t>
            </w:r>
            <w:proofErr w:type="gramEnd"/>
          </w:p>
          <w:p w14:paraId="3E997A44" w14:textId="77777777" w:rsidR="00732BEC" w:rsidRPr="00C976B0" w:rsidRDefault="00732BEC" w:rsidP="00D94C7D">
            <w:pPr>
              <w:pStyle w:val="NormalWeb"/>
              <w:rPr>
                <w:lang w:val="en-CA"/>
              </w:rPr>
            </w:pPr>
            <w:r>
              <w:rPr>
                <w:lang w:val="en-CA"/>
              </w:rPr>
              <w:t> </w:t>
            </w:r>
            <w:r w:rsidRPr="00C976B0">
              <w:rPr>
                <w:lang w:val="en-CA"/>
              </w:rPr>
              <w:t xml:space="preserve"> </w:t>
            </w:r>
          </w:p>
        </w:tc>
      </w:tr>
    </w:tbl>
    <w:p w14:paraId="59ABD0E0" w14:textId="77777777" w:rsidR="00732BEC" w:rsidRDefault="00732BEC" w:rsidP="00732BEC">
      <w:pPr>
        <w:rPr>
          <w:lang w:val="en-CA"/>
        </w:rPr>
      </w:pPr>
    </w:p>
    <w:p w14:paraId="2F78F7EB" w14:textId="77777777" w:rsidR="00732BEC" w:rsidRPr="00B34EE3" w:rsidRDefault="00732BEC" w:rsidP="00732BEC">
      <w:pPr>
        <w:pStyle w:val="Titre"/>
        <w:rPr>
          <w:lang w:val="en-CA"/>
        </w:rPr>
      </w:pPr>
    </w:p>
    <w:p w14:paraId="306851E0" w14:textId="77777777" w:rsidR="00C93117" w:rsidRPr="00732BEC" w:rsidRDefault="00C93117">
      <w:pPr>
        <w:rPr>
          <w:lang w:val="en-CA"/>
        </w:rPr>
      </w:pPr>
    </w:p>
    <w:sectPr w:rsidR="00C93117" w:rsidRPr="00732B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EC"/>
    <w:rsid w:val="00732BEC"/>
    <w:rsid w:val="00C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DFC3"/>
  <w15:chartTrackingRefBased/>
  <w15:docId w15:val="{E306AA95-5D92-4167-BEE8-4CD402C1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EC"/>
  </w:style>
  <w:style w:type="paragraph" w:styleId="Titre2">
    <w:name w:val="heading 2"/>
    <w:basedOn w:val="Normal"/>
    <w:link w:val="Titre2Car"/>
    <w:uiPriority w:val="9"/>
    <w:qFormat/>
    <w:rsid w:val="00732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32BEC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unhideWhenUsed/>
    <w:rsid w:val="00732BEC"/>
    <w:pPr>
      <w:spacing w:before="100" w:beforeAutospacing="1" w:after="100" w:afterAutospacing="1" w:line="270" w:lineRule="atLeast"/>
    </w:pPr>
    <w:rPr>
      <w:rFonts w:ascii="Tahoma" w:eastAsia="Times New Roman" w:hAnsi="Tahoma" w:cs="Tahoma"/>
      <w:color w:val="40331E"/>
      <w:sz w:val="18"/>
      <w:szCs w:val="18"/>
      <w:lang w:eastAsia="fr-CA"/>
    </w:rPr>
  </w:style>
  <w:style w:type="character" w:styleId="lev">
    <w:name w:val="Strong"/>
    <w:basedOn w:val="Policepardfaut"/>
    <w:uiPriority w:val="22"/>
    <w:qFormat/>
    <w:rsid w:val="00732BEC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732BE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32BE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ul.on.c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discover.library.utoronto.ca/external/visitors-from-other-universit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l-cbua.ca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0" Type="http://schemas.openxmlformats.org/officeDocument/2006/relationships/hyperlink" Target="http://www.crepuq.qc.ca/" TargetMode="External"/><Relationship Id="rId4" Type="http://schemas.openxmlformats.org/officeDocument/2006/relationships/hyperlink" Target="http://www.coppul.ca/" TargetMode="Externa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M. Savoie</dc:creator>
  <cp:keywords/>
  <dc:description/>
  <cp:lastModifiedBy>Denise M. Savoie</cp:lastModifiedBy>
  <cp:revision>1</cp:revision>
  <dcterms:created xsi:type="dcterms:W3CDTF">2021-06-03T15:38:00Z</dcterms:created>
  <dcterms:modified xsi:type="dcterms:W3CDTF">2021-06-03T15:39:00Z</dcterms:modified>
</cp:coreProperties>
</file>