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8818" w14:textId="77777777" w:rsidR="002B52FB" w:rsidRDefault="002B52FB" w:rsidP="002B52F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8AFDDC8" w14:textId="054D7D9C" w:rsidR="002B52FB" w:rsidRPr="00BF1BD7" w:rsidRDefault="00101CF8" w:rsidP="002B52FB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6A2D38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8F53F48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48F53F49" w14:textId="0A0AB11E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48F53F4A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 l’</w:t>
      </w:r>
      <w:r w:rsidR="00D14682">
        <w:rPr>
          <w:rFonts w:cs="Arial"/>
          <w:szCs w:val="24"/>
        </w:rPr>
        <w:t>économie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</w:t>
      </w:r>
      <w:r w:rsidR="00D14682">
        <w:rPr>
          <w:rFonts w:cs="Arial"/>
          <w:szCs w:val="24"/>
        </w:rPr>
        <w:t>Statistiques Canada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D14682">
        <w:rPr>
          <w:rFonts w:cs="Arial"/>
          <w:szCs w:val="24"/>
        </w:rPr>
        <w:t xml:space="preserve">qu’économiste/analyste. </w:t>
      </w:r>
    </w:p>
    <w:p w14:paraId="48F53F4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48F53F4C" w14:textId="5739734F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820F39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48F53F4D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D14682">
        <w:rPr>
          <w:rFonts w:cs="Arial"/>
          <w:szCs w:val="24"/>
        </w:rPr>
        <w:t>ès sciences sociales</w:t>
      </w:r>
      <w:r w:rsidR="00454D5C">
        <w:rPr>
          <w:rFonts w:cs="Arial"/>
          <w:szCs w:val="24"/>
        </w:rPr>
        <w:t>,</w:t>
      </w:r>
      <w:r w:rsidR="00D14682">
        <w:rPr>
          <w:rFonts w:cs="Arial"/>
          <w:szCs w:val="24"/>
        </w:rPr>
        <w:t xml:space="preserve"> spécialisation en économie,</w:t>
      </w:r>
      <w:r w:rsidR="00454D5C">
        <w:rPr>
          <w:rFonts w:cs="Arial"/>
          <w:szCs w:val="24"/>
        </w:rPr>
        <w:t xml:space="preserve">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48F53F4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48F53F4F" w14:textId="77777777" w:rsidR="00453944" w:rsidRPr="00847A59" w:rsidRDefault="00530BA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méticuleuse et méthodique</w:t>
      </w:r>
      <w:r w:rsidR="00604D80" w:rsidRPr="00847A59">
        <w:rPr>
          <w:rFonts w:cs="Arial"/>
          <w:szCs w:val="24"/>
        </w:rPr>
        <w:t>;</w:t>
      </w:r>
    </w:p>
    <w:p w14:paraId="48F53F5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48F53F5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48F53F5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48F53F53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48F53F54" w14:textId="62F19BED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820F39">
        <w:rPr>
          <w:rFonts w:cs="Arial"/>
          <w:i/>
          <w:sz w:val="18"/>
          <w:szCs w:val="18"/>
          <w:highlight w:val="yellow"/>
        </w:rPr>
        <w:t>s’il y a</w:t>
      </w:r>
      <w:r w:rsidRPr="00820F39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820F39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48F53F55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48F53F57" w14:textId="42114CF1" w:rsidR="006243EC" w:rsidRDefault="00530BAE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Recherche/Analyse</w:t>
      </w:r>
      <w:bookmarkStart w:id="0" w:name="_Hlk514415012"/>
      <w:r w:rsidR="002B52FB" w:rsidRPr="002B52F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2B52F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2B52FB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48F53F58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48F53F59" w14:textId="77777777" w:rsidR="008B09B4" w:rsidRPr="008B09B4" w:rsidRDefault="00530BAE" w:rsidP="00820F39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Contrôler les données économiques pour évaluer l’efficacité des politiques monétaires et fiscales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48F53F5A" w14:textId="77777777" w:rsidR="00453944" w:rsidRPr="00847A59" w:rsidRDefault="00530BAE" w:rsidP="00820F3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Étudier de manière efficace les caractéristiques de la monnaie et du crédit ainsi que le fonctionnement des banques et autres institutions financières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48F53F5B" w14:textId="77777777" w:rsidR="008B09B4" w:rsidRDefault="00530BAE" w:rsidP="00820F3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color w:val="000000"/>
        </w:rPr>
        <w:t>Effectuer des recherches sur les conditions du marché local, régional ou national afin de déterminer le volume des ventes et le niveau des prix de produits et de services</w:t>
      </w:r>
      <w:r w:rsidR="008B09B4">
        <w:rPr>
          <w:rFonts w:cs="Arial"/>
          <w:szCs w:val="24"/>
        </w:rPr>
        <w:t>;</w:t>
      </w:r>
    </w:p>
    <w:p w14:paraId="48F53F5C" w14:textId="77777777" w:rsidR="008B09B4" w:rsidRDefault="00530BAE" w:rsidP="00820F3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color w:val="000000"/>
        </w:rPr>
        <w:t>Étudier des formules mathématiques et des techniques statistiques et les appliquer à l'essai et à la quantification des théories économiques et à la solution de problèmes économiques</w:t>
      </w:r>
      <w:r w:rsidR="008B09B4">
        <w:rPr>
          <w:rFonts w:cs="Arial"/>
          <w:szCs w:val="24"/>
        </w:rPr>
        <w:t>;</w:t>
      </w:r>
    </w:p>
    <w:p w14:paraId="48F53F5D" w14:textId="77777777" w:rsidR="00530BAE" w:rsidRDefault="00530BAE" w:rsidP="00820F39">
      <w:pPr>
        <w:numPr>
          <w:ilvl w:val="0"/>
          <w:numId w:val="3"/>
        </w:numPr>
        <w:rPr>
          <w:rFonts w:cs="Arial"/>
          <w:szCs w:val="24"/>
        </w:rPr>
      </w:pPr>
      <w:r>
        <w:rPr>
          <w:color w:val="000000"/>
        </w:rPr>
        <w:t xml:space="preserve">Analyser les facteurs de la croissance économique; </w:t>
      </w:r>
    </w:p>
    <w:p w14:paraId="48F53F5E" w14:textId="77777777" w:rsidR="00530BAE" w:rsidRDefault="00530BAE" w:rsidP="00820F39">
      <w:pPr>
        <w:numPr>
          <w:ilvl w:val="0"/>
          <w:numId w:val="3"/>
        </w:numPr>
        <w:rPr>
          <w:rFonts w:cs="Arial"/>
          <w:szCs w:val="24"/>
        </w:rPr>
      </w:pPr>
      <w:r>
        <w:rPr>
          <w:color w:val="000000"/>
        </w:rPr>
        <w:t>Analyser les facteurs qui influencent la participation au sein de la population active, l'emploi, les salaires, le chômage et d'autres issues du marché du travail;</w:t>
      </w:r>
    </w:p>
    <w:p w14:paraId="48F53F5F" w14:textId="77777777" w:rsidR="00530BAE" w:rsidRDefault="00530BAE" w:rsidP="00820F39">
      <w:pPr>
        <w:numPr>
          <w:ilvl w:val="0"/>
          <w:numId w:val="3"/>
        </w:numPr>
        <w:rPr>
          <w:rFonts w:cs="Arial"/>
          <w:szCs w:val="24"/>
        </w:rPr>
      </w:pPr>
      <w:r>
        <w:rPr>
          <w:color w:val="000000"/>
        </w:rPr>
        <w:t>Examiner les problèmes liés à l'activité économique d'entreprises particulières.</w:t>
      </w:r>
    </w:p>
    <w:p w14:paraId="48F53F60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48F53F61" w14:textId="77777777" w:rsidR="00453944" w:rsidRPr="00530BAE" w:rsidRDefault="00530BAE" w:rsidP="00530BAE">
      <w:pPr>
        <w:ind w:right="-24"/>
        <w:jc w:val="both"/>
        <w:rPr>
          <w:rFonts w:cs="Arial"/>
          <w:b/>
          <w:szCs w:val="24"/>
        </w:rPr>
      </w:pPr>
      <w:r>
        <w:rPr>
          <w:rFonts w:cs="Arial"/>
          <w:b/>
          <w:i/>
          <w:szCs w:val="24"/>
        </w:rPr>
        <w:t>Élaboration</w:t>
      </w:r>
      <w:r w:rsidR="00F475C6">
        <w:rPr>
          <w:rFonts w:cs="Arial"/>
          <w:b/>
          <w:i/>
          <w:szCs w:val="24"/>
        </w:rPr>
        <w:t>/</w:t>
      </w:r>
      <w:r>
        <w:rPr>
          <w:rFonts w:cs="Arial"/>
          <w:b/>
          <w:i/>
          <w:szCs w:val="24"/>
        </w:rPr>
        <w:t xml:space="preserve">Prévisions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48F53F62" w14:textId="77777777" w:rsidR="00530BAE" w:rsidRPr="00530BAE" w:rsidRDefault="00530BAE" w:rsidP="00530BAE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color w:val="000000"/>
        </w:rPr>
        <w:t xml:space="preserve">Mettre sur pied 2 politiques monétaires et faire des prévisions </w:t>
      </w:r>
      <w:r w:rsidR="00F475C6">
        <w:rPr>
          <w:color w:val="000000"/>
        </w:rPr>
        <w:t xml:space="preserve">financières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F475C6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2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48F53F63" w14:textId="77777777" w:rsidR="00530BAE" w:rsidRDefault="00530BAE" w:rsidP="00530BAE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color w:val="000000"/>
        </w:rPr>
        <w:t>Prévoir les tendances du revenu et des dépenses, des taux d'intérêt et des taux de change;</w:t>
      </w:r>
    </w:p>
    <w:p w14:paraId="48F53F64" w14:textId="77777777" w:rsidR="00604D80" w:rsidRPr="00530BAE" w:rsidRDefault="00530BAE" w:rsidP="00530BAE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530BAE">
        <w:rPr>
          <w:color w:val="000000"/>
        </w:rPr>
        <w:t>Prévoir la production et la consommation de ressources renouvelables ainsi que la consommation et l'épuisement des ressources non renouvelables</w:t>
      </w:r>
      <w:r>
        <w:rPr>
          <w:color w:val="000000"/>
        </w:rPr>
        <w:t>.</w:t>
      </w:r>
    </w:p>
    <w:p w14:paraId="48F53F65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48F53F66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48F53F67" w14:textId="3CB6EE03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2B52FB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2B52FB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48F53F68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48F53F69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48F53F6A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48F53F6B" w14:textId="77777777" w:rsidR="00A04C20" w:rsidRDefault="00530BAE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Minitab</w:t>
      </w:r>
    </w:p>
    <w:p w14:paraId="48F53F6C" w14:textId="77777777" w:rsidR="00A04C20" w:rsidRPr="002D0806" w:rsidRDefault="00530BAE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SAS</w:t>
      </w:r>
      <w:r w:rsidR="00A04C20">
        <w:rPr>
          <w:rFonts w:cs="Arial"/>
          <w:szCs w:val="24"/>
        </w:rPr>
        <w:t xml:space="preserve"> </w:t>
      </w:r>
    </w:p>
    <w:p w14:paraId="48F53F6D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0C888F36" w14:textId="77777777" w:rsidR="002B52FB" w:rsidRDefault="002B52FB" w:rsidP="00A63F44">
      <w:pPr>
        <w:ind w:right="-24"/>
        <w:rPr>
          <w:rFonts w:cs="Arial"/>
          <w:b/>
          <w:szCs w:val="24"/>
        </w:rPr>
      </w:pPr>
    </w:p>
    <w:p w14:paraId="6DEAC236" w14:textId="77777777" w:rsidR="002B52FB" w:rsidRPr="00C51409" w:rsidRDefault="002B52FB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62298947" w14:textId="77777777" w:rsidR="002B52FB" w:rsidRDefault="002B52FB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6E8445C7" w14:textId="77777777" w:rsidR="002B52FB" w:rsidRDefault="002B52FB" w:rsidP="002B52FB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48F53F75" w14:textId="77777777" w:rsidTr="00DA3C4B">
        <w:tc>
          <w:tcPr>
            <w:tcW w:w="2448" w:type="dxa"/>
          </w:tcPr>
          <w:p w14:paraId="48F53F71" w14:textId="77777777" w:rsidR="00B91748" w:rsidRPr="00DA3C4B" w:rsidRDefault="00BD2828" w:rsidP="00530BAE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</w:t>
            </w:r>
            <w:r w:rsidR="00530BAE">
              <w:rPr>
                <w:rFonts w:cs="Arial"/>
                <w:b/>
                <w:szCs w:val="24"/>
              </w:rPr>
              <w:t>de recherche</w:t>
            </w:r>
          </w:p>
        </w:tc>
        <w:tc>
          <w:tcPr>
            <w:tcW w:w="2340" w:type="dxa"/>
          </w:tcPr>
          <w:p w14:paraId="48F53F72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48F53F73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8F53F7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48F53F7A" w14:textId="77777777" w:rsidTr="00DA3C4B">
        <w:tc>
          <w:tcPr>
            <w:tcW w:w="2448" w:type="dxa"/>
          </w:tcPr>
          <w:p w14:paraId="48F53F76" w14:textId="77777777" w:rsidR="00B91748" w:rsidRPr="00DA3C4B" w:rsidRDefault="00530BAE" w:rsidP="00820F39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Tutrice </w:t>
            </w:r>
          </w:p>
        </w:tc>
        <w:tc>
          <w:tcPr>
            <w:tcW w:w="2340" w:type="dxa"/>
          </w:tcPr>
          <w:p w14:paraId="48F53F77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48F53F7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8F53F7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48F53F7F" w14:textId="77777777" w:rsidTr="00DA3C4B">
        <w:tc>
          <w:tcPr>
            <w:tcW w:w="2448" w:type="dxa"/>
          </w:tcPr>
          <w:p w14:paraId="48F53F7B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Conseillère en affaires</w:t>
            </w:r>
          </w:p>
        </w:tc>
        <w:tc>
          <w:tcPr>
            <w:tcW w:w="2340" w:type="dxa"/>
          </w:tcPr>
          <w:p w14:paraId="48F53F7C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Client Logico</w:t>
            </w:r>
          </w:p>
        </w:tc>
        <w:tc>
          <w:tcPr>
            <w:tcW w:w="1980" w:type="dxa"/>
          </w:tcPr>
          <w:p w14:paraId="48F53F7D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48F53F7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48F53F84" w14:textId="77777777" w:rsidTr="00DA3C4B">
        <w:trPr>
          <w:trHeight w:val="590"/>
        </w:trPr>
        <w:tc>
          <w:tcPr>
            <w:tcW w:w="2448" w:type="dxa"/>
          </w:tcPr>
          <w:p w14:paraId="48F53F80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recenseuse</w:t>
            </w:r>
          </w:p>
        </w:tc>
        <w:tc>
          <w:tcPr>
            <w:tcW w:w="2340" w:type="dxa"/>
          </w:tcPr>
          <w:p w14:paraId="48F53F81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Statistiques Canada</w:t>
            </w:r>
          </w:p>
        </w:tc>
        <w:tc>
          <w:tcPr>
            <w:tcW w:w="1980" w:type="dxa"/>
          </w:tcPr>
          <w:p w14:paraId="48F53F82" w14:textId="77777777" w:rsidR="00B91748" w:rsidRPr="00DA3C4B" w:rsidRDefault="00530BA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8F53F8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48F53F85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1701"/>
        <w:gridCol w:w="1842"/>
        <w:gridCol w:w="2127"/>
      </w:tblGrid>
      <w:tr w:rsidR="002578AF" w:rsidRPr="00DA3C4B" w14:paraId="48F53F8B" w14:textId="77777777" w:rsidTr="00820F39">
        <w:tc>
          <w:tcPr>
            <w:tcW w:w="3369" w:type="dxa"/>
          </w:tcPr>
          <w:p w14:paraId="48F53F86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530BAE">
              <w:rPr>
                <w:rFonts w:cs="Arial"/>
                <w:b/>
                <w:szCs w:val="24"/>
              </w:rPr>
              <w:t>sciences sociales, spécialisation en économie</w:t>
            </w:r>
          </w:p>
          <w:p w14:paraId="48F53F87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701" w:type="dxa"/>
          </w:tcPr>
          <w:p w14:paraId="48F53F8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2" w:type="dxa"/>
          </w:tcPr>
          <w:p w14:paraId="48F53F8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127" w:type="dxa"/>
          </w:tcPr>
          <w:p w14:paraId="48F53F8A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48F53F8C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48F53F8D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48F53F8F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48F53F90" w14:textId="77777777" w:rsidR="00D8171E" w:rsidRPr="00530BAE" w:rsidRDefault="003C2496" w:rsidP="00530BAE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48F53F95" w14:textId="77777777" w:rsidTr="00DA3C4B">
        <w:tc>
          <w:tcPr>
            <w:tcW w:w="2450" w:type="dxa"/>
          </w:tcPr>
          <w:p w14:paraId="48F53F91" w14:textId="77777777" w:rsidR="00BD2828" w:rsidRPr="00DA3C4B" w:rsidRDefault="00530BAE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Certification Minitab</w:t>
            </w:r>
          </w:p>
        </w:tc>
        <w:tc>
          <w:tcPr>
            <w:tcW w:w="3474" w:type="dxa"/>
          </w:tcPr>
          <w:p w14:paraId="48F53F92" w14:textId="77777777" w:rsidR="00BD2828" w:rsidRPr="00DA3C4B" w:rsidRDefault="00530BAE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Minitab e-learning</w:t>
            </w:r>
          </w:p>
        </w:tc>
        <w:tc>
          <w:tcPr>
            <w:tcW w:w="1800" w:type="dxa"/>
          </w:tcPr>
          <w:p w14:paraId="48F53F93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48F53F94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48F53F96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48F53F97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48F53F98" w14:textId="77777777" w:rsidR="0098786D" w:rsidRPr="0098786D" w:rsidRDefault="00F475C6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Vice-présidente aux finances</w:t>
      </w:r>
      <w:r>
        <w:rPr>
          <w:rFonts w:cs="Arial"/>
          <w:szCs w:val="24"/>
        </w:rPr>
        <w:t xml:space="preserve"> pour le Conseil étudiant de la faculté des arts et sciences sociales</w:t>
      </w:r>
      <w:r w:rsidR="0098786D">
        <w:t>.</w:t>
      </w:r>
    </w:p>
    <w:p w14:paraId="48F53F99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48F53F9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48F53F9B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48F53F9C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48F53F9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48F53F9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4F010FD1" w14:textId="77777777" w:rsidR="002B52FB" w:rsidRPr="00893F3E" w:rsidRDefault="002B52FB" w:rsidP="002B52FB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48F53FA1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48F53FA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48F53FA3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5B751B36" w14:textId="36A1D30A" w:rsidR="00F56110" w:rsidRPr="00847A59" w:rsidRDefault="00453944" w:rsidP="00F56110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F475C6">
        <w:rPr>
          <w:rFonts w:ascii="Arial" w:hAnsi="Arial" w:cs="Arial"/>
          <w:szCs w:val="24"/>
        </w:rPr>
        <w:t>cheffe d’équipe</w:t>
      </w:r>
      <w:r w:rsidRPr="00847A59">
        <w:rPr>
          <w:rFonts w:ascii="Arial" w:hAnsi="Arial" w:cs="Arial"/>
          <w:szCs w:val="24"/>
        </w:rPr>
        <w:t xml:space="preserve">, </w:t>
      </w:r>
      <w:r w:rsidR="00F475C6">
        <w:rPr>
          <w:rFonts w:ascii="Arial" w:hAnsi="Arial" w:cs="Arial"/>
          <w:szCs w:val="24"/>
        </w:rPr>
        <w:t>Statistiques Canada</w:t>
      </w:r>
    </w:p>
    <w:p w14:paraId="48F53FA6" w14:textId="76C899BE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76FADED" w14:textId="6AAFB08A" w:rsidR="002B52FB" w:rsidRDefault="002B52FB" w:rsidP="002B52F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2705668" w14:textId="340B80F8" w:rsidR="002B52FB" w:rsidRDefault="00101CF8" w:rsidP="002B52FB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6A2D38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2B52FB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ACBF" w14:textId="77777777" w:rsidR="00EB287F" w:rsidRDefault="00EB287F">
      <w:r>
        <w:separator/>
      </w:r>
    </w:p>
  </w:endnote>
  <w:endnote w:type="continuationSeparator" w:id="0">
    <w:p w14:paraId="109B8A1F" w14:textId="77777777" w:rsidR="00EB287F" w:rsidRDefault="00EB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AD1A" w14:textId="77777777" w:rsidR="002B52FB" w:rsidRPr="00283FC9" w:rsidRDefault="002B52FB" w:rsidP="002B52F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5F7" w14:textId="77777777" w:rsidR="002B52FB" w:rsidRPr="00283FC9" w:rsidRDefault="002B52FB" w:rsidP="002B52F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EC23" w14:textId="77777777" w:rsidR="00EB287F" w:rsidRDefault="00EB287F">
      <w:r>
        <w:separator/>
      </w:r>
    </w:p>
  </w:footnote>
  <w:footnote w:type="continuationSeparator" w:id="0">
    <w:p w14:paraId="7F255C89" w14:textId="77777777" w:rsidR="00EB287F" w:rsidRDefault="00EB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088C" w14:textId="77777777" w:rsidR="002B52FB" w:rsidRDefault="002B52FB" w:rsidP="002B52FB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187DCD8" w14:textId="77777777" w:rsidR="002B52FB" w:rsidRPr="002348E9" w:rsidRDefault="002B52FB" w:rsidP="002B52FB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44F83" wp14:editId="6BAB2A15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2511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48F53FAF" w14:textId="6335BEAD" w:rsidR="003C2496" w:rsidRPr="00F56110" w:rsidRDefault="002B52FB" w:rsidP="00F56110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3FB5" w14:textId="5A2719C3" w:rsidR="003C2496" w:rsidRPr="002B52FB" w:rsidRDefault="002B52FB" w:rsidP="002B52FB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25257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679085948">
    <w:abstractNumId w:val="1"/>
  </w:num>
  <w:num w:numId="3" w16cid:durableId="1814983803">
    <w:abstractNumId w:val="7"/>
  </w:num>
  <w:num w:numId="4" w16cid:durableId="733508596">
    <w:abstractNumId w:val="10"/>
  </w:num>
  <w:num w:numId="5" w16cid:durableId="869688120">
    <w:abstractNumId w:val="13"/>
  </w:num>
  <w:num w:numId="6" w16cid:durableId="1486165525">
    <w:abstractNumId w:val="2"/>
  </w:num>
  <w:num w:numId="7" w16cid:durableId="109514360">
    <w:abstractNumId w:val="9"/>
  </w:num>
  <w:num w:numId="8" w16cid:durableId="137381445">
    <w:abstractNumId w:val="14"/>
  </w:num>
  <w:num w:numId="9" w16cid:durableId="1055471837">
    <w:abstractNumId w:val="12"/>
  </w:num>
  <w:num w:numId="10" w16cid:durableId="1952584248">
    <w:abstractNumId w:val="5"/>
  </w:num>
  <w:num w:numId="11" w16cid:durableId="2089572460">
    <w:abstractNumId w:val="3"/>
  </w:num>
  <w:num w:numId="12" w16cid:durableId="1567569067">
    <w:abstractNumId w:val="8"/>
  </w:num>
  <w:num w:numId="13" w16cid:durableId="374046477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621810939">
    <w:abstractNumId w:val="6"/>
  </w:num>
  <w:num w:numId="15" w16cid:durableId="776481267">
    <w:abstractNumId w:val="4"/>
  </w:num>
  <w:num w:numId="16" w16cid:durableId="896089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1CF8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B52FB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C44D4"/>
    <w:rsid w:val="00503F8D"/>
    <w:rsid w:val="00504FB1"/>
    <w:rsid w:val="0052239C"/>
    <w:rsid w:val="005228BB"/>
    <w:rsid w:val="00522A8A"/>
    <w:rsid w:val="00527BE6"/>
    <w:rsid w:val="00530BAE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A2D38"/>
    <w:rsid w:val="006B1625"/>
    <w:rsid w:val="006C0549"/>
    <w:rsid w:val="006C38F1"/>
    <w:rsid w:val="006C65F3"/>
    <w:rsid w:val="006D5C0F"/>
    <w:rsid w:val="006F1C93"/>
    <w:rsid w:val="00703BD4"/>
    <w:rsid w:val="00716EE6"/>
    <w:rsid w:val="00731E7D"/>
    <w:rsid w:val="00787149"/>
    <w:rsid w:val="007A15DD"/>
    <w:rsid w:val="007E533F"/>
    <w:rsid w:val="007E67F4"/>
    <w:rsid w:val="00820F39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14682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287F"/>
    <w:rsid w:val="00EB7F97"/>
    <w:rsid w:val="00EC23AB"/>
    <w:rsid w:val="00F1635B"/>
    <w:rsid w:val="00F21C47"/>
    <w:rsid w:val="00F41C69"/>
    <w:rsid w:val="00F467BD"/>
    <w:rsid w:val="00F475C6"/>
    <w:rsid w:val="00F52470"/>
    <w:rsid w:val="00F5611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53F44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B52FB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4330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4955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4</cp:revision>
  <cp:lastPrinted>2012-05-23T17:42:00Z</cp:lastPrinted>
  <dcterms:created xsi:type="dcterms:W3CDTF">2022-05-13T16:12:00Z</dcterms:created>
  <dcterms:modified xsi:type="dcterms:W3CDTF">2022-07-14T17:17:00Z</dcterms:modified>
</cp:coreProperties>
</file>