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04" w:rsidRPr="00352B6F" w:rsidRDefault="00037D04" w:rsidP="00352B6F">
      <w:pPr>
        <w:spacing w:after="0" w:line="240" w:lineRule="auto"/>
        <w:jc w:val="center"/>
        <w:rPr>
          <w:rFonts w:ascii="Times New Roman" w:hAnsi="Times New Roman" w:cs="Times New Roman"/>
          <w:b/>
          <w:sz w:val="24"/>
          <w:szCs w:val="24"/>
        </w:rPr>
      </w:pPr>
      <w:r w:rsidRPr="00352B6F">
        <w:rPr>
          <w:rFonts w:ascii="Times New Roman" w:hAnsi="Times New Roman" w:cs="Times New Roman"/>
          <w:b/>
          <w:sz w:val="24"/>
          <w:szCs w:val="24"/>
        </w:rPr>
        <w:t>Activités de la Saint-Jérôme</w:t>
      </w:r>
    </w:p>
    <w:p w:rsidR="00352B6F" w:rsidRDefault="00352B6F" w:rsidP="00037D04">
      <w:pPr>
        <w:spacing w:after="0" w:line="240" w:lineRule="auto"/>
        <w:rPr>
          <w:rFonts w:ascii="Times New Roman" w:hAnsi="Times New Roman" w:cs="Times New Roman"/>
          <w:sz w:val="24"/>
          <w:szCs w:val="24"/>
        </w:rPr>
      </w:pPr>
    </w:p>
    <w:p w:rsidR="00352B6F" w:rsidRDefault="00352B6F" w:rsidP="00037D04">
      <w:pPr>
        <w:spacing w:after="0" w:line="240" w:lineRule="auto"/>
        <w:rPr>
          <w:rFonts w:ascii="Times New Roman" w:hAnsi="Times New Roman" w:cs="Times New Roman"/>
          <w:sz w:val="24"/>
          <w:szCs w:val="24"/>
        </w:rPr>
      </w:pPr>
    </w:p>
    <w:p w:rsidR="00352B6F" w:rsidRDefault="00352B6F" w:rsidP="00037D04">
      <w:pPr>
        <w:spacing w:after="0" w:line="240" w:lineRule="auto"/>
        <w:rPr>
          <w:rFonts w:ascii="Times New Roman" w:hAnsi="Times New Roman" w:cs="Times New Roman"/>
          <w:sz w:val="24"/>
          <w:szCs w:val="24"/>
        </w:rPr>
      </w:pPr>
    </w:p>
    <w:p w:rsidR="00037D04" w:rsidRDefault="00037D04" w:rsidP="00037D04">
      <w:pPr>
        <w:spacing w:after="0" w:line="240" w:lineRule="auto"/>
        <w:rPr>
          <w:rFonts w:ascii="Times New Roman" w:hAnsi="Times New Roman" w:cs="Times New Roman"/>
          <w:sz w:val="24"/>
          <w:szCs w:val="24"/>
        </w:rPr>
      </w:pPr>
      <w:r>
        <w:rPr>
          <w:rFonts w:ascii="Times New Roman" w:hAnsi="Times New Roman" w:cs="Times New Roman"/>
          <w:sz w:val="24"/>
          <w:szCs w:val="24"/>
        </w:rPr>
        <w:t>À l’occasion de la Saint-Jérôme, Journée mondiale de la traduction, le Département de traduction et des langues</w:t>
      </w:r>
      <w:r w:rsidR="0039613B">
        <w:rPr>
          <w:rFonts w:ascii="Times New Roman" w:hAnsi="Times New Roman" w:cs="Times New Roman"/>
          <w:sz w:val="24"/>
          <w:szCs w:val="24"/>
        </w:rPr>
        <w:t>,</w:t>
      </w:r>
      <w:r>
        <w:rPr>
          <w:rFonts w:ascii="Times New Roman" w:hAnsi="Times New Roman" w:cs="Times New Roman"/>
          <w:sz w:val="24"/>
          <w:szCs w:val="24"/>
        </w:rPr>
        <w:t xml:space="preserve"> et la Corporation des traducteurs, traductrices, terminologues et interprètes du Nouveau-Brunswick (CTINB) vous invite</w:t>
      </w:r>
      <w:r w:rsidR="005B504C">
        <w:rPr>
          <w:rFonts w:ascii="Times New Roman" w:hAnsi="Times New Roman" w:cs="Times New Roman"/>
          <w:sz w:val="24"/>
          <w:szCs w:val="24"/>
        </w:rPr>
        <w:t>nt</w:t>
      </w:r>
      <w:r>
        <w:rPr>
          <w:rFonts w:ascii="Times New Roman" w:hAnsi="Times New Roman" w:cs="Times New Roman"/>
          <w:sz w:val="24"/>
          <w:szCs w:val="24"/>
        </w:rPr>
        <w:t xml:space="preserve"> à participer à diverses activités.</w:t>
      </w:r>
    </w:p>
    <w:p w:rsidR="00037D04" w:rsidRDefault="00037D04" w:rsidP="00037D04">
      <w:pPr>
        <w:spacing w:after="0" w:line="240" w:lineRule="auto"/>
        <w:rPr>
          <w:rFonts w:ascii="Times New Roman" w:hAnsi="Times New Roman" w:cs="Times New Roman"/>
          <w:sz w:val="24"/>
          <w:szCs w:val="24"/>
        </w:rPr>
      </w:pPr>
    </w:p>
    <w:p w:rsidR="00037D04" w:rsidRPr="00352B6F" w:rsidRDefault="00037D04" w:rsidP="00037D04">
      <w:pPr>
        <w:spacing w:after="0" w:line="240" w:lineRule="auto"/>
        <w:rPr>
          <w:rFonts w:ascii="Times New Roman" w:hAnsi="Times New Roman" w:cs="Times New Roman"/>
          <w:b/>
          <w:sz w:val="24"/>
          <w:szCs w:val="24"/>
        </w:rPr>
      </w:pPr>
      <w:r w:rsidRPr="00352B6F">
        <w:rPr>
          <w:rFonts w:ascii="Times New Roman" w:hAnsi="Times New Roman" w:cs="Times New Roman"/>
          <w:b/>
          <w:sz w:val="24"/>
          <w:szCs w:val="24"/>
        </w:rPr>
        <w:t>Le 29 septembre</w:t>
      </w:r>
    </w:p>
    <w:p w:rsidR="0055325F" w:rsidRDefault="0039613B" w:rsidP="00352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Département accueille deux conférencières et un conférencier</w:t>
      </w:r>
      <w:r w:rsidR="005B504C">
        <w:rPr>
          <w:rFonts w:ascii="Times New Roman" w:hAnsi="Times New Roman" w:cs="Times New Roman"/>
          <w:sz w:val="24"/>
          <w:szCs w:val="24"/>
        </w:rPr>
        <w:t xml:space="preserve"> au Arts 206 à compter de 13 h</w:t>
      </w:r>
      <w:r w:rsidR="0055325F">
        <w:rPr>
          <w:rFonts w:ascii="Times New Roman" w:hAnsi="Times New Roman" w:cs="Times New Roman"/>
          <w:sz w:val="24"/>
          <w:szCs w:val="24"/>
        </w:rPr>
        <w:t>.</w:t>
      </w:r>
    </w:p>
    <w:p w:rsidR="0055325F" w:rsidRDefault="0055325F" w:rsidP="00037D04">
      <w:pPr>
        <w:spacing w:after="0" w:line="240" w:lineRule="auto"/>
        <w:rPr>
          <w:rFonts w:ascii="Times New Roman" w:hAnsi="Times New Roman" w:cs="Times New Roman"/>
          <w:sz w:val="24"/>
          <w:szCs w:val="24"/>
        </w:rPr>
      </w:pPr>
    </w:p>
    <w:p w:rsidR="0055325F" w:rsidRPr="00352B6F" w:rsidRDefault="0055325F" w:rsidP="0039613B">
      <w:pPr>
        <w:spacing w:after="0" w:line="240" w:lineRule="auto"/>
        <w:jc w:val="both"/>
        <w:rPr>
          <w:rFonts w:ascii="Times New Roman" w:hAnsi="Times New Roman" w:cs="Times New Roman"/>
          <w:sz w:val="24"/>
          <w:szCs w:val="24"/>
          <w:u w:val="single"/>
        </w:rPr>
      </w:pPr>
      <w:r w:rsidRPr="00352B6F">
        <w:rPr>
          <w:rFonts w:ascii="Times New Roman" w:hAnsi="Times New Roman" w:cs="Times New Roman"/>
          <w:sz w:val="24"/>
          <w:szCs w:val="24"/>
          <w:u w:val="single"/>
        </w:rPr>
        <w:t>Maître Alexandra Savoie</w:t>
      </w:r>
      <w:r w:rsidR="00A34670" w:rsidRPr="00352B6F">
        <w:rPr>
          <w:rFonts w:ascii="Times New Roman" w:hAnsi="Times New Roman" w:cs="Times New Roman"/>
          <w:sz w:val="24"/>
          <w:szCs w:val="24"/>
          <w:u w:val="single"/>
        </w:rPr>
        <w:t>, chargée de projets, Association des juristes d’expression française de l’Ontario</w:t>
      </w:r>
      <w:r w:rsidR="00352B6F" w:rsidRPr="00352B6F">
        <w:rPr>
          <w:rFonts w:ascii="Times New Roman" w:hAnsi="Times New Roman" w:cs="Times New Roman"/>
          <w:sz w:val="24"/>
          <w:szCs w:val="24"/>
          <w:u w:val="single"/>
        </w:rPr>
        <w:t xml:space="preserve"> : </w:t>
      </w:r>
      <w:r w:rsidRPr="00352B6F">
        <w:rPr>
          <w:rFonts w:ascii="Times New Roman" w:hAnsi="Times New Roman" w:cs="Times New Roman"/>
          <w:sz w:val="24"/>
          <w:szCs w:val="24"/>
          <w:u w:val="single"/>
        </w:rPr>
        <w:t>Les cinq incontournables de Jurisource.ca</w:t>
      </w:r>
    </w:p>
    <w:p w:rsidR="0055325F" w:rsidRPr="0055325F" w:rsidRDefault="0055325F" w:rsidP="00352B6F">
      <w:pPr>
        <w:spacing w:after="0" w:line="240" w:lineRule="auto"/>
        <w:jc w:val="both"/>
        <w:rPr>
          <w:rFonts w:ascii="Times New Roman" w:hAnsi="Times New Roman" w:cs="Times New Roman"/>
          <w:sz w:val="24"/>
          <w:szCs w:val="24"/>
        </w:rPr>
      </w:pPr>
      <w:r w:rsidRPr="0055325F">
        <w:rPr>
          <w:rFonts w:ascii="Times New Roman" w:hAnsi="Times New Roman" w:cs="Times New Roman"/>
          <w:sz w:val="24"/>
          <w:szCs w:val="24"/>
          <w:shd w:val="clear" w:color="auto" w:fill="FFFFFF"/>
        </w:rPr>
        <w:t xml:space="preserve">Présentation du portail pancanadien de ressources juridiques </w:t>
      </w:r>
      <w:r>
        <w:rPr>
          <w:rFonts w:ascii="Times New Roman" w:hAnsi="Times New Roman" w:cs="Times New Roman"/>
          <w:sz w:val="24"/>
          <w:szCs w:val="24"/>
          <w:shd w:val="clear" w:color="auto" w:fill="FFFFFF"/>
        </w:rPr>
        <w:t xml:space="preserve">et terminologiques Jurisource.ca, </w:t>
      </w:r>
      <w:r w:rsidR="00A34670">
        <w:rPr>
          <w:rFonts w:ascii="Times New Roman" w:hAnsi="Times New Roman" w:cs="Times New Roman"/>
          <w:sz w:val="24"/>
          <w:szCs w:val="24"/>
          <w:shd w:val="clear" w:color="auto" w:fill="FFFFFF"/>
        </w:rPr>
        <w:t xml:space="preserve">et </w:t>
      </w:r>
      <w:r>
        <w:rPr>
          <w:rFonts w:ascii="Times New Roman" w:hAnsi="Times New Roman" w:cs="Times New Roman"/>
          <w:sz w:val="24"/>
          <w:szCs w:val="24"/>
          <w:shd w:val="clear" w:color="auto" w:fill="FFFFFF"/>
        </w:rPr>
        <w:t>utilisation d</w:t>
      </w:r>
      <w:r w:rsidRPr="0055325F">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ses ressources et utilité</w:t>
      </w:r>
      <w:r w:rsidRPr="0055325F">
        <w:rPr>
          <w:rFonts w:ascii="Times New Roman" w:hAnsi="Times New Roman" w:cs="Times New Roman"/>
          <w:sz w:val="24"/>
          <w:szCs w:val="24"/>
          <w:shd w:val="clear" w:color="auto" w:fill="FFFFFF"/>
        </w:rPr>
        <w:t xml:space="preserve"> pour les étudia</w:t>
      </w:r>
      <w:r>
        <w:rPr>
          <w:rFonts w:ascii="Times New Roman" w:hAnsi="Times New Roman" w:cs="Times New Roman"/>
          <w:sz w:val="24"/>
          <w:szCs w:val="24"/>
          <w:shd w:val="clear" w:color="auto" w:fill="FFFFFF"/>
        </w:rPr>
        <w:t>nt</w:t>
      </w:r>
      <w:r w:rsidR="00A34670">
        <w:rPr>
          <w:rFonts w:ascii="Times New Roman" w:hAnsi="Times New Roman" w:cs="Times New Roman"/>
          <w:sz w:val="24"/>
          <w:szCs w:val="24"/>
          <w:shd w:val="clear" w:color="auto" w:fill="FFFFFF"/>
        </w:rPr>
        <w:t>es et étudiant</w:t>
      </w:r>
      <w:r>
        <w:rPr>
          <w:rFonts w:ascii="Times New Roman" w:hAnsi="Times New Roman" w:cs="Times New Roman"/>
          <w:sz w:val="24"/>
          <w:szCs w:val="24"/>
          <w:shd w:val="clear" w:color="auto" w:fill="FFFFFF"/>
        </w:rPr>
        <w:t xml:space="preserve">s </w:t>
      </w:r>
      <w:r w:rsidRPr="0055325F">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w:t>
      </w:r>
      <w:r w:rsidR="00A34670">
        <w:rPr>
          <w:rFonts w:ascii="Times New Roman" w:hAnsi="Times New Roman" w:cs="Times New Roman"/>
          <w:sz w:val="24"/>
          <w:szCs w:val="24"/>
          <w:shd w:val="clear" w:color="auto" w:fill="FFFFFF"/>
        </w:rPr>
        <w:t xml:space="preserve"> traduction</w:t>
      </w:r>
    </w:p>
    <w:p w:rsidR="0055325F" w:rsidRDefault="0055325F" w:rsidP="00037D04">
      <w:pPr>
        <w:spacing w:after="0" w:line="240" w:lineRule="auto"/>
        <w:rPr>
          <w:rFonts w:ascii="Times New Roman" w:hAnsi="Times New Roman" w:cs="Times New Roman"/>
          <w:sz w:val="24"/>
          <w:szCs w:val="24"/>
        </w:rPr>
      </w:pPr>
    </w:p>
    <w:p w:rsidR="00A34670" w:rsidRPr="00352B6F" w:rsidRDefault="0055325F" w:rsidP="0039613B">
      <w:pPr>
        <w:spacing w:after="0" w:line="240" w:lineRule="auto"/>
        <w:jc w:val="both"/>
        <w:rPr>
          <w:rFonts w:ascii="Times New Roman" w:hAnsi="Times New Roman" w:cs="Times New Roman"/>
          <w:sz w:val="24"/>
          <w:szCs w:val="24"/>
          <w:u w:val="single"/>
        </w:rPr>
      </w:pPr>
      <w:r w:rsidRPr="00352B6F">
        <w:rPr>
          <w:rFonts w:ascii="Times New Roman" w:hAnsi="Times New Roman" w:cs="Times New Roman"/>
          <w:sz w:val="24"/>
          <w:szCs w:val="24"/>
          <w:u w:val="single"/>
        </w:rPr>
        <w:t>Madame Mariette Léger</w:t>
      </w:r>
      <w:r w:rsidR="00A34670" w:rsidRPr="00352B6F">
        <w:rPr>
          <w:rFonts w:ascii="Times New Roman" w:hAnsi="Times New Roman" w:cs="Times New Roman"/>
          <w:sz w:val="24"/>
          <w:szCs w:val="24"/>
          <w:u w:val="single"/>
        </w:rPr>
        <w:t>, directrice des services linguistiques, CLS Lexi-tech, une entreprise de Lionbridge</w:t>
      </w:r>
      <w:r w:rsidRPr="00352B6F">
        <w:rPr>
          <w:rFonts w:ascii="Times New Roman" w:hAnsi="Times New Roman" w:cs="Times New Roman"/>
          <w:sz w:val="24"/>
          <w:szCs w:val="24"/>
          <w:u w:val="single"/>
        </w:rPr>
        <w:t xml:space="preserve"> : </w:t>
      </w:r>
      <w:r w:rsidR="00A34670" w:rsidRPr="00352B6F">
        <w:rPr>
          <w:rFonts w:ascii="Times New Roman" w:hAnsi="Times New Roman" w:cs="Times New Roman"/>
          <w:bCs/>
          <w:sz w:val="24"/>
          <w:szCs w:val="24"/>
          <w:u w:val="single"/>
        </w:rPr>
        <w:t>Les avancées technologiques dans l’industrie de la traduction</w:t>
      </w:r>
      <w:bookmarkStart w:id="0" w:name="_GoBack"/>
      <w:bookmarkEnd w:id="0"/>
    </w:p>
    <w:p w:rsidR="00A34670" w:rsidRPr="00A34670" w:rsidRDefault="00A34670" w:rsidP="00352B6F">
      <w:pPr>
        <w:spacing w:after="0" w:line="240" w:lineRule="auto"/>
        <w:jc w:val="both"/>
        <w:rPr>
          <w:rFonts w:ascii="Times New Roman" w:hAnsi="Times New Roman" w:cs="Times New Roman"/>
          <w:sz w:val="24"/>
          <w:szCs w:val="24"/>
        </w:rPr>
      </w:pPr>
      <w:r w:rsidRPr="00A34670">
        <w:rPr>
          <w:rFonts w:ascii="Times New Roman" w:hAnsi="Times New Roman" w:cs="Times New Roman"/>
          <w:sz w:val="24"/>
          <w:szCs w:val="24"/>
        </w:rPr>
        <w:t>Survol de la technologie utilisée chez CLS Lexi-tech</w:t>
      </w:r>
      <w:r>
        <w:rPr>
          <w:rFonts w:ascii="Times New Roman" w:hAnsi="Times New Roman" w:cs="Times New Roman"/>
          <w:sz w:val="24"/>
          <w:szCs w:val="24"/>
        </w:rPr>
        <w:t>,</w:t>
      </w:r>
      <w:r w:rsidRPr="00A34670">
        <w:rPr>
          <w:rFonts w:ascii="Times New Roman" w:hAnsi="Times New Roman" w:cs="Times New Roman"/>
          <w:sz w:val="24"/>
          <w:szCs w:val="24"/>
        </w:rPr>
        <w:t xml:space="preserve"> et incidence de cette technologie sur le métier de </w:t>
      </w:r>
      <w:r>
        <w:rPr>
          <w:rFonts w:ascii="Times New Roman" w:hAnsi="Times New Roman" w:cs="Times New Roman"/>
          <w:sz w:val="24"/>
          <w:szCs w:val="24"/>
        </w:rPr>
        <w:t xml:space="preserve">traductrice ou de </w:t>
      </w:r>
      <w:r w:rsidRPr="00A34670">
        <w:rPr>
          <w:rFonts w:ascii="Times New Roman" w:hAnsi="Times New Roman" w:cs="Times New Roman"/>
          <w:sz w:val="24"/>
          <w:szCs w:val="24"/>
        </w:rPr>
        <w:t xml:space="preserve">traducteur </w:t>
      </w:r>
    </w:p>
    <w:p w:rsidR="0055325F" w:rsidRPr="00A34670" w:rsidRDefault="0055325F" w:rsidP="00A34670">
      <w:pPr>
        <w:spacing w:after="0" w:line="240" w:lineRule="auto"/>
        <w:rPr>
          <w:rFonts w:ascii="Times New Roman" w:hAnsi="Times New Roman" w:cs="Times New Roman"/>
          <w:sz w:val="24"/>
          <w:szCs w:val="24"/>
        </w:rPr>
      </w:pPr>
    </w:p>
    <w:p w:rsidR="0055325F" w:rsidRPr="00352B6F" w:rsidRDefault="0055325F" w:rsidP="0039613B">
      <w:pPr>
        <w:pStyle w:val="NormalWeb"/>
        <w:spacing w:before="0" w:beforeAutospacing="0" w:after="0" w:afterAutospacing="0"/>
        <w:jc w:val="both"/>
        <w:rPr>
          <w:u w:val="single"/>
        </w:rPr>
      </w:pPr>
      <w:r w:rsidRPr="00352B6F">
        <w:rPr>
          <w:u w:val="single"/>
        </w:rPr>
        <w:t>Monsieur Alain Otis</w:t>
      </w:r>
      <w:r w:rsidR="00A34670" w:rsidRPr="00352B6F">
        <w:rPr>
          <w:u w:val="single"/>
        </w:rPr>
        <w:t>, chargé de cours, Département de traduction et des langues, Université de Moncton</w:t>
      </w:r>
      <w:r w:rsidRPr="00352B6F">
        <w:rPr>
          <w:u w:val="single"/>
        </w:rPr>
        <w:t> : Les hauts et les bas d’un traducteur acadien à Ottawa : H. P. Arsenault (1883-1963)</w:t>
      </w:r>
    </w:p>
    <w:p w:rsidR="005B504C" w:rsidRPr="005B504C" w:rsidRDefault="0055325F" w:rsidP="00352B6F">
      <w:pPr>
        <w:pStyle w:val="NormalWeb"/>
        <w:spacing w:before="0" w:beforeAutospacing="0" w:after="0" w:afterAutospacing="0"/>
        <w:jc w:val="both"/>
        <w:rPr>
          <w:color w:val="000000"/>
        </w:rPr>
      </w:pPr>
      <w:r w:rsidRPr="00A34670">
        <w:t xml:space="preserve">Les Acadiens sont présents dans les services de traduction de l’administration fédérale depuis les </w:t>
      </w:r>
      <w:r w:rsidRPr="0055325F">
        <w:rPr>
          <w:color w:val="000000"/>
        </w:rPr>
        <w:t>années 1900 et certains y occupent même des places de choix. En 1925, le plus en vue est H. P. Arsenault, président de l’association des traducteurs et chef de l’un des principaux services de traduction à la Chambre des communes. Deux situations malheureuses lui feront perdre ses deux postes, détruiront ses acquis professionnels, et lui interdiront pour toujours toute possibilité de carrière en traduction. Retour sur la vie et la carrière de cet homme qui aurait bien pu devenir le premier surintendant du Bureau des traductions.</w:t>
      </w:r>
    </w:p>
    <w:p w:rsidR="005B504C" w:rsidRDefault="005B504C" w:rsidP="0055325F">
      <w:pPr>
        <w:spacing w:after="0" w:line="240" w:lineRule="auto"/>
        <w:rPr>
          <w:rFonts w:ascii="Times New Roman" w:hAnsi="Times New Roman" w:cs="Times New Roman"/>
          <w:sz w:val="24"/>
          <w:szCs w:val="24"/>
        </w:rPr>
      </w:pPr>
    </w:p>
    <w:p w:rsidR="003C7643" w:rsidRDefault="003C7643" w:rsidP="0055325F">
      <w:pPr>
        <w:spacing w:after="0" w:line="240" w:lineRule="auto"/>
        <w:rPr>
          <w:rFonts w:ascii="Times New Roman" w:hAnsi="Times New Roman" w:cs="Times New Roman"/>
          <w:sz w:val="24"/>
          <w:szCs w:val="24"/>
        </w:rPr>
      </w:pPr>
      <w:r>
        <w:rPr>
          <w:rFonts w:ascii="Times New Roman" w:hAnsi="Times New Roman" w:cs="Times New Roman"/>
          <w:sz w:val="24"/>
          <w:szCs w:val="24"/>
        </w:rPr>
        <w:t>Une collation sera offerte par la CTINB.</w:t>
      </w:r>
    </w:p>
    <w:p w:rsidR="003C7643" w:rsidRDefault="003C7643" w:rsidP="0055325F">
      <w:pPr>
        <w:spacing w:after="0" w:line="240" w:lineRule="auto"/>
        <w:rPr>
          <w:rFonts w:ascii="Times New Roman" w:hAnsi="Times New Roman" w:cs="Times New Roman"/>
          <w:sz w:val="24"/>
          <w:szCs w:val="24"/>
        </w:rPr>
      </w:pPr>
    </w:p>
    <w:p w:rsidR="00352B6F" w:rsidRDefault="00352B6F" w:rsidP="0055325F">
      <w:pPr>
        <w:spacing w:after="0" w:line="240" w:lineRule="auto"/>
        <w:rPr>
          <w:rFonts w:ascii="Times New Roman" w:hAnsi="Times New Roman" w:cs="Times New Roman"/>
          <w:sz w:val="24"/>
          <w:szCs w:val="24"/>
        </w:rPr>
      </w:pPr>
    </w:p>
    <w:p w:rsidR="00352B6F" w:rsidRPr="0055325F" w:rsidRDefault="00352B6F" w:rsidP="0055325F">
      <w:pPr>
        <w:spacing w:after="0" w:line="240" w:lineRule="auto"/>
        <w:rPr>
          <w:rFonts w:ascii="Times New Roman" w:hAnsi="Times New Roman" w:cs="Times New Roman"/>
          <w:sz w:val="24"/>
          <w:szCs w:val="24"/>
        </w:rPr>
      </w:pPr>
    </w:p>
    <w:p w:rsidR="00037D04" w:rsidRPr="00352B6F" w:rsidRDefault="00037D04" w:rsidP="00037D04">
      <w:pPr>
        <w:spacing w:after="0" w:line="240" w:lineRule="auto"/>
        <w:rPr>
          <w:rFonts w:ascii="Times New Roman" w:hAnsi="Times New Roman" w:cs="Times New Roman"/>
          <w:b/>
          <w:sz w:val="24"/>
          <w:szCs w:val="24"/>
        </w:rPr>
      </w:pPr>
      <w:r w:rsidRPr="00352B6F">
        <w:rPr>
          <w:rFonts w:ascii="Times New Roman" w:hAnsi="Times New Roman" w:cs="Times New Roman"/>
          <w:b/>
          <w:sz w:val="24"/>
          <w:szCs w:val="24"/>
        </w:rPr>
        <w:t xml:space="preserve">Le 30 septembre </w:t>
      </w:r>
    </w:p>
    <w:p w:rsidR="0055325F" w:rsidRDefault="0055325F" w:rsidP="00037D04">
      <w:pPr>
        <w:spacing w:after="0" w:line="240" w:lineRule="auto"/>
        <w:rPr>
          <w:rFonts w:ascii="Times New Roman" w:hAnsi="Times New Roman" w:cs="Times New Roman"/>
          <w:sz w:val="24"/>
          <w:szCs w:val="24"/>
        </w:rPr>
      </w:pPr>
    </w:p>
    <w:p w:rsidR="003C7643" w:rsidRPr="00037D04" w:rsidRDefault="0055325F" w:rsidP="00352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CTINB</w:t>
      </w:r>
      <w:r w:rsidR="0039613B">
        <w:rPr>
          <w:rFonts w:ascii="Times New Roman" w:hAnsi="Times New Roman" w:cs="Times New Roman"/>
          <w:sz w:val="24"/>
          <w:szCs w:val="24"/>
        </w:rPr>
        <w:t xml:space="preserve"> propos</w:t>
      </w:r>
      <w:r w:rsidR="003C7643">
        <w:rPr>
          <w:rFonts w:ascii="Times New Roman" w:hAnsi="Times New Roman" w:cs="Times New Roman"/>
          <w:sz w:val="24"/>
          <w:szCs w:val="24"/>
        </w:rPr>
        <w:t xml:space="preserve">e une journée complète d’activités. Deux ateliers seront offerts à compter de </w:t>
      </w:r>
      <w:r w:rsidR="003C7643">
        <w:rPr>
          <w:rFonts w:ascii="Times New Roman" w:hAnsi="Times New Roman" w:cs="Times New Roman"/>
          <w:sz w:val="24"/>
          <w:szCs w:val="24"/>
        </w:rPr>
        <w:br/>
        <w:t xml:space="preserve">8 h 30 : </w:t>
      </w:r>
      <w:r w:rsidR="009A6EC3">
        <w:rPr>
          <w:rFonts w:ascii="Times New Roman" w:hAnsi="Times New Roman" w:cs="Times New Roman"/>
          <w:sz w:val="24"/>
          <w:szCs w:val="24"/>
        </w:rPr>
        <w:t xml:space="preserve">celui de </w:t>
      </w:r>
      <w:r w:rsidR="003C7643">
        <w:rPr>
          <w:rFonts w:ascii="Times New Roman" w:hAnsi="Times New Roman" w:cs="Times New Roman"/>
          <w:sz w:val="24"/>
          <w:szCs w:val="24"/>
        </w:rPr>
        <w:t>Denis Caron</w:t>
      </w:r>
      <w:r w:rsidR="009A6EC3">
        <w:rPr>
          <w:rFonts w:ascii="Times New Roman" w:hAnsi="Times New Roman" w:cs="Times New Roman"/>
          <w:sz w:val="24"/>
          <w:szCs w:val="24"/>
        </w:rPr>
        <w:t xml:space="preserve"> portera sur l’</w:t>
      </w:r>
      <w:r w:rsidR="003C7643">
        <w:rPr>
          <w:rFonts w:ascii="Times New Roman" w:hAnsi="Times New Roman" w:cs="Times New Roman"/>
          <w:sz w:val="24"/>
          <w:szCs w:val="24"/>
        </w:rPr>
        <w:t xml:space="preserve">informatique (Arts 006) et </w:t>
      </w:r>
      <w:r w:rsidR="009A6EC3">
        <w:rPr>
          <w:rFonts w:ascii="Times New Roman" w:hAnsi="Times New Roman" w:cs="Times New Roman"/>
          <w:sz w:val="24"/>
          <w:szCs w:val="24"/>
        </w:rPr>
        <w:t>celui de</w:t>
      </w:r>
      <w:r w:rsidR="003C7643">
        <w:rPr>
          <w:rFonts w:ascii="Times New Roman" w:hAnsi="Times New Roman" w:cs="Times New Roman"/>
          <w:sz w:val="24"/>
          <w:szCs w:val="24"/>
        </w:rPr>
        <w:t xml:space="preserve"> James Gilfoy</w:t>
      </w:r>
      <w:r w:rsidR="009A6EC3">
        <w:rPr>
          <w:rFonts w:ascii="Times New Roman" w:hAnsi="Times New Roman" w:cs="Times New Roman"/>
          <w:sz w:val="24"/>
          <w:szCs w:val="24"/>
        </w:rPr>
        <w:t xml:space="preserve">, </w:t>
      </w:r>
      <w:r w:rsidR="003C7643">
        <w:rPr>
          <w:rFonts w:ascii="Times New Roman" w:hAnsi="Times New Roman" w:cs="Times New Roman"/>
          <w:sz w:val="24"/>
          <w:szCs w:val="24"/>
        </w:rPr>
        <w:t>sur le démarrage d’une entreprise (Arts 206). Un l</w:t>
      </w:r>
      <w:r w:rsidR="00A34670">
        <w:rPr>
          <w:rFonts w:ascii="Times New Roman" w:hAnsi="Times New Roman" w:cs="Times New Roman"/>
          <w:sz w:val="24"/>
          <w:szCs w:val="24"/>
        </w:rPr>
        <w:t>unch sera servi au Cube. L</w:t>
      </w:r>
      <w:r w:rsidR="003C7643">
        <w:rPr>
          <w:rFonts w:ascii="Times New Roman" w:hAnsi="Times New Roman" w:cs="Times New Roman"/>
          <w:sz w:val="24"/>
          <w:szCs w:val="24"/>
        </w:rPr>
        <w:t>’Assemblée générale annuelle de la Corporation se tiendra au Arts 206 à compter de 13 h.</w:t>
      </w:r>
    </w:p>
    <w:sectPr w:rsidR="003C7643" w:rsidRPr="0003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04"/>
    <w:rsid w:val="00037D04"/>
    <w:rsid w:val="0005210C"/>
    <w:rsid w:val="00352B6F"/>
    <w:rsid w:val="0039613B"/>
    <w:rsid w:val="003C7643"/>
    <w:rsid w:val="0055325F"/>
    <w:rsid w:val="005B504C"/>
    <w:rsid w:val="009A6EC3"/>
    <w:rsid w:val="00A34670"/>
    <w:rsid w:val="00C174A6"/>
    <w:rsid w:val="00E003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AAB7D-4DEC-4C27-AA83-8AACAF0F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325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377">
      <w:bodyDiv w:val="1"/>
      <w:marLeft w:val="0"/>
      <w:marRight w:val="0"/>
      <w:marTop w:val="0"/>
      <w:marBottom w:val="0"/>
      <w:divBdr>
        <w:top w:val="none" w:sz="0" w:space="0" w:color="auto"/>
        <w:left w:val="none" w:sz="0" w:space="0" w:color="auto"/>
        <w:bottom w:val="none" w:sz="0" w:space="0" w:color="auto"/>
        <w:right w:val="none" w:sz="0" w:space="0" w:color="auto"/>
      </w:divBdr>
    </w:div>
    <w:div w:id="1009722842">
      <w:bodyDiv w:val="1"/>
      <w:marLeft w:val="0"/>
      <w:marRight w:val="0"/>
      <w:marTop w:val="0"/>
      <w:marBottom w:val="0"/>
      <w:divBdr>
        <w:top w:val="none" w:sz="0" w:space="0" w:color="auto"/>
        <w:left w:val="none" w:sz="0" w:space="0" w:color="auto"/>
        <w:bottom w:val="none" w:sz="0" w:space="0" w:color="auto"/>
        <w:right w:val="none" w:sz="0" w:space="0" w:color="auto"/>
      </w:divBdr>
    </w:div>
    <w:div w:id="14094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Arsenault</dc:creator>
  <cp:keywords/>
  <dc:description/>
  <cp:lastModifiedBy>Julie Arsenault</cp:lastModifiedBy>
  <cp:revision>7</cp:revision>
  <dcterms:created xsi:type="dcterms:W3CDTF">2017-09-17T17:15:00Z</dcterms:created>
  <dcterms:modified xsi:type="dcterms:W3CDTF">2017-09-19T15:50:00Z</dcterms:modified>
</cp:coreProperties>
</file>